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0720" w14:textId="199E1C39" w:rsidR="001E1508" w:rsidRPr="00E40DFC" w:rsidRDefault="004C3FAA" w:rsidP="001E1508">
      <w:pPr>
        <w:pBdr>
          <w:bottom w:val="single" w:sz="4" w:space="1" w:color="auto"/>
        </w:pBdr>
        <w:spacing w:before="1800" w:after="240"/>
        <w:rPr>
          <w:rFonts w:ascii="Calibri" w:hAnsi="Calibri" w:cs="Calibri"/>
          <w:b/>
          <w:sz w:val="44"/>
          <w:lang w:val="nl-BE"/>
        </w:rPr>
      </w:pPr>
      <w:r>
        <w:rPr>
          <w:rFonts w:ascii="Calibri" w:hAnsi="Calibri" w:cs="Calibri"/>
          <w:b/>
          <w:sz w:val="44"/>
          <w:lang w:val="nl-BE"/>
        </w:rPr>
        <w:softHyphen/>
      </w:r>
      <w:r w:rsidR="001E1508" w:rsidRPr="00E40DFC">
        <w:rPr>
          <w:rFonts w:ascii="Calibri" w:hAnsi="Calibri" w:cs="Calibri"/>
          <w:b/>
          <w:sz w:val="44"/>
          <w:lang w:val="nl-BE"/>
        </w:rPr>
        <w:t xml:space="preserve">Invoerafspraken </w:t>
      </w:r>
      <w:r w:rsidR="000E3816" w:rsidRPr="00E40DFC">
        <w:rPr>
          <w:rFonts w:ascii="Calibri" w:hAnsi="Calibri" w:cs="Calibri"/>
          <w:b/>
          <w:sz w:val="44"/>
          <w:lang w:val="nl-BE"/>
        </w:rPr>
        <w:t>etiketaanduiding</w:t>
      </w:r>
      <w:r w:rsidR="002A0C6C">
        <w:rPr>
          <w:rFonts w:ascii="Calibri" w:hAnsi="Calibri" w:cs="Calibri"/>
          <w:b/>
          <w:sz w:val="44"/>
          <w:lang w:val="nl-BE"/>
        </w:rPr>
        <w:t xml:space="preserve"> (Aleph)</w:t>
      </w:r>
      <w:r w:rsidR="001E1508" w:rsidRPr="00E40DFC">
        <w:rPr>
          <w:rFonts w:ascii="Calibri" w:hAnsi="Calibri" w:cs="Calibri"/>
          <w:sz w:val="36"/>
          <w:lang w:val="nl-BE"/>
        </w:rPr>
        <w:br/>
        <w:t>Open Vlacc</w:t>
      </w:r>
    </w:p>
    <w:p w14:paraId="32085195" w14:textId="77777777" w:rsidR="001E1508" w:rsidRPr="00E40DFC" w:rsidRDefault="001E1508" w:rsidP="001E1508">
      <w:pPr>
        <w:shd w:val="clear" w:color="auto" w:fill="417F98"/>
        <w:rPr>
          <w:rFonts w:ascii="Calibri" w:hAnsi="Calibri" w:cs="Calibri"/>
          <w:b/>
          <w:bCs/>
          <w:color w:val="FFFFFF"/>
          <w:lang w:val="nl-BE"/>
        </w:rPr>
      </w:pPr>
      <w:bookmarkStart w:id="0" w:name="_Toc507347370"/>
      <w:bookmarkStart w:id="1" w:name="_Ref508508453"/>
      <w:r w:rsidRPr="00E40DFC">
        <w:rPr>
          <w:rFonts w:ascii="Calibri" w:hAnsi="Calibri" w:cs="Calibri"/>
          <w:b/>
          <w:bCs/>
          <w:color w:val="FFFFFF"/>
          <w:lang w:val="nl-BE"/>
        </w:rPr>
        <w:t>versie</w:t>
      </w:r>
    </w:p>
    <w:p w14:paraId="042E9DD2" w14:textId="77777777" w:rsidR="001E1508" w:rsidRPr="00E40DFC" w:rsidRDefault="001E1508" w:rsidP="001E1508">
      <w:pPr>
        <w:ind w:left="2200" w:hanging="1066"/>
        <w:rPr>
          <w:rFonts w:ascii="Calibri" w:hAnsi="Calibri" w:cs="Calibri"/>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695"/>
        <w:gridCol w:w="1431"/>
        <w:gridCol w:w="6944"/>
      </w:tblGrid>
      <w:tr w:rsidR="001E1508" w:rsidRPr="00E40DFC" w14:paraId="619A9330" w14:textId="77777777" w:rsidTr="00EE3F44">
        <w:tc>
          <w:tcPr>
            <w:tcW w:w="383" w:type="pct"/>
            <w:tcBorders>
              <w:top w:val="single" w:sz="4" w:space="0" w:color="auto"/>
              <w:bottom w:val="single" w:sz="4" w:space="0" w:color="auto"/>
            </w:tcBorders>
            <w:vAlign w:val="center"/>
          </w:tcPr>
          <w:p w14:paraId="0B6928DB" w14:textId="77777777" w:rsidR="001E1508" w:rsidRPr="00E40DFC" w:rsidRDefault="001E1508" w:rsidP="000E3816">
            <w:pPr>
              <w:rPr>
                <w:rFonts w:ascii="Calibri" w:hAnsi="Calibri" w:cs="Calibri"/>
                <w:lang w:val="nl-BE"/>
              </w:rPr>
            </w:pPr>
            <w:r w:rsidRPr="00E40DFC">
              <w:rPr>
                <w:rFonts w:ascii="Calibri" w:hAnsi="Calibri" w:cs="Calibri"/>
                <w:lang w:val="nl-BE"/>
              </w:rPr>
              <w:t> Versie</w:t>
            </w:r>
          </w:p>
        </w:tc>
        <w:tc>
          <w:tcPr>
            <w:tcW w:w="789" w:type="pct"/>
            <w:tcBorders>
              <w:top w:val="single" w:sz="4" w:space="0" w:color="auto"/>
              <w:bottom w:val="single" w:sz="4" w:space="0" w:color="auto"/>
            </w:tcBorders>
            <w:vAlign w:val="center"/>
          </w:tcPr>
          <w:p w14:paraId="5C510970" w14:textId="77777777" w:rsidR="001E1508" w:rsidRPr="00E40DFC" w:rsidRDefault="001E1508" w:rsidP="000E3816">
            <w:pPr>
              <w:rPr>
                <w:rFonts w:ascii="Calibri" w:hAnsi="Calibri" w:cs="Calibri"/>
                <w:lang w:val="nl-BE"/>
              </w:rPr>
            </w:pPr>
            <w:r w:rsidRPr="00E40DFC">
              <w:rPr>
                <w:rFonts w:ascii="Calibri" w:hAnsi="Calibri" w:cs="Calibri"/>
                <w:lang w:val="nl-BE"/>
              </w:rPr>
              <w:t>Datum</w:t>
            </w:r>
          </w:p>
        </w:tc>
        <w:tc>
          <w:tcPr>
            <w:tcW w:w="3828" w:type="pct"/>
            <w:tcBorders>
              <w:top w:val="single" w:sz="4" w:space="0" w:color="auto"/>
              <w:bottom w:val="single" w:sz="4" w:space="0" w:color="auto"/>
            </w:tcBorders>
            <w:vAlign w:val="center"/>
          </w:tcPr>
          <w:p w14:paraId="2BE3EA27" w14:textId="77777777" w:rsidR="001E1508" w:rsidRPr="00E40DFC" w:rsidRDefault="001E1508" w:rsidP="000E3816">
            <w:pPr>
              <w:rPr>
                <w:rFonts w:ascii="Calibri" w:hAnsi="Calibri" w:cs="Calibri"/>
                <w:lang w:val="nl-BE"/>
              </w:rPr>
            </w:pPr>
            <w:r w:rsidRPr="00E40DFC">
              <w:rPr>
                <w:rFonts w:ascii="Calibri" w:hAnsi="Calibri" w:cs="Calibri"/>
                <w:lang w:val="nl-BE"/>
              </w:rPr>
              <w:t>Opmerkingen</w:t>
            </w:r>
          </w:p>
        </w:tc>
      </w:tr>
      <w:tr w:rsidR="001E1508" w:rsidRPr="00417B06" w14:paraId="1DBB63F4" w14:textId="77777777" w:rsidTr="00EE3F44">
        <w:tc>
          <w:tcPr>
            <w:tcW w:w="383" w:type="pct"/>
            <w:tcBorders>
              <w:top w:val="single" w:sz="4" w:space="0" w:color="auto"/>
            </w:tcBorders>
            <w:vAlign w:val="center"/>
          </w:tcPr>
          <w:p w14:paraId="020D7B0C" w14:textId="77777777" w:rsidR="001E1508" w:rsidRDefault="001E1508" w:rsidP="000E3816">
            <w:pPr>
              <w:rPr>
                <w:rFonts w:ascii="Calibri" w:hAnsi="Calibri" w:cs="Calibri"/>
                <w:lang w:val="nl-BE"/>
              </w:rPr>
            </w:pPr>
            <w:r w:rsidRPr="00E40DFC">
              <w:rPr>
                <w:rFonts w:ascii="Calibri" w:hAnsi="Calibri" w:cs="Calibri"/>
                <w:lang w:val="nl-BE"/>
              </w:rPr>
              <w:t>1.0</w:t>
            </w:r>
          </w:p>
          <w:p w14:paraId="5A363055" w14:textId="77777777" w:rsidR="00EE3F44" w:rsidRDefault="00EE3F44" w:rsidP="000E3816">
            <w:pPr>
              <w:rPr>
                <w:rFonts w:ascii="Calibri" w:hAnsi="Calibri" w:cs="Calibri"/>
                <w:lang w:val="nl-BE"/>
              </w:rPr>
            </w:pPr>
            <w:r>
              <w:rPr>
                <w:rFonts w:ascii="Calibri" w:hAnsi="Calibri" w:cs="Calibri"/>
                <w:lang w:val="nl-BE"/>
              </w:rPr>
              <w:t>1.1</w:t>
            </w:r>
          </w:p>
          <w:p w14:paraId="6BE916D4" w14:textId="77777777" w:rsidR="0032032D" w:rsidRDefault="0032032D" w:rsidP="000E3816">
            <w:pPr>
              <w:rPr>
                <w:rFonts w:ascii="Calibri" w:hAnsi="Calibri" w:cs="Calibri"/>
                <w:lang w:val="nl-BE"/>
              </w:rPr>
            </w:pPr>
            <w:r>
              <w:rPr>
                <w:rFonts w:ascii="Calibri" w:hAnsi="Calibri" w:cs="Calibri"/>
                <w:lang w:val="nl-BE"/>
              </w:rPr>
              <w:t>1.2</w:t>
            </w:r>
          </w:p>
          <w:p w14:paraId="681DADB6" w14:textId="77777777" w:rsidR="008B6848" w:rsidRDefault="008B6848" w:rsidP="000E3816">
            <w:pPr>
              <w:rPr>
                <w:rFonts w:ascii="Calibri" w:hAnsi="Calibri" w:cs="Calibri"/>
                <w:lang w:val="nl-BE"/>
              </w:rPr>
            </w:pPr>
            <w:r>
              <w:rPr>
                <w:rFonts w:ascii="Calibri" w:hAnsi="Calibri" w:cs="Calibri"/>
                <w:lang w:val="nl-BE"/>
              </w:rPr>
              <w:t>1.3</w:t>
            </w:r>
          </w:p>
          <w:p w14:paraId="559E1222" w14:textId="77777777" w:rsidR="008E0549" w:rsidRDefault="008E0549" w:rsidP="000E3816">
            <w:pPr>
              <w:rPr>
                <w:rFonts w:ascii="Calibri" w:hAnsi="Calibri" w:cs="Calibri"/>
                <w:lang w:val="nl-BE"/>
              </w:rPr>
            </w:pPr>
            <w:r>
              <w:rPr>
                <w:rFonts w:ascii="Calibri" w:hAnsi="Calibri" w:cs="Calibri"/>
                <w:lang w:val="nl-BE"/>
              </w:rPr>
              <w:t>1.4</w:t>
            </w:r>
          </w:p>
          <w:p w14:paraId="0902E556" w14:textId="77777777" w:rsidR="00AE23DE" w:rsidRDefault="006E4642" w:rsidP="000E3816">
            <w:pPr>
              <w:rPr>
                <w:rFonts w:ascii="Calibri" w:hAnsi="Calibri" w:cs="Calibri"/>
                <w:lang w:val="nl-BE"/>
              </w:rPr>
            </w:pPr>
            <w:r>
              <w:rPr>
                <w:rFonts w:ascii="Calibri" w:hAnsi="Calibri" w:cs="Calibri"/>
                <w:lang w:val="nl-BE"/>
              </w:rPr>
              <w:t>1.5</w:t>
            </w:r>
            <w:r w:rsidR="003F5CCD">
              <w:rPr>
                <w:rFonts w:ascii="Calibri" w:hAnsi="Calibri" w:cs="Calibri"/>
                <w:lang w:val="nl-BE"/>
              </w:rPr>
              <w:br/>
            </w:r>
          </w:p>
          <w:p w14:paraId="6EDAC483" w14:textId="465A2BC5" w:rsidR="00247E7E" w:rsidRDefault="002758A4" w:rsidP="000E3816">
            <w:pPr>
              <w:rPr>
                <w:rFonts w:ascii="Calibri" w:hAnsi="Calibri" w:cs="Calibri"/>
                <w:lang w:val="nl-BE"/>
              </w:rPr>
            </w:pPr>
            <w:r>
              <w:rPr>
                <w:rFonts w:ascii="Calibri" w:hAnsi="Calibri" w:cs="Calibri"/>
                <w:lang w:val="nl-BE"/>
              </w:rPr>
              <w:t xml:space="preserve">1.6 </w:t>
            </w:r>
          </w:p>
          <w:p w14:paraId="7E7A1BE2" w14:textId="298A74E4" w:rsidR="006E4642" w:rsidRDefault="00247E7E" w:rsidP="000E3816">
            <w:pPr>
              <w:rPr>
                <w:rFonts w:ascii="Calibri" w:hAnsi="Calibri" w:cs="Calibri"/>
                <w:lang w:val="nl-BE"/>
              </w:rPr>
            </w:pPr>
            <w:r>
              <w:rPr>
                <w:rFonts w:ascii="Calibri" w:hAnsi="Calibri" w:cs="Calibri"/>
                <w:lang w:val="nl-BE"/>
              </w:rPr>
              <w:t>2</w:t>
            </w:r>
            <w:r w:rsidR="00DF1F08">
              <w:rPr>
                <w:rFonts w:ascii="Calibri" w:hAnsi="Calibri" w:cs="Calibri"/>
                <w:lang w:val="nl-BE"/>
              </w:rPr>
              <w:t>.0</w:t>
            </w:r>
            <w:r w:rsidR="003F5CCD">
              <w:rPr>
                <w:rFonts w:ascii="Calibri" w:hAnsi="Calibri" w:cs="Calibri"/>
                <w:lang w:val="nl-BE"/>
              </w:rPr>
              <w:br/>
            </w:r>
            <w:r w:rsidR="00B043D9">
              <w:rPr>
                <w:rFonts w:ascii="Calibri" w:hAnsi="Calibri" w:cs="Calibri"/>
                <w:lang w:val="nl-BE"/>
              </w:rPr>
              <w:t>2.1</w:t>
            </w:r>
            <w:r w:rsidR="003F5CCD">
              <w:rPr>
                <w:rFonts w:ascii="Calibri" w:hAnsi="Calibri" w:cs="Calibri"/>
                <w:lang w:val="nl-BE"/>
              </w:rPr>
              <w:br/>
            </w:r>
            <w:r w:rsidR="00A90C42">
              <w:rPr>
                <w:rFonts w:ascii="Calibri" w:hAnsi="Calibri" w:cs="Calibri"/>
                <w:lang w:val="nl-BE"/>
              </w:rPr>
              <w:t>2.2</w:t>
            </w:r>
            <w:r w:rsidR="003F5CCD">
              <w:rPr>
                <w:rFonts w:ascii="Calibri" w:hAnsi="Calibri" w:cs="Calibri"/>
                <w:lang w:val="nl-BE"/>
              </w:rPr>
              <w:br/>
            </w:r>
            <w:r w:rsidR="00AE23DE">
              <w:rPr>
                <w:rFonts w:ascii="Calibri" w:hAnsi="Calibri" w:cs="Calibri"/>
                <w:lang w:val="nl-BE"/>
              </w:rPr>
              <w:t>2.3</w:t>
            </w:r>
          </w:p>
          <w:p w14:paraId="3FB31A35" w14:textId="40B5A993" w:rsidR="005B4C50" w:rsidRDefault="005B4C50" w:rsidP="000E3816">
            <w:pPr>
              <w:rPr>
                <w:rFonts w:ascii="Calibri" w:hAnsi="Calibri" w:cs="Calibri"/>
                <w:lang w:val="nl-BE"/>
              </w:rPr>
            </w:pPr>
            <w:r>
              <w:rPr>
                <w:rFonts w:ascii="Calibri" w:hAnsi="Calibri" w:cs="Calibri"/>
                <w:lang w:val="nl-BE"/>
              </w:rPr>
              <w:t>2.4</w:t>
            </w:r>
          </w:p>
          <w:p w14:paraId="14373FBA" w14:textId="77777777" w:rsidR="005B4C50" w:rsidRDefault="005B4C50" w:rsidP="000E3816">
            <w:pPr>
              <w:rPr>
                <w:rFonts w:ascii="Calibri" w:hAnsi="Calibri" w:cs="Calibri"/>
                <w:lang w:val="nl-BE"/>
              </w:rPr>
            </w:pPr>
          </w:p>
          <w:p w14:paraId="59B1CDB3" w14:textId="4BC6B079" w:rsidR="00AE23DE" w:rsidRPr="00F816BB" w:rsidRDefault="00F816BB" w:rsidP="000E3816">
            <w:pPr>
              <w:rPr>
                <w:rFonts w:ascii="Calibri" w:hAnsi="Calibri" w:cs="Calibri"/>
                <w:lang/>
              </w:rPr>
            </w:pPr>
            <w:r>
              <w:rPr>
                <w:rFonts w:ascii="Calibri" w:hAnsi="Calibri" w:cs="Calibri"/>
                <w:lang/>
              </w:rPr>
              <w:t>2.5</w:t>
            </w:r>
          </w:p>
        </w:tc>
        <w:tc>
          <w:tcPr>
            <w:tcW w:w="789" w:type="pct"/>
            <w:tcBorders>
              <w:top w:val="single" w:sz="4" w:space="0" w:color="auto"/>
            </w:tcBorders>
            <w:vAlign w:val="center"/>
          </w:tcPr>
          <w:p w14:paraId="152D2C77" w14:textId="77777777" w:rsidR="001E1508" w:rsidRDefault="000E3816" w:rsidP="000E3816">
            <w:pPr>
              <w:rPr>
                <w:rFonts w:ascii="Calibri" w:hAnsi="Calibri" w:cs="Calibri"/>
                <w:lang w:val="nl-BE"/>
              </w:rPr>
            </w:pPr>
            <w:r w:rsidRPr="00E40DFC">
              <w:rPr>
                <w:rFonts w:ascii="Calibri" w:hAnsi="Calibri" w:cs="Calibri"/>
                <w:lang w:val="nl-BE"/>
              </w:rPr>
              <w:t>Jan</w:t>
            </w:r>
            <w:r w:rsidR="00E747E9" w:rsidRPr="00E40DFC">
              <w:rPr>
                <w:rFonts w:ascii="Calibri" w:hAnsi="Calibri" w:cs="Calibri"/>
                <w:lang w:val="nl-BE"/>
              </w:rPr>
              <w:t>.</w:t>
            </w:r>
            <w:r w:rsidRPr="00E40DFC">
              <w:rPr>
                <w:rFonts w:ascii="Calibri" w:hAnsi="Calibri" w:cs="Calibri"/>
                <w:lang w:val="nl-BE"/>
              </w:rPr>
              <w:t xml:space="preserve"> 2012</w:t>
            </w:r>
          </w:p>
          <w:p w14:paraId="010F7BF2" w14:textId="77777777" w:rsidR="00EE3F44" w:rsidRDefault="00EE3F44" w:rsidP="000E3816">
            <w:pPr>
              <w:rPr>
                <w:rFonts w:ascii="Calibri" w:hAnsi="Calibri" w:cs="Calibri"/>
                <w:lang w:val="nl-BE"/>
              </w:rPr>
            </w:pPr>
            <w:r>
              <w:rPr>
                <w:rFonts w:ascii="Calibri" w:hAnsi="Calibri" w:cs="Calibri"/>
                <w:lang w:val="nl-BE"/>
              </w:rPr>
              <w:t>Maart 2013</w:t>
            </w:r>
          </w:p>
          <w:p w14:paraId="4A12948E" w14:textId="77777777" w:rsidR="0032032D" w:rsidRDefault="00C9340E" w:rsidP="000E3816">
            <w:pPr>
              <w:rPr>
                <w:rFonts w:ascii="Calibri" w:hAnsi="Calibri" w:cs="Calibri"/>
                <w:lang w:val="nl-BE"/>
              </w:rPr>
            </w:pPr>
            <w:r>
              <w:rPr>
                <w:rFonts w:ascii="Calibri" w:hAnsi="Calibri" w:cs="Calibri"/>
                <w:lang w:val="nl-BE"/>
              </w:rPr>
              <w:t>Jul</w:t>
            </w:r>
            <w:r w:rsidR="0032032D">
              <w:rPr>
                <w:rFonts w:ascii="Calibri" w:hAnsi="Calibri" w:cs="Calibri"/>
                <w:lang w:val="nl-BE"/>
              </w:rPr>
              <w:t>i 2013</w:t>
            </w:r>
          </w:p>
          <w:p w14:paraId="45D9FAC8" w14:textId="77777777" w:rsidR="008B6848" w:rsidRDefault="008B6848" w:rsidP="000E3816">
            <w:pPr>
              <w:rPr>
                <w:rFonts w:ascii="Calibri" w:hAnsi="Calibri" w:cs="Calibri"/>
                <w:lang w:val="nl-BE"/>
              </w:rPr>
            </w:pPr>
            <w:r>
              <w:rPr>
                <w:rFonts w:ascii="Calibri" w:hAnsi="Calibri" w:cs="Calibri"/>
                <w:lang w:val="nl-BE"/>
              </w:rPr>
              <w:t>September 2013</w:t>
            </w:r>
          </w:p>
          <w:p w14:paraId="56769EE0" w14:textId="77777777" w:rsidR="008E0549" w:rsidRDefault="008E0549" w:rsidP="000E3816">
            <w:pPr>
              <w:rPr>
                <w:rFonts w:ascii="Calibri" w:hAnsi="Calibri" w:cs="Calibri"/>
                <w:lang w:val="nl-BE"/>
              </w:rPr>
            </w:pPr>
            <w:r>
              <w:rPr>
                <w:rFonts w:ascii="Calibri" w:hAnsi="Calibri" w:cs="Calibri"/>
                <w:lang w:val="nl-BE"/>
              </w:rPr>
              <w:t>Februari 2014</w:t>
            </w:r>
          </w:p>
          <w:p w14:paraId="12FBE0B8" w14:textId="2AB1E64F" w:rsidR="00AE23DE" w:rsidRDefault="004A79B9" w:rsidP="000E3816">
            <w:pPr>
              <w:rPr>
                <w:rFonts w:ascii="Calibri" w:hAnsi="Calibri" w:cs="Calibri"/>
                <w:lang w:val="nl-BE"/>
              </w:rPr>
            </w:pPr>
            <w:r>
              <w:rPr>
                <w:rFonts w:ascii="Calibri" w:hAnsi="Calibri" w:cs="Calibri"/>
                <w:lang w:val="nl-BE"/>
              </w:rPr>
              <w:t xml:space="preserve">Mei </w:t>
            </w:r>
            <w:r w:rsidR="006E4642">
              <w:rPr>
                <w:rFonts w:ascii="Calibri" w:hAnsi="Calibri" w:cs="Calibri"/>
                <w:lang w:val="nl-BE"/>
              </w:rPr>
              <w:t>2014</w:t>
            </w:r>
            <w:r w:rsidR="003F5CCD">
              <w:rPr>
                <w:rFonts w:ascii="Calibri" w:hAnsi="Calibri" w:cs="Calibri"/>
                <w:lang w:val="nl-BE"/>
              </w:rPr>
              <w:br/>
            </w:r>
          </w:p>
          <w:p w14:paraId="1FB9D783" w14:textId="3BD5C539" w:rsidR="00247E7E" w:rsidRDefault="002758A4" w:rsidP="000E3816">
            <w:pPr>
              <w:rPr>
                <w:rFonts w:ascii="Calibri" w:hAnsi="Calibri" w:cs="Calibri"/>
                <w:lang w:val="nl-BE"/>
              </w:rPr>
            </w:pPr>
            <w:r>
              <w:rPr>
                <w:rFonts w:ascii="Calibri" w:hAnsi="Calibri" w:cs="Calibri"/>
                <w:lang w:val="nl-BE"/>
              </w:rPr>
              <w:t xml:space="preserve">Maart 2015 </w:t>
            </w:r>
          </w:p>
          <w:p w14:paraId="2BFECCB7" w14:textId="25EF3E36" w:rsidR="00AE23DE" w:rsidRDefault="00247E7E" w:rsidP="000E3816">
            <w:pPr>
              <w:rPr>
                <w:rFonts w:ascii="Calibri" w:hAnsi="Calibri" w:cs="Calibri"/>
                <w:lang w:val="nl-BE"/>
              </w:rPr>
            </w:pPr>
            <w:r>
              <w:rPr>
                <w:rFonts w:ascii="Calibri" w:hAnsi="Calibri" w:cs="Calibri"/>
                <w:lang w:val="nl-BE"/>
              </w:rPr>
              <w:t>Aug 2017</w:t>
            </w:r>
            <w:r w:rsidR="003F5CCD">
              <w:rPr>
                <w:rFonts w:ascii="Calibri" w:hAnsi="Calibri" w:cs="Calibri"/>
                <w:lang w:val="nl-BE"/>
              </w:rPr>
              <w:br/>
            </w:r>
            <w:r w:rsidR="00B043D9">
              <w:rPr>
                <w:rFonts w:ascii="Calibri" w:hAnsi="Calibri" w:cs="Calibri"/>
                <w:lang w:val="nl-BE"/>
              </w:rPr>
              <w:t>Juli 2019</w:t>
            </w:r>
            <w:r w:rsidR="003F5CCD">
              <w:rPr>
                <w:rFonts w:ascii="Calibri" w:hAnsi="Calibri" w:cs="Calibri"/>
                <w:lang w:val="nl-BE"/>
              </w:rPr>
              <w:br/>
            </w:r>
            <w:r w:rsidR="00A90C42">
              <w:rPr>
                <w:rFonts w:ascii="Calibri" w:hAnsi="Calibri" w:cs="Calibri"/>
                <w:lang w:val="nl-BE"/>
              </w:rPr>
              <w:t>Februari 2020</w:t>
            </w:r>
          </w:p>
          <w:p w14:paraId="66325B82" w14:textId="63A995B4" w:rsidR="00AE23DE" w:rsidRDefault="00AE23DE" w:rsidP="000E3816">
            <w:pPr>
              <w:rPr>
                <w:rFonts w:ascii="Calibri" w:hAnsi="Calibri" w:cs="Calibri"/>
                <w:lang w:val="nl-BE"/>
              </w:rPr>
            </w:pPr>
            <w:r>
              <w:rPr>
                <w:rFonts w:ascii="Calibri" w:hAnsi="Calibri" w:cs="Calibri"/>
                <w:lang w:val="nl-BE"/>
              </w:rPr>
              <w:t>Juni 2020</w:t>
            </w:r>
          </w:p>
          <w:p w14:paraId="7BE106CF" w14:textId="43EB8FAD" w:rsidR="005B4C50" w:rsidRDefault="005B4C50" w:rsidP="000E3816">
            <w:pPr>
              <w:rPr>
                <w:rFonts w:ascii="Calibri" w:hAnsi="Calibri" w:cs="Calibri"/>
                <w:lang w:val="nl-BE"/>
              </w:rPr>
            </w:pPr>
            <w:r>
              <w:rPr>
                <w:rFonts w:ascii="Calibri" w:hAnsi="Calibri" w:cs="Calibri"/>
                <w:lang w:val="nl-BE"/>
              </w:rPr>
              <w:t>September 2021</w:t>
            </w:r>
          </w:p>
          <w:p w14:paraId="3EF3B03F" w14:textId="77777777" w:rsidR="005B4C50" w:rsidRDefault="005B4C50" w:rsidP="000E3816">
            <w:pPr>
              <w:rPr>
                <w:rFonts w:ascii="Calibri" w:hAnsi="Calibri" w:cs="Calibri"/>
                <w:lang w:val="nl-BE"/>
              </w:rPr>
            </w:pPr>
          </w:p>
          <w:p w14:paraId="378D71CA" w14:textId="26217910" w:rsidR="00AE23DE" w:rsidRPr="00F816BB" w:rsidRDefault="00F816BB" w:rsidP="000E3816">
            <w:pPr>
              <w:rPr>
                <w:rFonts w:ascii="Calibri" w:hAnsi="Calibri" w:cs="Calibri"/>
                <w:lang/>
              </w:rPr>
            </w:pPr>
            <w:r>
              <w:rPr>
                <w:rFonts w:ascii="Calibri" w:hAnsi="Calibri" w:cs="Calibri"/>
                <w:lang/>
              </w:rPr>
              <w:t>Mei 2023</w:t>
            </w:r>
          </w:p>
        </w:tc>
        <w:tc>
          <w:tcPr>
            <w:tcW w:w="3828" w:type="pct"/>
            <w:tcBorders>
              <w:top w:val="single" w:sz="4" w:space="0" w:color="auto"/>
            </w:tcBorders>
            <w:vAlign w:val="center"/>
          </w:tcPr>
          <w:p w14:paraId="48532ADF" w14:textId="77777777" w:rsidR="001E1508" w:rsidRDefault="003F5CCD" w:rsidP="003936BF">
            <w:pPr>
              <w:rPr>
                <w:rFonts w:ascii="Calibri" w:hAnsi="Calibri" w:cs="Calibri"/>
                <w:lang w:val="nl-BE"/>
              </w:rPr>
            </w:pPr>
            <w:r>
              <w:rPr>
                <w:rFonts w:ascii="Calibri" w:hAnsi="Calibri" w:cs="Calibri"/>
                <w:lang w:val="nl-BE"/>
              </w:rPr>
              <w:t>Ee</w:t>
            </w:r>
            <w:r w:rsidR="000F1837" w:rsidRPr="00E40DFC">
              <w:rPr>
                <w:rFonts w:ascii="Calibri" w:hAnsi="Calibri" w:cs="Calibri"/>
                <w:lang w:val="nl-BE"/>
              </w:rPr>
              <w:t>rste</w:t>
            </w:r>
            <w:r w:rsidR="003936BF" w:rsidRPr="00E40DFC">
              <w:rPr>
                <w:rFonts w:ascii="Calibri" w:hAnsi="Calibri" w:cs="Calibri"/>
                <w:lang w:val="nl-BE"/>
              </w:rPr>
              <w:t xml:space="preserve"> versie voor pilootproject </w:t>
            </w:r>
            <w:proofErr w:type="spellStart"/>
            <w:r w:rsidR="003936BF" w:rsidRPr="00E40DFC">
              <w:rPr>
                <w:rFonts w:ascii="Calibri" w:hAnsi="Calibri" w:cs="Calibri"/>
                <w:lang w:val="nl-BE"/>
              </w:rPr>
              <w:t>snelboekcollecties</w:t>
            </w:r>
            <w:proofErr w:type="spellEnd"/>
            <w:r w:rsidR="000F1837" w:rsidRPr="00E40DFC">
              <w:rPr>
                <w:rFonts w:ascii="Calibri" w:hAnsi="Calibri" w:cs="Calibri"/>
                <w:lang w:val="nl-BE"/>
              </w:rPr>
              <w:t xml:space="preserve"> </w:t>
            </w:r>
          </w:p>
          <w:p w14:paraId="39A09AB5" w14:textId="77777777" w:rsidR="00EE3F44" w:rsidRDefault="00EE3F44" w:rsidP="003936BF">
            <w:pPr>
              <w:rPr>
                <w:rFonts w:ascii="Calibri" w:hAnsi="Calibri" w:cs="Calibri"/>
                <w:lang w:val="nl-BE"/>
              </w:rPr>
            </w:pPr>
            <w:r>
              <w:rPr>
                <w:rFonts w:ascii="Calibri" w:hAnsi="Calibri" w:cs="Calibri"/>
                <w:lang w:val="nl-BE"/>
              </w:rPr>
              <w:t>Uitrol volwassenen fictie en non-fictie</w:t>
            </w:r>
          </w:p>
          <w:p w14:paraId="615BE898" w14:textId="77777777" w:rsidR="0032032D" w:rsidRDefault="001407F7" w:rsidP="001407F7">
            <w:pPr>
              <w:rPr>
                <w:rFonts w:ascii="Calibri" w:hAnsi="Calibri" w:cs="Calibri"/>
                <w:lang w:val="nl-BE"/>
              </w:rPr>
            </w:pPr>
            <w:r>
              <w:rPr>
                <w:rFonts w:ascii="Calibri" w:hAnsi="Calibri" w:cs="Calibri"/>
                <w:lang w:val="nl-BE"/>
              </w:rPr>
              <w:t>Toevoegen paragraaf ‘</w:t>
            </w:r>
            <w:r w:rsidR="00C9340E">
              <w:rPr>
                <w:rFonts w:ascii="Calibri" w:hAnsi="Calibri" w:cs="Calibri"/>
                <w:lang w:val="nl-BE"/>
              </w:rPr>
              <w:t>Scope</w:t>
            </w:r>
            <w:r>
              <w:rPr>
                <w:rFonts w:ascii="Calibri" w:hAnsi="Calibri" w:cs="Calibri"/>
                <w:lang w:val="nl-BE"/>
              </w:rPr>
              <w:t xml:space="preserve">’ en </w:t>
            </w:r>
            <w:r w:rsidR="00D635DD">
              <w:rPr>
                <w:rFonts w:ascii="Calibri" w:hAnsi="Calibri" w:cs="Calibri"/>
                <w:lang w:val="nl-BE"/>
              </w:rPr>
              <w:t xml:space="preserve">interne annotatie </w:t>
            </w:r>
            <w:r>
              <w:rPr>
                <w:rFonts w:ascii="Calibri" w:hAnsi="Calibri" w:cs="Calibri"/>
                <w:lang w:val="nl-BE"/>
              </w:rPr>
              <w:t>veld 599</w:t>
            </w:r>
          </w:p>
          <w:p w14:paraId="1DF6FD11" w14:textId="77777777" w:rsidR="008B6848" w:rsidRDefault="008B6848" w:rsidP="001407F7">
            <w:pPr>
              <w:rPr>
                <w:rFonts w:ascii="Calibri" w:hAnsi="Calibri" w:cs="Calibri"/>
                <w:lang w:val="nl-BE"/>
              </w:rPr>
            </w:pPr>
            <w:r>
              <w:rPr>
                <w:rFonts w:ascii="Calibri" w:hAnsi="Calibri" w:cs="Calibri"/>
                <w:lang w:val="nl-BE"/>
              </w:rPr>
              <w:t>Eerste versie paragraa</w:t>
            </w:r>
            <w:r w:rsidR="00C82DCE">
              <w:rPr>
                <w:rFonts w:ascii="Calibri" w:hAnsi="Calibri" w:cs="Calibri"/>
                <w:lang w:val="nl-BE"/>
              </w:rPr>
              <w:t>f</w:t>
            </w:r>
            <w:r>
              <w:rPr>
                <w:rFonts w:ascii="Calibri" w:hAnsi="Calibri" w:cs="Calibri"/>
                <w:lang w:val="nl-BE"/>
              </w:rPr>
              <w:t xml:space="preserve"> jeugd fictie / genre-literatuur 6+ tot 14+ </w:t>
            </w:r>
          </w:p>
          <w:p w14:paraId="27573398" w14:textId="77777777" w:rsidR="008E0549" w:rsidRDefault="008E0549" w:rsidP="001407F7">
            <w:pPr>
              <w:rPr>
                <w:rFonts w:ascii="Calibri" w:hAnsi="Calibri" w:cs="Calibri"/>
                <w:lang w:val="nl-BE"/>
              </w:rPr>
            </w:pPr>
            <w:r>
              <w:rPr>
                <w:rFonts w:ascii="Calibri" w:hAnsi="Calibri" w:cs="Calibri"/>
                <w:lang w:val="nl-BE"/>
              </w:rPr>
              <w:t>Toevoegen paragraaf Deelaanduiding bij meerdelige werken</w:t>
            </w:r>
          </w:p>
          <w:p w14:paraId="57630D75" w14:textId="7019A9AD" w:rsidR="003F5CCD" w:rsidRDefault="006E4642" w:rsidP="003F5CCD">
            <w:pPr>
              <w:rPr>
                <w:rFonts w:ascii="Calibri" w:hAnsi="Calibri" w:cs="Calibri"/>
                <w:lang w:val="nl-BE"/>
              </w:rPr>
            </w:pPr>
            <w:r>
              <w:rPr>
                <w:rFonts w:ascii="Calibri" w:hAnsi="Calibri" w:cs="Calibri"/>
                <w:lang w:val="nl-BE"/>
              </w:rPr>
              <w:t xml:space="preserve">Toevoegen paragraaf </w:t>
            </w:r>
            <w:r w:rsidR="00DC3591">
              <w:rPr>
                <w:rFonts w:ascii="Calibri" w:hAnsi="Calibri" w:cs="Calibri"/>
                <w:lang w:val="nl-BE"/>
              </w:rPr>
              <w:t xml:space="preserve">Jeugd </w:t>
            </w:r>
            <w:r>
              <w:rPr>
                <w:rFonts w:ascii="Calibri" w:hAnsi="Calibri" w:cs="Calibri"/>
                <w:lang w:val="nl-BE"/>
              </w:rPr>
              <w:t>Fictie 0-5 jaar</w:t>
            </w:r>
            <w:r w:rsidR="003F5CCD">
              <w:rPr>
                <w:rFonts w:ascii="Calibri" w:hAnsi="Calibri" w:cs="Calibri"/>
                <w:lang w:val="nl-BE"/>
              </w:rPr>
              <w:t>, uitbreiding Scope met bladmuziek, toevoegen paragraaf Jeugd non-fictie Kleuter ZIZO</w:t>
            </w:r>
          </w:p>
          <w:p w14:paraId="0E082709" w14:textId="77777777" w:rsidR="003F5CCD" w:rsidRDefault="002758A4" w:rsidP="003F5CCD">
            <w:pPr>
              <w:rPr>
                <w:rFonts w:ascii="Calibri" w:hAnsi="Calibri" w:cs="Calibri"/>
                <w:lang w:val="nl-BE"/>
              </w:rPr>
            </w:pPr>
            <w:r>
              <w:rPr>
                <w:rFonts w:ascii="Calibri" w:hAnsi="Calibri" w:cs="Calibri"/>
                <w:lang w:val="nl-BE"/>
              </w:rPr>
              <w:t xml:space="preserve">Toevoegen paragraaf Jeugd non-fictie 6+ </w:t>
            </w:r>
          </w:p>
          <w:p w14:paraId="69CE3C77" w14:textId="77777777" w:rsidR="00247E7E" w:rsidRDefault="00247E7E" w:rsidP="003F5CCD">
            <w:pPr>
              <w:rPr>
                <w:rFonts w:ascii="Calibri" w:hAnsi="Calibri" w:cs="Calibri"/>
                <w:lang w:val="nl-BE"/>
              </w:rPr>
            </w:pPr>
            <w:r>
              <w:rPr>
                <w:rFonts w:ascii="Calibri" w:hAnsi="Calibri" w:cs="Calibri"/>
                <w:lang w:val="nl-BE"/>
              </w:rPr>
              <w:t>Nieuwe doelgroepen 521</w:t>
            </w:r>
          </w:p>
          <w:p w14:paraId="6A4D1789" w14:textId="20C98BAE" w:rsidR="006E4642" w:rsidRDefault="00B043D9" w:rsidP="003F5CCD">
            <w:pPr>
              <w:rPr>
                <w:rFonts w:ascii="Calibri" w:hAnsi="Calibri" w:cs="Calibri"/>
                <w:lang w:val="nl-BE"/>
              </w:rPr>
            </w:pPr>
            <w:r>
              <w:rPr>
                <w:rFonts w:ascii="Calibri" w:hAnsi="Calibri" w:cs="Calibri"/>
                <w:lang w:val="nl-BE"/>
              </w:rPr>
              <w:t>Mythen, sagen en legenden in genrelijst met indicator 9</w:t>
            </w:r>
            <w:r w:rsidR="003F5CCD">
              <w:rPr>
                <w:rFonts w:ascii="Calibri" w:hAnsi="Calibri" w:cs="Calibri"/>
                <w:lang w:val="nl-BE"/>
              </w:rPr>
              <w:br/>
            </w:r>
            <w:r w:rsidR="00A90C42">
              <w:rPr>
                <w:rFonts w:ascii="Calibri" w:hAnsi="Calibri" w:cs="Calibri"/>
                <w:lang w:val="nl-BE"/>
              </w:rPr>
              <w:t>Vormgenres in non-fictie geen indicator 9</w:t>
            </w:r>
          </w:p>
          <w:p w14:paraId="292D0F21" w14:textId="34272816" w:rsidR="00AE23DE" w:rsidRDefault="00AE23DE" w:rsidP="003F5CCD">
            <w:pPr>
              <w:rPr>
                <w:rFonts w:ascii="Calibri" w:hAnsi="Calibri" w:cs="Calibri"/>
                <w:lang w:val="nl-BE"/>
              </w:rPr>
            </w:pPr>
            <w:r>
              <w:rPr>
                <w:rFonts w:ascii="Calibri" w:hAnsi="Calibri" w:cs="Calibri"/>
                <w:lang w:val="nl-BE"/>
              </w:rPr>
              <w:t>Aanpassing afspraak Deelaanduiding bij meerdelige werken</w:t>
            </w:r>
          </w:p>
          <w:p w14:paraId="5D39AA62" w14:textId="370FE420" w:rsidR="005B4C50" w:rsidRDefault="005B4C50" w:rsidP="003F5CCD">
            <w:pPr>
              <w:rPr>
                <w:rFonts w:ascii="Calibri" w:hAnsi="Calibri" w:cs="Calibri"/>
                <w:lang w:val="nl-BE"/>
              </w:rPr>
            </w:pPr>
            <w:r>
              <w:rPr>
                <w:rFonts w:ascii="Calibri" w:hAnsi="Calibri" w:cs="Calibri"/>
                <w:lang w:val="nl-BE"/>
              </w:rPr>
              <w:t>Vervanging Theaterteksten door Toneelteksten in genrelijst Fictie Volwassenen met indicator 9 + toevoeging Lettertype Dyslexie</w:t>
            </w:r>
          </w:p>
          <w:p w14:paraId="27F283EA" w14:textId="50376D0D" w:rsidR="00AE23DE" w:rsidRPr="00F816BB" w:rsidRDefault="00F816BB" w:rsidP="003F5CCD">
            <w:pPr>
              <w:rPr>
                <w:rFonts w:ascii="Calibri" w:hAnsi="Calibri" w:cs="Calibri"/>
                <w:lang/>
              </w:rPr>
            </w:pPr>
            <w:r>
              <w:rPr>
                <w:rFonts w:ascii="Calibri" w:hAnsi="Calibri" w:cs="Calibri"/>
                <w:lang/>
              </w:rPr>
              <w:t>Vervanging Verhalen door Verhalenbundels in genrelijst Fictie Volwassenen, vervanging Kortverhalen door Verhalenbundels in genrelijst Fictie Jeugd, vervanging Poëizebundels door Gedichten in genrelijst Fictie Volwassenen</w:t>
            </w:r>
          </w:p>
        </w:tc>
      </w:tr>
    </w:tbl>
    <w:p w14:paraId="38F6471B" w14:textId="77777777" w:rsidR="001E1508" w:rsidRPr="00E40DFC" w:rsidRDefault="001E1508" w:rsidP="001E1508">
      <w:pPr>
        <w:rPr>
          <w:rFonts w:ascii="Calibri" w:hAnsi="Calibri" w:cs="Calibri"/>
          <w:lang w:val="nl-BE"/>
        </w:rPr>
      </w:pPr>
    </w:p>
    <w:p w14:paraId="5B12AAE0" w14:textId="77777777" w:rsidR="000F1837" w:rsidRPr="00E40DFC" w:rsidRDefault="000F1837" w:rsidP="000F1837">
      <w:pPr>
        <w:shd w:val="clear" w:color="auto" w:fill="417F98"/>
        <w:rPr>
          <w:rFonts w:ascii="Calibri" w:hAnsi="Calibri" w:cs="Calibri"/>
          <w:b/>
          <w:bCs/>
          <w:color w:val="FFFFFF"/>
          <w:lang w:val="nl-BE"/>
        </w:rPr>
      </w:pPr>
      <w:r w:rsidRPr="00E40DFC">
        <w:rPr>
          <w:rFonts w:ascii="Calibri" w:hAnsi="Calibri" w:cs="Calibri"/>
          <w:b/>
          <w:bCs/>
          <w:color w:val="FFFFFF"/>
          <w:lang w:val="nl-BE"/>
        </w:rPr>
        <w:t>auteurs</w:t>
      </w:r>
    </w:p>
    <w:p w14:paraId="76324BEE" w14:textId="77777777" w:rsidR="000F1837" w:rsidRPr="00E40DFC" w:rsidRDefault="000F1837" w:rsidP="000F1837">
      <w:pPr>
        <w:rPr>
          <w:rFonts w:ascii="Calibri" w:hAnsi="Calibri" w:cs="Calibri"/>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0F1837" w:rsidRPr="00E40DFC" w14:paraId="1A6A3F3B" w14:textId="77777777" w:rsidTr="000F1837">
        <w:tc>
          <w:tcPr>
            <w:tcW w:w="5000" w:type="pct"/>
            <w:tcBorders>
              <w:top w:val="single" w:sz="4" w:space="0" w:color="auto"/>
              <w:bottom w:val="single" w:sz="4" w:space="0" w:color="auto"/>
            </w:tcBorders>
            <w:vAlign w:val="center"/>
          </w:tcPr>
          <w:p w14:paraId="0297F3A2" w14:textId="77777777" w:rsidR="000F1837" w:rsidRPr="00E40DFC" w:rsidRDefault="00247E7E" w:rsidP="000F1837">
            <w:pPr>
              <w:rPr>
                <w:rFonts w:ascii="Calibri" w:hAnsi="Calibri" w:cs="Calibri"/>
                <w:lang w:val="nl-BE"/>
              </w:rPr>
            </w:pPr>
            <w:r>
              <w:rPr>
                <w:rFonts w:ascii="Calibri" w:hAnsi="Calibri" w:cs="Calibri"/>
                <w:lang w:val="nl-BE"/>
              </w:rPr>
              <w:t>Cultuurconnect</w:t>
            </w:r>
          </w:p>
        </w:tc>
      </w:tr>
      <w:tr w:rsidR="000F1837" w:rsidRPr="00E40DFC" w14:paraId="57755DE4" w14:textId="77777777" w:rsidTr="000F1837">
        <w:tc>
          <w:tcPr>
            <w:tcW w:w="5000" w:type="pct"/>
            <w:tcBorders>
              <w:top w:val="single" w:sz="4" w:space="0" w:color="auto"/>
            </w:tcBorders>
            <w:vAlign w:val="center"/>
          </w:tcPr>
          <w:p w14:paraId="790888CF" w14:textId="77777777" w:rsidR="000F1837" w:rsidRPr="00E40DFC" w:rsidRDefault="000F1837" w:rsidP="000F1837">
            <w:pPr>
              <w:rPr>
                <w:rFonts w:ascii="Calibri" w:hAnsi="Calibri" w:cs="Calibri"/>
                <w:lang w:val="nl-BE"/>
              </w:rPr>
            </w:pPr>
          </w:p>
        </w:tc>
      </w:tr>
    </w:tbl>
    <w:p w14:paraId="4C9FD4DC" w14:textId="77777777" w:rsidR="000F1837" w:rsidRPr="00E40DFC" w:rsidRDefault="000F1837" w:rsidP="000F1837">
      <w:pPr>
        <w:shd w:val="clear" w:color="auto" w:fill="417F98"/>
        <w:rPr>
          <w:rFonts w:ascii="Calibri" w:hAnsi="Calibri" w:cs="Calibri"/>
          <w:b/>
          <w:bCs/>
          <w:color w:val="FFFFFF"/>
          <w:lang w:val="nl-BE"/>
        </w:rPr>
      </w:pPr>
      <w:r w:rsidRPr="00E40DFC">
        <w:rPr>
          <w:rFonts w:ascii="Calibri" w:hAnsi="Calibri" w:cs="Calibri"/>
          <w:b/>
          <w:bCs/>
          <w:color w:val="FFFFFF"/>
          <w:lang w:val="nl-BE"/>
        </w:rPr>
        <w:t>andere documenten</w:t>
      </w:r>
    </w:p>
    <w:p w14:paraId="2AB5DE61" w14:textId="77777777" w:rsidR="000F1837" w:rsidRPr="00E40DFC" w:rsidRDefault="000F1837" w:rsidP="000F1837">
      <w:pPr>
        <w:ind w:left="2200" w:hanging="1066"/>
        <w:rPr>
          <w:rFonts w:ascii="Calibri" w:hAnsi="Calibri" w:cs="Calibri"/>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0F1837" w:rsidRPr="00417B06" w14:paraId="402B13F1" w14:textId="77777777" w:rsidTr="000F1837">
        <w:tc>
          <w:tcPr>
            <w:tcW w:w="5000" w:type="pct"/>
            <w:tcBorders>
              <w:top w:val="single" w:sz="4" w:space="0" w:color="auto"/>
              <w:bottom w:val="single" w:sz="4" w:space="0" w:color="auto"/>
            </w:tcBorders>
            <w:vAlign w:val="center"/>
          </w:tcPr>
          <w:p w14:paraId="1E20FCA4" w14:textId="23F86890" w:rsidR="00D361BC" w:rsidRDefault="000940AB" w:rsidP="000F1837">
            <w:pPr>
              <w:rPr>
                <w:rFonts w:ascii="Calibri" w:hAnsi="Calibri" w:cs="Calibri"/>
                <w:lang w:val="nl-BE"/>
              </w:rPr>
            </w:pPr>
            <w:hyperlink r:id="rId8" w:history="1">
              <w:r w:rsidR="00D361BC" w:rsidRPr="001F2589">
                <w:rPr>
                  <w:rStyle w:val="Hyperlink"/>
                  <w:rFonts w:ascii="Calibri" w:hAnsi="Calibri" w:cs="Calibri"/>
                  <w:lang w:val="nl-BE"/>
                </w:rPr>
                <w:t>Afspraken Vlaamse standaard voor etiketten</w:t>
              </w:r>
              <w:r w:rsidR="001F2589" w:rsidRPr="001F2589">
                <w:rPr>
                  <w:rStyle w:val="Hyperlink"/>
                  <w:rFonts w:ascii="Calibri" w:hAnsi="Calibri" w:cs="Calibri"/>
                  <w:lang w:val="nl-BE"/>
                </w:rPr>
                <w:t>: volwassenen</w:t>
              </w:r>
            </w:hyperlink>
            <w:r w:rsidR="001F2589">
              <w:rPr>
                <w:rFonts w:ascii="Calibri" w:hAnsi="Calibri" w:cs="Calibri"/>
                <w:lang w:val="nl-BE"/>
              </w:rPr>
              <w:br/>
            </w:r>
            <w:hyperlink r:id="rId9" w:history="1">
              <w:r w:rsidR="001F2589" w:rsidRPr="001F2589">
                <w:rPr>
                  <w:rStyle w:val="Hyperlink"/>
                  <w:rFonts w:ascii="Calibri" w:hAnsi="Calibri" w:cs="Calibri"/>
                  <w:lang w:val="nl-BE"/>
                </w:rPr>
                <w:t xml:space="preserve">Afspraken Vlaamse standaard voor etiketten: jeugd </w:t>
              </w:r>
            </w:hyperlink>
            <w:r w:rsidR="001F2589">
              <w:rPr>
                <w:rStyle w:val="Hyperlink"/>
                <w:rFonts w:ascii="Calibri" w:hAnsi="Calibri" w:cs="Calibri"/>
                <w:lang w:val="nl-BE"/>
              </w:rPr>
              <w:t xml:space="preserve"> </w:t>
            </w:r>
          </w:p>
          <w:p w14:paraId="7288EB67" w14:textId="77777777" w:rsidR="000F1837" w:rsidRPr="00E40DFC" w:rsidRDefault="000940AB" w:rsidP="000F1837">
            <w:pPr>
              <w:rPr>
                <w:rFonts w:ascii="Calibri" w:hAnsi="Calibri" w:cs="Calibri"/>
                <w:lang w:val="nl-BE"/>
              </w:rPr>
            </w:pPr>
            <w:hyperlink r:id="rId10" w:history="1">
              <w:r w:rsidR="000F1837" w:rsidRPr="00E40DFC">
                <w:rPr>
                  <w:rStyle w:val="Hyperlink"/>
                  <w:rFonts w:ascii="Calibri" w:hAnsi="Calibri" w:cs="Calibri"/>
                  <w:lang w:val="nl-BE"/>
                </w:rPr>
                <w:t>Regelgeving thema’s</w:t>
              </w:r>
            </w:hyperlink>
            <w:r w:rsidR="000F1837" w:rsidRPr="00E40DFC">
              <w:rPr>
                <w:rFonts w:ascii="Calibri" w:hAnsi="Calibri" w:cs="Calibri"/>
                <w:lang w:val="nl-BE"/>
              </w:rPr>
              <w:t xml:space="preserve"> </w:t>
            </w:r>
          </w:p>
          <w:p w14:paraId="09BBC7BB" w14:textId="77777777" w:rsidR="0072799E" w:rsidRPr="00E40DFC" w:rsidRDefault="0074190D" w:rsidP="000F1837">
            <w:pPr>
              <w:rPr>
                <w:rFonts w:ascii="Calibri" w:hAnsi="Calibri" w:cs="Calibri"/>
                <w:lang w:val="nl-BE"/>
              </w:rPr>
            </w:pPr>
            <w:r>
              <w:rPr>
                <w:rFonts w:ascii="Calibri" w:hAnsi="Calibri" w:cs="Calibri"/>
                <w:lang w:val="nl-BE"/>
              </w:rPr>
              <w:t xml:space="preserve">Raadpleegmodule </w:t>
            </w:r>
            <w:hyperlink r:id="rId11" w:history="1">
              <w:r w:rsidR="0072799E" w:rsidRPr="00E40DFC">
                <w:rPr>
                  <w:rStyle w:val="Hyperlink"/>
                  <w:rFonts w:ascii="Calibri" w:hAnsi="Calibri" w:cs="Calibri"/>
                  <w:lang w:val="nl-BE"/>
                </w:rPr>
                <w:t>ZIZO</w:t>
              </w:r>
            </w:hyperlink>
          </w:p>
          <w:p w14:paraId="03EA0769" w14:textId="77777777" w:rsidR="0072799E" w:rsidRDefault="000940AB" w:rsidP="000F1837">
            <w:pPr>
              <w:rPr>
                <w:rFonts w:ascii="Calibri" w:hAnsi="Calibri" w:cs="Calibri"/>
                <w:lang w:val="nl-BE"/>
              </w:rPr>
            </w:pPr>
            <w:hyperlink r:id="rId12" w:history="1">
              <w:r w:rsidR="0072799E" w:rsidRPr="00E40DFC">
                <w:rPr>
                  <w:rStyle w:val="Hyperlink"/>
                  <w:rFonts w:ascii="Calibri" w:hAnsi="Calibri" w:cs="Calibri"/>
                  <w:lang w:val="nl-BE"/>
                </w:rPr>
                <w:t>Regelgeving  trefwoorden</w:t>
              </w:r>
            </w:hyperlink>
            <w:r w:rsidR="0072799E" w:rsidRPr="00E40DFC">
              <w:rPr>
                <w:rFonts w:ascii="Calibri" w:hAnsi="Calibri" w:cs="Calibri"/>
                <w:lang w:val="nl-BE"/>
              </w:rPr>
              <w:t xml:space="preserve"> en </w:t>
            </w:r>
            <w:hyperlink r:id="rId13" w:history="1">
              <w:r w:rsidR="0072799E" w:rsidRPr="00E40DFC">
                <w:rPr>
                  <w:rStyle w:val="Hyperlink"/>
                  <w:rFonts w:ascii="Calibri" w:hAnsi="Calibri" w:cs="Calibri"/>
                  <w:lang w:val="nl-BE"/>
                </w:rPr>
                <w:t>Trefwoordenafspraken</w:t>
              </w:r>
            </w:hyperlink>
          </w:p>
          <w:p w14:paraId="442AFCA5" w14:textId="77777777" w:rsidR="00FA6D70" w:rsidRPr="00E40DFC" w:rsidRDefault="00FA6D70" w:rsidP="000F1837">
            <w:pPr>
              <w:rPr>
                <w:rFonts w:ascii="Calibri" w:hAnsi="Calibri" w:cs="Calibri"/>
                <w:lang w:val="nl-BE"/>
              </w:rPr>
            </w:pPr>
          </w:p>
        </w:tc>
      </w:tr>
    </w:tbl>
    <w:p w14:paraId="4FA8E1C3" w14:textId="77777777" w:rsidR="001E1508" w:rsidRPr="00E40DFC" w:rsidRDefault="001E1508" w:rsidP="001E1508">
      <w:pPr>
        <w:rPr>
          <w:rFonts w:ascii="Calibri" w:hAnsi="Calibri" w:cs="Calibri"/>
          <w:lang w:val="nl-BE"/>
        </w:rPr>
      </w:pPr>
    </w:p>
    <w:p w14:paraId="1CE9CE2F" w14:textId="77777777" w:rsidR="001E1508" w:rsidRPr="00E40DFC" w:rsidRDefault="001E1508" w:rsidP="001E1508">
      <w:pPr>
        <w:rPr>
          <w:rFonts w:ascii="Calibri" w:hAnsi="Calibri" w:cs="Calibri"/>
          <w:lang w:val="nl-BE"/>
        </w:rPr>
      </w:pPr>
    </w:p>
    <w:bookmarkEnd w:id="0"/>
    <w:p w14:paraId="50979A78" w14:textId="77777777" w:rsidR="001E1508" w:rsidRPr="00E40DFC" w:rsidRDefault="001E1508" w:rsidP="001E1508">
      <w:pPr>
        <w:pBdr>
          <w:top w:val="single" w:sz="4" w:space="1" w:color="auto"/>
          <w:left w:val="single" w:sz="4" w:space="4" w:color="auto"/>
          <w:bottom w:val="single" w:sz="4" w:space="1" w:color="auto"/>
          <w:right w:val="single" w:sz="4" w:space="4" w:color="auto"/>
        </w:pBdr>
        <w:jc w:val="center"/>
        <w:rPr>
          <w:rFonts w:ascii="Calibri" w:hAnsi="Calibri" w:cs="Calibri"/>
          <w:i/>
          <w:lang w:val="nl-BE"/>
        </w:rPr>
      </w:pPr>
      <w:r w:rsidRPr="00E40DFC">
        <w:rPr>
          <w:rFonts w:ascii="Calibri" w:hAnsi="Calibri" w:cs="Calibri"/>
          <w:i/>
          <w:lang w:val="nl-BE"/>
        </w:rPr>
        <w:t xml:space="preserve">op dit werk is een </w:t>
      </w:r>
      <w:hyperlink r:id="rId14" w:history="1">
        <w:r w:rsidRPr="00E40DFC">
          <w:rPr>
            <w:rStyle w:val="Hyperlink"/>
            <w:rFonts w:ascii="Calibri" w:hAnsi="Calibri" w:cs="Calibri"/>
            <w:i/>
            <w:lang w:val="nl-BE"/>
          </w:rPr>
          <w:t xml:space="preserve">Creative </w:t>
        </w:r>
        <w:proofErr w:type="spellStart"/>
        <w:r w:rsidRPr="00E40DFC">
          <w:rPr>
            <w:rStyle w:val="Hyperlink"/>
            <w:rFonts w:ascii="Calibri" w:hAnsi="Calibri" w:cs="Calibri"/>
            <w:i/>
            <w:lang w:val="nl-BE"/>
          </w:rPr>
          <w:t>Commons</w:t>
        </w:r>
        <w:proofErr w:type="spellEnd"/>
        <w:r w:rsidRPr="00E40DFC">
          <w:rPr>
            <w:rStyle w:val="Hyperlink"/>
            <w:rFonts w:ascii="Calibri" w:hAnsi="Calibri" w:cs="Calibri"/>
            <w:i/>
            <w:lang w:val="nl-BE"/>
          </w:rPr>
          <w:t xml:space="preserve"> Licentie</w:t>
        </w:r>
      </w:hyperlink>
      <w:r w:rsidRPr="00E40DFC">
        <w:rPr>
          <w:rFonts w:ascii="Calibri" w:hAnsi="Calibri" w:cs="Calibri"/>
          <w:i/>
          <w:lang w:val="nl-BE"/>
        </w:rPr>
        <w:t xml:space="preserve"> van toepassing</w:t>
      </w:r>
    </w:p>
    <w:p w14:paraId="630DCCAD" w14:textId="77777777" w:rsidR="001E1508" w:rsidRPr="00E40DFC" w:rsidRDefault="00EA014B" w:rsidP="001E1508">
      <w:pPr>
        <w:pBdr>
          <w:top w:val="single" w:sz="4" w:space="1" w:color="auto"/>
          <w:left w:val="single" w:sz="4" w:space="4" w:color="auto"/>
          <w:bottom w:val="single" w:sz="4" w:space="1" w:color="auto"/>
          <w:right w:val="single" w:sz="4" w:space="4" w:color="auto"/>
        </w:pBdr>
        <w:jc w:val="center"/>
        <w:rPr>
          <w:rFonts w:ascii="Calibri" w:hAnsi="Calibri" w:cs="Calibri"/>
          <w:lang w:val="nl-BE"/>
        </w:rPr>
      </w:pPr>
      <w:r>
        <w:rPr>
          <w:rFonts w:ascii="Calibri" w:hAnsi="Calibri" w:cs="Calibri"/>
          <w:noProof/>
          <w:color w:val="0000FF"/>
          <w:lang w:val="nl-BE" w:eastAsia="nl-BE"/>
        </w:rPr>
        <w:drawing>
          <wp:inline distT="0" distB="0" distL="0" distR="0" wp14:anchorId="2C1C8499" wp14:editId="5D179AFA">
            <wp:extent cx="1114425" cy="390525"/>
            <wp:effectExtent l="0" t="0" r="9525" b="9525"/>
            <wp:docPr id="1" name="Afbeelding 1" descr="somerights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omerights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2371F5F2" w14:textId="77777777" w:rsidR="001E1508" w:rsidRPr="00E40DFC" w:rsidRDefault="001E1508" w:rsidP="001E1508">
      <w:pPr>
        <w:rPr>
          <w:rFonts w:ascii="Calibri" w:hAnsi="Calibri" w:cs="Calibri"/>
          <w:lang w:val="nl-BE"/>
        </w:rPr>
      </w:pPr>
    </w:p>
    <w:p w14:paraId="65F50A5F" w14:textId="77777777" w:rsidR="001E1508" w:rsidRPr="00E40DFC" w:rsidRDefault="001E1508" w:rsidP="001E1508">
      <w:pPr>
        <w:rPr>
          <w:rFonts w:ascii="Calibri" w:hAnsi="Calibri" w:cs="Calibri"/>
          <w:lang w:val="nl-BE"/>
        </w:rPr>
      </w:pPr>
    </w:p>
    <w:p w14:paraId="049BC6F7" w14:textId="77777777" w:rsidR="001E1508" w:rsidRPr="00E40DFC" w:rsidRDefault="001E1508" w:rsidP="001E1508">
      <w:pPr>
        <w:rPr>
          <w:rFonts w:ascii="Calibri" w:hAnsi="Calibri" w:cs="Calibri"/>
          <w:lang w:val="nl-BE"/>
        </w:rPr>
      </w:pPr>
    </w:p>
    <w:p w14:paraId="672CAD26" w14:textId="77777777" w:rsidR="001E1508" w:rsidRPr="00E40DFC" w:rsidRDefault="001E1508" w:rsidP="001E1508">
      <w:pPr>
        <w:rPr>
          <w:rFonts w:ascii="Calibri" w:hAnsi="Calibri" w:cs="Calibri"/>
          <w:lang w:val="nl-BE"/>
        </w:rPr>
      </w:pPr>
    </w:p>
    <w:p w14:paraId="37FB6638" w14:textId="77777777" w:rsidR="001E1508" w:rsidRPr="00E40DFC" w:rsidRDefault="001E1508" w:rsidP="001E1508">
      <w:pPr>
        <w:rPr>
          <w:rFonts w:ascii="Calibri" w:hAnsi="Calibri" w:cs="Calibri"/>
          <w:i/>
          <w:lang w:val="nl-BE"/>
        </w:rPr>
      </w:pPr>
    </w:p>
    <w:p w14:paraId="0934C3CF" w14:textId="51373C95" w:rsidR="00A90C42" w:rsidRDefault="00950591">
      <w:pPr>
        <w:pStyle w:val="Inhopg1"/>
        <w:rPr>
          <w:rFonts w:asciiTheme="minorHAnsi" w:eastAsiaTheme="minorEastAsia" w:hAnsiTheme="minorHAnsi" w:cstheme="minorBidi"/>
          <w:b w:val="0"/>
          <w:bCs w:val="0"/>
          <w:iCs w:val="0"/>
          <w:sz w:val="22"/>
          <w:szCs w:val="22"/>
          <w:lang w:val="nl-BE" w:eastAsia="nl-BE"/>
        </w:rPr>
      </w:pPr>
      <w:r w:rsidRPr="00E40DFC">
        <w:fldChar w:fldCharType="begin"/>
      </w:r>
      <w:r w:rsidR="001E1508" w:rsidRPr="00E40DFC">
        <w:instrText xml:space="preserve"> TOC \o "1-3" \h \z \u </w:instrText>
      </w:r>
      <w:r w:rsidRPr="00E40DFC">
        <w:fldChar w:fldCharType="separate"/>
      </w:r>
      <w:hyperlink w:anchor="_Toc32932592" w:history="1">
        <w:r w:rsidR="00A90C42" w:rsidRPr="00DA7E8D">
          <w:rPr>
            <w:rStyle w:val="Hyperlink"/>
            <w:lang w:val="nl-BE"/>
          </w:rPr>
          <w:t>Scope</w:t>
        </w:r>
        <w:r w:rsidR="00A90C42">
          <w:rPr>
            <w:webHidden/>
          </w:rPr>
          <w:tab/>
        </w:r>
        <w:r w:rsidR="00A90C42">
          <w:rPr>
            <w:webHidden/>
          </w:rPr>
          <w:fldChar w:fldCharType="begin"/>
        </w:r>
        <w:r w:rsidR="00A90C42">
          <w:rPr>
            <w:webHidden/>
          </w:rPr>
          <w:instrText xml:space="preserve"> PAGEREF _Toc32932592 \h </w:instrText>
        </w:r>
        <w:r w:rsidR="00A90C42">
          <w:rPr>
            <w:webHidden/>
          </w:rPr>
        </w:r>
        <w:r w:rsidR="00A90C42">
          <w:rPr>
            <w:webHidden/>
          </w:rPr>
          <w:fldChar w:fldCharType="separate"/>
        </w:r>
        <w:r w:rsidR="00A90C42">
          <w:rPr>
            <w:webHidden/>
          </w:rPr>
          <w:t>4</w:t>
        </w:r>
        <w:r w:rsidR="00A90C42">
          <w:rPr>
            <w:webHidden/>
          </w:rPr>
          <w:fldChar w:fldCharType="end"/>
        </w:r>
      </w:hyperlink>
    </w:p>
    <w:p w14:paraId="48489F30" w14:textId="43E77B42" w:rsidR="00A90C42" w:rsidRDefault="000940AB">
      <w:pPr>
        <w:pStyle w:val="Inhopg1"/>
        <w:rPr>
          <w:rFonts w:asciiTheme="minorHAnsi" w:eastAsiaTheme="minorEastAsia" w:hAnsiTheme="minorHAnsi" w:cstheme="minorBidi"/>
          <w:b w:val="0"/>
          <w:bCs w:val="0"/>
          <w:iCs w:val="0"/>
          <w:sz w:val="22"/>
          <w:szCs w:val="22"/>
          <w:lang w:val="nl-BE" w:eastAsia="nl-BE"/>
        </w:rPr>
      </w:pPr>
      <w:hyperlink w:anchor="_Toc32932593" w:history="1">
        <w:r w:rsidR="00A90C42" w:rsidRPr="00DA7E8D">
          <w:rPr>
            <w:rStyle w:val="Hyperlink"/>
          </w:rPr>
          <w:t>1.</w:t>
        </w:r>
        <w:r w:rsidR="00A90C42">
          <w:rPr>
            <w:rFonts w:asciiTheme="minorHAnsi" w:eastAsiaTheme="minorEastAsia" w:hAnsiTheme="minorHAnsi" w:cstheme="minorBidi"/>
            <w:b w:val="0"/>
            <w:bCs w:val="0"/>
            <w:iCs w:val="0"/>
            <w:sz w:val="22"/>
            <w:szCs w:val="22"/>
            <w:lang w:val="nl-BE" w:eastAsia="nl-BE"/>
          </w:rPr>
          <w:tab/>
        </w:r>
        <w:r w:rsidR="00A90C42" w:rsidRPr="00DA7E8D">
          <w:rPr>
            <w:rStyle w:val="Hyperlink"/>
          </w:rPr>
          <w:t>Volwassenen fictie</w:t>
        </w:r>
        <w:r w:rsidR="00A90C42">
          <w:rPr>
            <w:webHidden/>
          </w:rPr>
          <w:tab/>
        </w:r>
        <w:r w:rsidR="00A90C42">
          <w:rPr>
            <w:webHidden/>
          </w:rPr>
          <w:fldChar w:fldCharType="begin"/>
        </w:r>
        <w:r w:rsidR="00A90C42">
          <w:rPr>
            <w:webHidden/>
          </w:rPr>
          <w:instrText xml:space="preserve"> PAGEREF _Toc32932593 \h </w:instrText>
        </w:r>
        <w:r w:rsidR="00A90C42">
          <w:rPr>
            <w:webHidden/>
          </w:rPr>
        </w:r>
        <w:r w:rsidR="00A90C42">
          <w:rPr>
            <w:webHidden/>
          </w:rPr>
          <w:fldChar w:fldCharType="separate"/>
        </w:r>
        <w:r w:rsidR="00A90C42">
          <w:rPr>
            <w:webHidden/>
          </w:rPr>
          <w:t>5</w:t>
        </w:r>
        <w:r w:rsidR="00A90C42">
          <w:rPr>
            <w:webHidden/>
          </w:rPr>
          <w:fldChar w:fldCharType="end"/>
        </w:r>
      </w:hyperlink>
    </w:p>
    <w:p w14:paraId="250FC468" w14:textId="0871FAC7"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594" w:history="1">
        <w:r w:rsidR="00A90C42" w:rsidRPr="00DA7E8D">
          <w:rPr>
            <w:rStyle w:val="Hyperlink"/>
            <w:noProof/>
          </w:rPr>
          <w:t>1.1</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Genre-literatuur</w:t>
        </w:r>
        <w:r w:rsidR="00A90C42">
          <w:rPr>
            <w:noProof/>
            <w:webHidden/>
          </w:rPr>
          <w:tab/>
        </w:r>
        <w:r w:rsidR="00A90C42">
          <w:rPr>
            <w:noProof/>
            <w:webHidden/>
          </w:rPr>
          <w:fldChar w:fldCharType="begin"/>
        </w:r>
        <w:r w:rsidR="00A90C42">
          <w:rPr>
            <w:noProof/>
            <w:webHidden/>
          </w:rPr>
          <w:instrText xml:space="preserve"> PAGEREF _Toc32932594 \h </w:instrText>
        </w:r>
        <w:r w:rsidR="00A90C42">
          <w:rPr>
            <w:noProof/>
            <w:webHidden/>
          </w:rPr>
        </w:r>
        <w:r w:rsidR="00A90C42">
          <w:rPr>
            <w:noProof/>
            <w:webHidden/>
          </w:rPr>
          <w:fldChar w:fldCharType="separate"/>
        </w:r>
        <w:r w:rsidR="00A90C42">
          <w:rPr>
            <w:noProof/>
            <w:webHidden/>
          </w:rPr>
          <w:t>5</w:t>
        </w:r>
        <w:r w:rsidR="00A90C42">
          <w:rPr>
            <w:noProof/>
            <w:webHidden/>
          </w:rPr>
          <w:fldChar w:fldCharType="end"/>
        </w:r>
      </w:hyperlink>
    </w:p>
    <w:p w14:paraId="68EE947C" w14:textId="61BA2198" w:rsidR="00A90C42" w:rsidRDefault="000940AB">
      <w:pPr>
        <w:pStyle w:val="Inhopg3"/>
        <w:rPr>
          <w:rFonts w:asciiTheme="minorHAnsi" w:eastAsiaTheme="minorEastAsia" w:hAnsiTheme="minorHAnsi" w:cstheme="minorBidi"/>
          <w:bCs w:val="0"/>
          <w:noProof/>
          <w:sz w:val="22"/>
          <w:szCs w:val="22"/>
          <w:lang w:eastAsia="nl-BE"/>
        </w:rPr>
      </w:pPr>
      <w:hyperlink w:anchor="_Toc32932595" w:history="1">
        <w:r w:rsidR="00A90C42" w:rsidRPr="00DA7E8D">
          <w:rPr>
            <w:rStyle w:val="Hyperlink"/>
            <w:noProof/>
          </w:rPr>
          <w:t>1.1.1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Inleiding</w:t>
        </w:r>
        <w:r w:rsidR="00A90C42">
          <w:rPr>
            <w:noProof/>
            <w:webHidden/>
          </w:rPr>
          <w:tab/>
        </w:r>
        <w:r w:rsidR="00A90C42">
          <w:rPr>
            <w:noProof/>
            <w:webHidden/>
          </w:rPr>
          <w:fldChar w:fldCharType="begin"/>
        </w:r>
        <w:r w:rsidR="00A90C42">
          <w:rPr>
            <w:noProof/>
            <w:webHidden/>
          </w:rPr>
          <w:instrText xml:space="preserve"> PAGEREF _Toc32932595 \h </w:instrText>
        </w:r>
        <w:r w:rsidR="00A90C42">
          <w:rPr>
            <w:noProof/>
            <w:webHidden/>
          </w:rPr>
        </w:r>
        <w:r w:rsidR="00A90C42">
          <w:rPr>
            <w:noProof/>
            <w:webHidden/>
          </w:rPr>
          <w:fldChar w:fldCharType="separate"/>
        </w:r>
        <w:r w:rsidR="00A90C42">
          <w:rPr>
            <w:noProof/>
            <w:webHidden/>
          </w:rPr>
          <w:t>5</w:t>
        </w:r>
        <w:r w:rsidR="00A90C42">
          <w:rPr>
            <w:noProof/>
            <w:webHidden/>
          </w:rPr>
          <w:fldChar w:fldCharType="end"/>
        </w:r>
      </w:hyperlink>
    </w:p>
    <w:p w14:paraId="23C3368F" w14:textId="30743624" w:rsidR="00A90C42" w:rsidRDefault="000940AB">
      <w:pPr>
        <w:pStyle w:val="Inhopg3"/>
        <w:rPr>
          <w:rFonts w:asciiTheme="minorHAnsi" w:eastAsiaTheme="minorEastAsia" w:hAnsiTheme="minorHAnsi" w:cstheme="minorBidi"/>
          <w:bCs w:val="0"/>
          <w:noProof/>
          <w:sz w:val="22"/>
          <w:szCs w:val="22"/>
          <w:lang w:eastAsia="nl-BE"/>
        </w:rPr>
      </w:pPr>
      <w:hyperlink w:anchor="_Toc32932596" w:history="1">
        <w:r w:rsidR="00A90C42" w:rsidRPr="00DA7E8D">
          <w:rPr>
            <w:rStyle w:val="Hyperlink"/>
            <w:noProof/>
          </w:rPr>
          <w:t>1.1.2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Aanduiding etikettengenre met indicator 9</w:t>
        </w:r>
        <w:r w:rsidR="00A90C42">
          <w:rPr>
            <w:noProof/>
            <w:webHidden/>
          </w:rPr>
          <w:tab/>
        </w:r>
        <w:r w:rsidR="00A90C42">
          <w:rPr>
            <w:noProof/>
            <w:webHidden/>
          </w:rPr>
          <w:fldChar w:fldCharType="begin"/>
        </w:r>
        <w:r w:rsidR="00A90C42">
          <w:rPr>
            <w:noProof/>
            <w:webHidden/>
          </w:rPr>
          <w:instrText xml:space="preserve"> PAGEREF _Toc32932596 \h </w:instrText>
        </w:r>
        <w:r w:rsidR="00A90C42">
          <w:rPr>
            <w:noProof/>
            <w:webHidden/>
          </w:rPr>
        </w:r>
        <w:r w:rsidR="00A90C42">
          <w:rPr>
            <w:noProof/>
            <w:webHidden/>
          </w:rPr>
          <w:fldChar w:fldCharType="separate"/>
        </w:r>
        <w:r w:rsidR="00A90C42">
          <w:rPr>
            <w:noProof/>
            <w:webHidden/>
          </w:rPr>
          <w:t>5</w:t>
        </w:r>
        <w:r w:rsidR="00A90C42">
          <w:rPr>
            <w:noProof/>
            <w:webHidden/>
          </w:rPr>
          <w:fldChar w:fldCharType="end"/>
        </w:r>
      </w:hyperlink>
    </w:p>
    <w:p w14:paraId="1310D9CE" w14:textId="7BD30628" w:rsidR="00A90C42" w:rsidRDefault="000940AB">
      <w:pPr>
        <w:pStyle w:val="Inhopg3"/>
        <w:rPr>
          <w:rFonts w:asciiTheme="minorHAnsi" w:eastAsiaTheme="minorEastAsia" w:hAnsiTheme="minorHAnsi" w:cstheme="minorBidi"/>
          <w:bCs w:val="0"/>
          <w:noProof/>
          <w:sz w:val="22"/>
          <w:szCs w:val="22"/>
          <w:lang w:eastAsia="nl-BE"/>
        </w:rPr>
      </w:pPr>
      <w:hyperlink w:anchor="_Toc32932597" w:history="1">
        <w:r w:rsidR="00A90C42" w:rsidRPr="00DA7E8D">
          <w:rPr>
            <w:rStyle w:val="Hyperlink"/>
            <w:noProof/>
          </w:rPr>
          <w:t>1.1.3</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Richtlijnen indicator 9 bij genres</w:t>
        </w:r>
        <w:r w:rsidR="00A90C42">
          <w:rPr>
            <w:noProof/>
            <w:webHidden/>
          </w:rPr>
          <w:tab/>
        </w:r>
        <w:r w:rsidR="00A90C42">
          <w:rPr>
            <w:noProof/>
            <w:webHidden/>
          </w:rPr>
          <w:fldChar w:fldCharType="begin"/>
        </w:r>
        <w:r w:rsidR="00A90C42">
          <w:rPr>
            <w:noProof/>
            <w:webHidden/>
          </w:rPr>
          <w:instrText xml:space="preserve"> PAGEREF _Toc32932597 \h </w:instrText>
        </w:r>
        <w:r w:rsidR="00A90C42">
          <w:rPr>
            <w:noProof/>
            <w:webHidden/>
          </w:rPr>
        </w:r>
        <w:r w:rsidR="00A90C42">
          <w:rPr>
            <w:noProof/>
            <w:webHidden/>
          </w:rPr>
          <w:fldChar w:fldCharType="separate"/>
        </w:r>
        <w:r w:rsidR="00A90C42">
          <w:rPr>
            <w:noProof/>
            <w:webHidden/>
          </w:rPr>
          <w:t>5</w:t>
        </w:r>
        <w:r w:rsidR="00A90C42">
          <w:rPr>
            <w:noProof/>
            <w:webHidden/>
          </w:rPr>
          <w:fldChar w:fldCharType="end"/>
        </w:r>
      </w:hyperlink>
    </w:p>
    <w:p w14:paraId="08805CC0" w14:textId="40404A67" w:rsidR="00A90C42" w:rsidRDefault="000940AB">
      <w:pPr>
        <w:pStyle w:val="Inhopg3"/>
        <w:rPr>
          <w:rFonts w:asciiTheme="minorHAnsi" w:eastAsiaTheme="minorEastAsia" w:hAnsiTheme="minorHAnsi" w:cstheme="minorBidi"/>
          <w:bCs w:val="0"/>
          <w:noProof/>
          <w:sz w:val="22"/>
          <w:szCs w:val="22"/>
          <w:lang w:eastAsia="nl-BE"/>
        </w:rPr>
      </w:pPr>
      <w:hyperlink w:anchor="_Toc32932598" w:history="1">
        <w:r w:rsidR="00A90C42" w:rsidRPr="00DA7E8D">
          <w:rPr>
            <w:rStyle w:val="Hyperlink"/>
            <w:noProof/>
          </w:rPr>
          <w:t>1.1.4</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Deelaanduiding bij meerdelige werken</w:t>
        </w:r>
        <w:r w:rsidR="00A90C42">
          <w:rPr>
            <w:noProof/>
            <w:webHidden/>
          </w:rPr>
          <w:tab/>
        </w:r>
        <w:r w:rsidR="00A90C42">
          <w:rPr>
            <w:noProof/>
            <w:webHidden/>
          </w:rPr>
          <w:fldChar w:fldCharType="begin"/>
        </w:r>
        <w:r w:rsidR="00A90C42">
          <w:rPr>
            <w:noProof/>
            <w:webHidden/>
          </w:rPr>
          <w:instrText xml:space="preserve"> PAGEREF _Toc32932598 \h </w:instrText>
        </w:r>
        <w:r w:rsidR="00A90C42">
          <w:rPr>
            <w:noProof/>
            <w:webHidden/>
          </w:rPr>
        </w:r>
        <w:r w:rsidR="00A90C42">
          <w:rPr>
            <w:noProof/>
            <w:webHidden/>
          </w:rPr>
          <w:fldChar w:fldCharType="separate"/>
        </w:r>
        <w:r w:rsidR="00A90C42">
          <w:rPr>
            <w:noProof/>
            <w:webHidden/>
          </w:rPr>
          <w:t>7</w:t>
        </w:r>
        <w:r w:rsidR="00A90C42">
          <w:rPr>
            <w:noProof/>
            <w:webHidden/>
          </w:rPr>
          <w:fldChar w:fldCharType="end"/>
        </w:r>
      </w:hyperlink>
    </w:p>
    <w:p w14:paraId="3F72EBF8" w14:textId="2DB64681" w:rsidR="00A90C42" w:rsidRDefault="000940AB">
      <w:pPr>
        <w:pStyle w:val="Inhopg3"/>
        <w:rPr>
          <w:rFonts w:asciiTheme="minorHAnsi" w:eastAsiaTheme="minorEastAsia" w:hAnsiTheme="minorHAnsi" w:cstheme="minorBidi"/>
          <w:bCs w:val="0"/>
          <w:noProof/>
          <w:sz w:val="22"/>
          <w:szCs w:val="22"/>
          <w:lang w:eastAsia="nl-BE"/>
        </w:rPr>
      </w:pPr>
      <w:hyperlink w:anchor="_Toc32932599" w:history="1">
        <w:r w:rsidR="00A90C42" w:rsidRPr="00DA7E8D">
          <w:rPr>
            <w:rStyle w:val="Hyperlink"/>
            <w:noProof/>
          </w:rPr>
          <w:t>1.1.5</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_Toc32932599 \h </w:instrText>
        </w:r>
        <w:r w:rsidR="00A90C42">
          <w:rPr>
            <w:noProof/>
            <w:webHidden/>
          </w:rPr>
        </w:r>
        <w:r w:rsidR="00A90C42">
          <w:rPr>
            <w:noProof/>
            <w:webHidden/>
          </w:rPr>
          <w:fldChar w:fldCharType="separate"/>
        </w:r>
        <w:r w:rsidR="00A90C42">
          <w:rPr>
            <w:noProof/>
            <w:webHidden/>
          </w:rPr>
          <w:t>8</w:t>
        </w:r>
        <w:r w:rsidR="00A90C42">
          <w:rPr>
            <w:noProof/>
            <w:webHidden/>
          </w:rPr>
          <w:fldChar w:fldCharType="end"/>
        </w:r>
      </w:hyperlink>
    </w:p>
    <w:p w14:paraId="36D3681B" w14:textId="24DBDD83" w:rsidR="00A90C42" w:rsidRDefault="000940AB">
      <w:pPr>
        <w:pStyle w:val="Inhopg3"/>
        <w:rPr>
          <w:rFonts w:asciiTheme="minorHAnsi" w:eastAsiaTheme="minorEastAsia" w:hAnsiTheme="minorHAnsi" w:cstheme="minorBidi"/>
          <w:bCs w:val="0"/>
          <w:noProof/>
          <w:sz w:val="22"/>
          <w:szCs w:val="22"/>
          <w:lang w:eastAsia="nl-BE"/>
        </w:rPr>
      </w:pPr>
      <w:hyperlink w:anchor="_Toc32932600" w:history="1">
        <w:r w:rsidR="00A90C42" w:rsidRPr="00DA7E8D">
          <w:rPr>
            <w:rStyle w:val="Hyperlink"/>
            <w:noProof/>
          </w:rPr>
          <w:t>1.1.6</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Voorbeelden</w:t>
        </w:r>
        <w:r w:rsidR="00A90C42">
          <w:rPr>
            <w:noProof/>
            <w:webHidden/>
          </w:rPr>
          <w:tab/>
        </w:r>
        <w:r w:rsidR="00A90C42">
          <w:rPr>
            <w:noProof/>
            <w:webHidden/>
          </w:rPr>
          <w:fldChar w:fldCharType="begin"/>
        </w:r>
        <w:r w:rsidR="00A90C42">
          <w:rPr>
            <w:noProof/>
            <w:webHidden/>
          </w:rPr>
          <w:instrText xml:space="preserve"> PAGEREF _Toc32932600 \h </w:instrText>
        </w:r>
        <w:r w:rsidR="00A90C42">
          <w:rPr>
            <w:noProof/>
            <w:webHidden/>
          </w:rPr>
        </w:r>
        <w:r w:rsidR="00A90C42">
          <w:rPr>
            <w:noProof/>
            <w:webHidden/>
          </w:rPr>
          <w:fldChar w:fldCharType="separate"/>
        </w:r>
        <w:r w:rsidR="00A90C42">
          <w:rPr>
            <w:noProof/>
            <w:webHidden/>
          </w:rPr>
          <w:t>8</w:t>
        </w:r>
        <w:r w:rsidR="00A90C42">
          <w:rPr>
            <w:noProof/>
            <w:webHidden/>
          </w:rPr>
          <w:fldChar w:fldCharType="end"/>
        </w:r>
      </w:hyperlink>
    </w:p>
    <w:p w14:paraId="674D9392" w14:textId="606E6F23" w:rsidR="00A90C42" w:rsidRDefault="000940AB">
      <w:pPr>
        <w:pStyle w:val="Inhopg3"/>
        <w:rPr>
          <w:rFonts w:asciiTheme="minorHAnsi" w:eastAsiaTheme="minorEastAsia" w:hAnsiTheme="minorHAnsi" w:cstheme="minorBidi"/>
          <w:bCs w:val="0"/>
          <w:noProof/>
          <w:sz w:val="22"/>
          <w:szCs w:val="22"/>
          <w:lang w:eastAsia="nl-BE"/>
        </w:rPr>
      </w:pPr>
      <w:hyperlink w:anchor="_Toc32932601" w:history="1">
        <w:r w:rsidR="00A90C42" w:rsidRPr="00DA7E8D">
          <w:rPr>
            <w:rStyle w:val="Hyperlink"/>
            <w:rFonts w:ascii="Calibri" w:hAnsi="Calibri" w:cs="Calibri"/>
            <w:noProof/>
          </w:rPr>
          <w:t>1.1.7</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Bijlage genres fictie volwassenen</w:t>
        </w:r>
        <w:r w:rsidR="00A90C42">
          <w:rPr>
            <w:noProof/>
            <w:webHidden/>
          </w:rPr>
          <w:tab/>
        </w:r>
        <w:r w:rsidR="00A90C42">
          <w:rPr>
            <w:noProof/>
            <w:webHidden/>
          </w:rPr>
          <w:fldChar w:fldCharType="begin"/>
        </w:r>
        <w:r w:rsidR="00A90C42">
          <w:rPr>
            <w:noProof/>
            <w:webHidden/>
          </w:rPr>
          <w:instrText xml:space="preserve"> PAGEREF _Toc32932601 \h </w:instrText>
        </w:r>
        <w:r w:rsidR="00A90C42">
          <w:rPr>
            <w:noProof/>
            <w:webHidden/>
          </w:rPr>
        </w:r>
        <w:r w:rsidR="00A90C42">
          <w:rPr>
            <w:noProof/>
            <w:webHidden/>
          </w:rPr>
          <w:fldChar w:fldCharType="separate"/>
        </w:r>
        <w:r w:rsidR="00A90C42">
          <w:rPr>
            <w:noProof/>
            <w:webHidden/>
          </w:rPr>
          <w:t>14</w:t>
        </w:r>
        <w:r w:rsidR="00A90C42">
          <w:rPr>
            <w:noProof/>
            <w:webHidden/>
          </w:rPr>
          <w:fldChar w:fldCharType="end"/>
        </w:r>
      </w:hyperlink>
    </w:p>
    <w:p w14:paraId="262337FC" w14:textId="3FCA3524"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02" w:history="1">
        <w:r w:rsidR="00A90C42" w:rsidRPr="00DA7E8D">
          <w:rPr>
            <w:rStyle w:val="Hyperlink"/>
            <w:noProof/>
            <w:lang w:val="nl-BE"/>
          </w:rPr>
          <w:t>1.2</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Stripverhalen</w:t>
        </w:r>
        <w:r w:rsidR="00A90C42">
          <w:rPr>
            <w:noProof/>
            <w:webHidden/>
          </w:rPr>
          <w:tab/>
        </w:r>
        <w:r w:rsidR="00A90C42">
          <w:rPr>
            <w:noProof/>
            <w:webHidden/>
          </w:rPr>
          <w:fldChar w:fldCharType="begin"/>
        </w:r>
        <w:r w:rsidR="00A90C42">
          <w:rPr>
            <w:noProof/>
            <w:webHidden/>
          </w:rPr>
          <w:instrText xml:space="preserve"> PAGEREF _Toc32932602 \h </w:instrText>
        </w:r>
        <w:r w:rsidR="00A90C42">
          <w:rPr>
            <w:noProof/>
            <w:webHidden/>
          </w:rPr>
        </w:r>
        <w:r w:rsidR="00A90C42">
          <w:rPr>
            <w:noProof/>
            <w:webHidden/>
          </w:rPr>
          <w:fldChar w:fldCharType="separate"/>
        </w:r>
        <w:r w:rsidR="00A90C42">
          <w:rPr>
            <w:noProof/>
            <w:webHidden/>
          </w:rPr>
          <w:t>15</w:t>
        </w:r>
        <w:r w:rsidR="00A90C42">
          <w:rPr>
            <w:noProof/>
            <w:webHidden/>
          </w:rPr>
          <w:fldChar w:fldCharType="end"/>
        </w:r>
      </w:hyperlink>
    </w:p>
    <w:p w14:paraId="30278043" w14:textId="72479BD0"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03" w:history="1">
        <w:r w:rsidR="00A90C42" w:rsidRPr="00DA7E8D">
          <w:rPr>
            <w:rStyle w:val="Hyperlink"/>
            <w:noProof/>
            <w:lang w:val="nl-BE"/>
          </w:rPr>
          <w:t>1.3</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DVD fictie</w:t>
        </w:r>
        <w:r w:rsidR="00A90C42">
          <w:rPr>
            <w:noProof/>
            <w:webHidden/>
          </w:rPr>
          <w:tab/>
        </w:r>
        <w:r w:rsidR="00A90C42">
          <w:rPr>
            <w:noProof/>
            <w:webHidden/>
          </w:rPr>
          <w:fldChar w:fldCharType="begin"/>
        </w:r>
        <w:r w:rsidR="00A90C42">
          <w:rPr>
            <w:noProof/>
            <w:webHidden/>
          </w:rPr>
          <w:instrText xml:space="preserve"> PAGEREF _Toc32932603 \h </w:instrText>
        </w:r>
        <w:r w:rsidR="00A90C42">
          <w:rPr>
            <w:noProof/>
            <w:webHidden/>
          </w:rPr>
        </w:r>
        <w:r w:rsidR="00A90C42">
          <w:rPr>
            <w:noProof/>
            <w:webHidden/>
          </w:rPr>
          <w:fldChar w:fldCharType="separate"/>
        </w:r>
        <w:r w:rsidR="00A90C42">
          <w:rPr>
            <w:noProof/>
            <w:webHidden/>
          </w:rPr>
          <w:t>15</w:t>
        </w:r>
        <w:r w:rsidR="00A90C42">
          <w:rPr>
            <w:noProof/>
            <w:webHidden/>
          </w:rPr>
          <w:fldChar w:fldCharType="end"/>
        </w:r>
      </w:hyperlink>
    </w:p>
    <w:p w14:paraId="76704947" w14:textId="3D42B979" w:rsidR="00A90C42" w:rsidRDefault="000940AB">
      <w:pPr>
        <w:pStyle w:val="Inhopg1"/>
        <w:rPr>
          <w:rFonts w:asciiTheme="minorHAnsi" w:eastAsiaTheme="minorEastAsia" w:hAnsiTheme="minorHAnsi" w:cstheme="minorBidi"/>
          <w:b w:val="0"/>
          <w:bCs w:val="0"/>
          <w:iCs w:val="0"/>
          <w:sz w:val="22"/>
          <w:szCs w:val="22"/>
          <w:lang w:val="nl-BE" w:eastAsia="nl-BE"/>
        </w:rPr>
      </w:pPr>
      <w:hyperlink w:anchor="_Toc32932604" w:history="1">
        <w:r w:rsidR="00A90C42" w:rsidRPr="00DA7E8D">
          <w:rPr>
            <w:rStyle w:val="Hyperlink"/>
            <w:lang w:val="nl-BE"/>
          </w:rPr>
          <w:t>2</w:t>
        </w:r>
        <w:r w:rsidR="00A90C42">
          <w:rPr>
            <w:rFonts w:asciiTheme="minorHAnsi" w:eastAsiaTheme="minorEastAsia" w:hAnsiTheme="minorHAnsi" w:cstheme="minorBidi"/>
            <w:b w:val="0"/>
            <w:bCs w:val="0"/>
            <w:iCs w:val="0"/>
            <w:sz w:val="22"/>
            <w:szCs w:val="22"/>
            <w:lang w:val="nl-BE" w:eastAsia="nl-BE"/>
          </w:rPr>
          <w:tab/>
        </w:r>
        <w:r w:rsidR="00A90C42" w:rsidRPr="00DA7E8D">
          <w:rPr>
            <w:rStyle w:val="Hyperlink"/>
          </w:rPr>
          <w:t>Volwassenen non-fictie</w:t>
        </w:r>
        <w:r w:rsidR="00A90C42">
          <w:rPr>
            <w:webHidden/>
          </w:rPr>
          <w:tab/>
        </w:r>
        <w:r w:rsidR="00A90C42">
          <w:rPr>
            <w:webHidden/>
          </w:rPr>
          <w:fldChar w:fldCharType="begin"/>
        </w:r>
        <w:r w:rsidR="00A90C42">
          <w:rPr>
            <w:webHidden/>
          </w:rPr>
          <w:instrText xml:space="preserve"> PAGEREF _Toc32932604 \h </w:instrText>
        </w:r>
        <w:r w:rsidR="00A90C42">
          <w:rPr>
            <w:webHidden/>
          </w:rPr>
        </w:r>
        <w:r w:rsidR="00A90C42">
          <w:rPr>
            <w:webHidden/>
          </w:rPr>
          <w:fldChar w:fldCharType="separate"/>
        </w:r>
        <w:r w:rsidR="00A90C42">
          <w:rPr>
            <w:webHidden/>
          </w:rPr>
          <w:t>16</w:t>
        </w:r>
        <w:r w:rsidR="00A90C42">
          <w:rPr>
            <w:webHidden/>
          </w:rPr>
          <w:fldChar w:fldCharType="end"/>
        </w:r>
      </w:hyperlink>
    </w:p>
    <w:p w14:paraId="4CB818CF" w14:textId="4D641C5D"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05" w:history="1">
        <w:r w:rsidR="00A90C42" w:rsidRPr="00DA7E8D">
          <w:rPr>
            <w:rStyle w:val="Hyperlink"/>
            <w:noProof/>
          </w:rPr>
          <w:t>2.1</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rPr>
          <w:t>ZIZO</w:t>
        </w:r>
        <w:r w:rsidR="00A90C42">
          <w:rPr>
            <w:noProof/>
            <w:webHidden/>
          </w:rPr>
          <w:tab/>
        </w:r>
        <w:r w:rsidR="00A90C42">
          <w:rPr>
            <w:noProof/>
            <w:webHidden/>
          </w:rPr>
          <w:fldChar w:fldCharType="begin"/>
        </w:r>
        <w:r w:rsidR="00A90C42">
          <w:rPr>
            <w:noProof/>
            <w:webHidden/>
          </w:rPr>
          <w:instrText xml:space="preserve"> PAGEREF _Toc32932605 \h </w:instrText>
        </w:r>
        <w:r w:rsidR="00A90C42">
          <w:rPr>
            <w:noProof/>
            <w:webHidden/>
          </w:rPr>
        </w:r>
        <w:r w:rsidR="00A90C42">
          <w:rPr>
            <w:noProof/>
            <w:webHidden/>
          </w:rPr>
          <w:fldChar w:fldCharType="separate"/>
        </w:r>
        <w:r w:rsidR="00A90C42">
          <w:rPr>
            <w:noProof/>
            <w:webHidden/>
          </w:rPr>
          <w:t>16</w:t>
        </w:r>
        <w:r w:rsidR="00A90C42">
          <w:rPr>
            <w:noProof/>
            <w:webHidden/>
          </w:rPr>
          <w:fldChar w:fldCharType="end"/>
        </w:r>
      </w:hyperlink>
    </w:p>
    <w:p w14:paraId="4D9CAC51" w14:textId="0EFEC56E" w:rsidR="00A90C42" w:rsidRDefault="000940AB">
      <w:pPr>
        <w:pStyle w:val="Inhopg3"/>
        <w:rPr>
          <w:rFonts w:asciiTheme="minorHAnsi" w:eastAsiaTheme="minorEastAsia" w:hAnsiTheme="minorHAnsi" w:cstheme="minorBidi"/>
          <w:bCs w:val="0"/>
          <w:noProof/>
          <w:sz w:val="22"/>
          <w:szCs w:val="22"/>
          <w:lang w:eastAsia="nl-BE"/>
        </w:rPr>
      </w:pPr>
      <w:hyperlink w:anchor="_Toc32932606" w:history="1">
        <w:r w:rsidR="00A90C42" w:rsidRPr="00DA7E8D">
          <w:rPr>
            <w:rStyle w:val="Hyperlink"/>
            <w:noProof/>
          </w:rPr>
          <w:t>2.1.1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Indicator 9 bij AZ-rubrieken</w:t>
        </w:r>
        <w:r w:rsidR="00A90C42">
          <w:rPr>
            <w:noProof/>
            <w:webHidden/>
          </w:rPr>
          <w:tab/>
        </w:r>
        <w:r w:rsidR="00A90C42">
          <w:rPr>
            <w:noProof/>
            <w:webHidden/>
          </w:rPr>
          <w:fldChar w:fldCharType="begin"/>
        </w:r>
        <w:r w:rsidR="00A90C42">
          <w:rPr>
            <w:noProof/>
            <w:webHidden/>
          </w:rPr>
          <w:instrText xml:space="preserve"> PAGEREF _Toc32932606 \h </w:instrText>
        </w:r>
        <w:r w:rsidR="00A90C42">
          <w:rPr>
            <w:noProof/>
            <w:webHidden/>
          </w:rPr>
        </w:r>
        <w:r w:rsidR="00A90C42">
          <w:rPr>
            <w:noProof/>
            <w:webHidden/>
          </w:rPr>
          <w:fldChar w:fldCharType="separate"/>
        </w:r>
        <w:r w:rsidR="00A90C42">
          <w:rPr>
            <w:noProof/>
            <w:webHidden/>
          </w:rPr>
          <w:t>16</w:t>
        </w:r>
        <w:r w:rsidR="00A90C42">
          <w:rPr>
            <w:noProof/>
            <w:webHidden/>
          </w:rPr>
          <w:fldChar w:fldCharType="end"/>
        </w:r>
      </w:hyperlink>
    </w:p>
    <w:p w14:paraId="0E8B8794" w14:textId="216840CF" w:rsidR="00A90C42" w:rsidRDefault="000940AB">
      <w:pPr>
        <w:pStyle w:val="Inhopg3"/>
        <w:rPr>
          <w:rFonts w:asciiTheme="minorHAnsi" w:eastAsiaTheme="minorEastAsia" w:hAnsiTheme="minorHAnsi" w:cstheme="minorBidi"/>
          <w:bCs w:val="0"/>
          <w:noProof/>
          <w:sz w:val="22"/>
          <w:szCs w:val="22"/>
          <w:lang w:eastAsia="nl-BE"/>
        </w:rPr>
      </w:pPr>
      <w:hyperlink w:anchor="_Toc32932607" w:history="1">
        <w:r w:rsidR="00A90C42" w:rsidRPr="00DA7E8D">
          <w:rPr>
            <w:rStyle w:val="Hyperlink"/>
            <w:noProof/>
          </w:rPr>
          <w:t>2.1.2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Richtlijnen indicator 9 bij AZ-rubrieken</w:t>
        </w:r>
        <w:r w:rsidR="00A90C42">
          <w:rPr>
            <w:noProof/>
            <w:webHidden/>
          </w:rPr>
          <w:tab/>
        </w:r>
        <w:r w:rsidR="00A90C42">
          <w:rPr>
            <w:noProof/>
            <w:webHidden/>
          </w:rPr>
          <w:fldChar w:fldCharType="begin"/>
        </w:r>
        <w:r w:rsidR="00A90C42">
          <w:rPr>
            <w:noProof/>
            <w:webHidden/>
          </w:rPr>
          <w:instrText xml:space="preserve"> PAGEREF _Toc32932607 \h </w:instrText>
        </w:r>
        <w:r w:rsidR="00A90C42">
          <w:rPr>
            <w:noProof/>
            <w:webHidden/>
          </w:rPr>
        </w:r>
        <w:r w:rsidR="00A90C42">
          <w:rPr>
            <w:noProof/>
            <w:webHidden/>
          </w:rPr>
          <w:fldChar w:fldCharType="separate"/>
        </w:r>
        <w:r w:rsidR="00A90C42">
          <w:rPr>
            <w:noProof/>
            <w:webHidden/>
          </w:rPr>
          <w:t>16</w:t>
        </w:r>
        <w:r w:rsidR="00A90C42">
          <w:rPr>
            <w:noProof/>
            <w:webHidden/>
          </w:rPr>
          <w:fldChar w:fldCharType="end"/>
        </w:r>
      </w:hyperlink>
    </w:p>
    <w:p w14:paraId="19DCFEAD" w14:textId="17510D5C" w:rsidR="00A90C42" w:rsidRDefault="000940AB">
      <w:pPr>
        <w:pStyle w:val="Inhopg3"/>
        <w:rPr>
          <w:rFonts w:asciiTheme="minorHAnsi" w:eastAsiaTheme="minorEastAsia" w:hAnsiTheme="minorHAnsi" w:cstheme="minorBidi"/>
          <w:bCs w:val="0"/>
          <w:noProof/>
          <w:sz w:val="22"/>
          <w:szCs w:val="22"/>
          <w:lang w:eastAsia="nl-BE"/>
        </w:rPr>
      </w:pPr>
      <w:hyperlink w:anchor="_Toc32932608" w:history="1">
        <w:r w:rsidR="00A90C42" w:rsidRPr="00DA7E8D">
          <w:rPr>
            <w:rStyle w:val="Hyperlink"/>
            <w:noProof/>
          </w:rPr>
          <w:t>2.1.3</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Deelaanduiding bij meerdelige werken</w:t>
        </w:r>
        <w:r w:rsidR="00A90C42">
          <w:rPr>
            <w:noProof/>
            <w:webHidden/>
          </w:rPr>
          <w:tab/>
        </w:r>
        <w:r w:rsidR="00A90C42">
          <w:rPr>
            <w:noProof/>
            <w:webHidden/>
          </w:rPr>
          <w:fldChar w:fldCharType="begin"/>
        </w:r>
        <w:r w:rsidR="00A90C42">
          <w:rPr>
            <w:noProof/>
            <w:webHidden/>
          </w:rPr>
          <w:instrText xml:space="preserve"> PAGEREF _Toc32932608 \h </w:instrText>
        </w:r>
        <w:r w:rsidR="00A90C42">
          <w:rPr>
            <w:noProof/>
            <w:webHidden/>
          </w:rPr>
        </w:r>
        <w:r w:rsidR="00A90C42">
          <w:rPr>
            <w:noProof/>
            <w:webHidden/>
          </w:rPr>
          <w:fldChar w:fldCharType="separate"/>
        </w:r>
        <w:r w:rsidR="00A90C42">
          <w:rPr>
            <w:noProof/>
            <w:webHidden/>
          </w:rPr>
          <w:t>17</w:t>
        </w:r>
        <w:r w:rsidR="00A90C42">
          <w:rPr>
            <w:noProof/>
            <w:webHidden/>
          </w:rPr>
          <w:fldChar w:fldCharType="end"/>
        </w:r>
      </w:hyperlink>
    </w:p>
    <w:p w14:paraId="4E22F861" w14:textId="28321B46" w:rsidR="00A90C42" w:rsidRDefault="000940AB">
      <w:pPr>
        <w:pStyle w:val="Inhopg3"/>
        <w:rPr>
          <w:rFonts w:asciiTheme="minorHAnsi" w:eastAsiaTheme="minorEastAsia" w:hAnsiTheme="minorHAnsi" w:cstheme="minorBidi"/>
          <w:bCs w:val="0"/>
          <w:noProof/>
          <w:sz w:val="22"/>
          <w:szCs w:val="22"/>
          <w:lang w:eastAsia="nl-BE"/>
        </w:rPr>
      </w:pPr>
      <w:hyperlink w:anchor="_Toc32932609" w:history="1">
        <w:r w:rsidR="00A90C42" w:rsidRPr="00DA7E8D">
          <w:rPr>
            <w:rStyle w:val="Hyperlink"/>
            <w:noProof/>
          </w:rPr>
          <w:t>2.1.4</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_Toc32932609 \h </w:instrText>
        </w:r>
        <w:r w:rsidR="00A90C42">
          <w:rPr>
            <w:noProof/>
            <w:webHidden/>
          </w:rPr>
        </w:r>
        <w:r w:rsidR="00A90C42">
          <w:rPr>
            <w:noProof/>
            <w:webHidden/>
          </w:rPr>
          <w:fldChar w:fldCharType="separate"/>
        </w:r>
        <w:r w:rsidR="00A90C42">
          <w:rPr>
            <w:noProof/>
            <w:webHidden/>
          </w:rPr>
          <w:t>17</w:t>
        </w:r>
        <w:r w:rsidR="00A90C42">
          <w:rPr>
            <w:noProof/>
            <w:webHidden/>
          </w:rPr>
          <w:fldChar w:fldCharType="end"/>
        </w:r>
      </w:hyperlink>
    </w:p>
    <w:p w14:paraId="2E9F90A8" w14:textId="1FE4F511" w:rsidR="00A90C42" w:rsidRDefault="000940AB">
      <w:pPr>
        <w:pStyle w:val="Inhopg3"/>
        <w:rPr>
          <w:rFonts w:asciiTheme="minorHAnsi" w:eastAsiaTheme="minorEastAsia" w:hAnsiTheme="minorHAnsi" w:cstheme="minorBidi"/>
          <w:bCs w:val="0"/>
          <w:noProof/>
          <w:sz w:val="22"/>
          <w:szCs w:val="22"/>
          <w:lang w:eastAsia="nl-BE"/>
        </w:rPr>
      </w:pPr>
      <w:hyperlink w:anchor="_Toc32932610" w:history="1">
        <w:r w:rsidR="00A90C42" w:rsidRPr="00DA7E8D">
          <w:rPr>
            <w:rStyle w:val="Hyperlink"/>
            <w:noProof/>
          </w:rPr>
          <w:t>2.1.5</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Voorbeelden</w:t>
        </w:r>
        <w:r w:rsidR="00A90C42">
          <w:rPr>
            <w:noProof/>
            <w:webHidden/>
          </w:rPr>
          <w:tab/>
        </w:r>
        <w:r w:rsidR="00A90C42">
          <w:rPr>
            <w:noProof/>
            <w:webHidden/>
          </w:rPr>
          <w:fldChar w:fldCharType="begin"/>
        </w:r>
        <w:r w:rsidR="00A90C42">
          <w:rPr>
            <w:noProof/>
            <w:webHidden/>
          </w:rPr>
          <w:instrText xml:space="preserve"> PAGEREF _Toc32932610 \h </w:instrText>
        </w:r>
        <w:r w:rsidR="00A90C42">
          <w:rPr>
            <w:noProof/>
            <w:webHidden/>
          </w:rPr>
        </w:r>
        <w:r w:rsidR="00A90C42">
          <w:rPr>
            <w:noProof/>
            <w:webHidden/>
          </w:rPr>
          <w:fldChar w:fldCharType="separate"/>
        </w:r>
        <w:r w:rsidR="00A90C42">
          <w:rPr>
            <w:noProof/>
            <w:webHidden/>
          </w:rPr>
          <w:t>18</w:t>
        </w:r>
        <w:r w:rsidR="00A90C42">
          <w:rPr>
            <w:noProof/>
            <w:webHidden/>
          </w:rPr>
          <w:fldChar w:fldCharType="end"/>
        </w:r>
      </w:hyperlink>
    </w:p>
    <w:p w14:paraId="3A7D5AB1" w14:textId="4B306077" w:rsidR="00A90C42" w:rsidRDefault="000940AB">
      <w:pPr>
        <w:pStyle w:val="Inhopg3"/>
        <w:rPr>
          <w:rFonts w:asciiTheme="minorHAnsi" w:eastAsiaTheme="minorEastAsia" w:hAnsiTheme="minorHAnsi" w:cstheme="minorBidi"/>
          <w:bCs w:val="0"/>
          <w:noProof/>
          <w:sz w:val="22"/>
          <w:szCs w:val="22"/>
          <w:lang w:eastAsia="nl-BE"/>
        </w:rPr>
      </w:pPr>
      <w:hyperlink w:anchor="_Toc32932611" w:history="1">
        <w:r w:rsidR="00A90C42" w:rsidRPr="00DA7E8D">
          <w:rPr>
            <w:rStyle w:val="Hyperlink"/>
            <w:noProof/>
          </w:rPr>
          <w:t>2.1.6</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Bijlage Schema AZ-rubrieken volwassenen ZIZO</w:t>
        </w:r>
        <w:r w:rsidR="00A90C42">
          <w:rPr>
            <w:noProof/>
            <w:webHidden/>
          </w:rPr>
          <w:tab/>
        </w:r>
        <w:r w:rsidR="00A90C42">
          <w:rPr>
            <w:noProof/>
            <w:webHidden/>
          </w:rPr>
          <w:fldChar w:fldCharType="begin"/>
        </w:r>
        <w:r w:rsidR="00A90C42">
          <w:rPr>
            <w:noProof/>
            <w:webHidden/>
          </w:rPr>
          <w:instrText xml:space="preserve"> PAGEREF _Toc32932611 \h </w:instrText>
        </w:r>
        <w:r w:rsidR="00A90C42">
          <w:rPr>
            <w:noProof/>
            <w:webHidden/>
          </w:rPr>
        </w:r>
        <w:r w:rsidR="00A90C42">
          <w:rPr>
            <w:noProof/>
            <w:webHidden/>
          </w:rPr>
          <w:fldChar w:fldCharType="separate"/>
        </w:r>
        <w:r w:rsidR="00A90C42">
          <w:rPr>
            <w:noProof/>
            <w:webHidden/>
          </w:rPr>
          <w:t>21</w:t>
        </w:r>
        <w:r w:rsidR="00A90C42">
          <w:rPr>
            <w:noProof/>
            <w:webHidden/>
          </w:rPr>
          <w:fldChar w:fldCharType="end"/>
        </w:r>
      </w:hyperlink>
    </w:p>
    <w:p w14:paraId="760D1416" w14:textId="1F11D22D"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12" w:history="1">
        <w:r w:rsidR="00A90C42" w:rsidRPr="00DA7E8D">
          <w:rPr>
            <w:rStyle w:val="Hyperlink"/>
            <w:noProof/>
            <w:lang w:val="nl-BE"/>
          </w:rPr>
          <w:t>2.2</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SISO</w:t>
        </w:r>
        <w:r w:rsidR="00A90C42">
          <w:rPr>
            <w:noProof/>
            <w:webHidden/>
          </w:rPr>
          <w:tab/>
        </w:r>
        <w:r w:rsidR="00A90C42">
          <w:rPr>
            <w:noProof/>
            <w:webHidden/>
          </w:rPr>
          <w:fldChar w:fldCharType="begin"/>
        </w:r>
        <w:r w:rsidR="00A90C42">
          <w:rPr>
            <w:noProof/>
            <w:webHidden/>
          </w:rPr>
          <w:instrText xml:space="preserve"> PAGEREF _Toc32932612 \h </w:instrText>
        </w:r>
        <w:r w:rsidR="00A90C42">
          <w:rPr>
            <w:noProof/>
            <w:webHidden/>
          </w:rPr>
        </w:r>
        <w:r w:rsidR="00A90C42">
          <w:rPr>
            <w:noProof/>
            <w:webHidden/>
          </w:rPr>
          <w:fldChar w:fldCharType="separate"/>
        </w:r>
        <w:r w:rsidR="00A90C42">
          <w:rPr>
            <w:noProof/>
            <w:webHidden/>
          </w:rPr>
          <w:t>22</w:t>
        </w:r>
        <w:r w:rsidR="00A90C42">
          <w:rPr>
            <w:noProof/>
            <w:webHidden/>
          </w:rPr>
          <w:fldChar w:fldCharType="end"/>
        </w:r>
      </w:hyperlink>
    </w:p>
    <w:p w14:paraId="6EC87D63" w14:textId="50B18777" w:rsidR="00A90C42" w:rsidRDefault="000940AB">
      <w:pPr>
        <w:pStyle w:val="Inhopg3"/>
        <w:rPr>
          <w:rFonts w:asciiTheme="minorHAnsi" w:eastAsiaTheme="minorEastAsia" w:hAnsiTheme="minorHAnsi" w:cstheme="minorBidi"/>
          <w:bCs w:val="0"/>
          <w:noProof/>
          <w:sz w:val="22"/>
          <w:szCs w:val="22"/>
          <w:lang w:eastAsia="nl-BE"/>
        </w:rPr>
      </w:pPr>
      <w:hyperlink w:anchor="_Toc32932613" w:history="1">
        <w:r w:rsidR="00A90C42" w:rsidRPr="00DA7E8D">
          <w:rPr>
            <w:rStyle w:val="Hyperlink"/>
            <w:noProof/>
          </w:rPr>
          <w:t>2.2.1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_Toc32932613 \h </w:instrText>
        </w:r>
        <w:r w:rsidR="00A90C42">
          <w:rPr>
            <w:noProof/>
            <w:webHidden/>
          </w:rPr>
        </w:r>
        <w:r w:rsidR="00A90C42">
          <w:rPr>
            <w:noProof/>
            <w:webHidden/>
          </w:rPr>
          <w:fldChar w:fldCharType="separate"/>
        </w:r>
        <w:r w:rsidR="00A90C42">
          <w:rPr>
            <w:noProof/>
            <w:webHidden/>
          </w:rPr>
          <w:t>22</w:t>
        </w:r>
        <w:r w:rsidR="00A90C42">
          <w:rPr>
            <w:noProof/>
            <w:webHidden/>
          </w:rPr>
          <w:fldChar w:fldCharType="end"/>
        </w:r>
      </w:hyperlink>
    </w:p>
    <w:p w14:paraId="1C7F204D" w14:textId="57A723A3" w:rsidR="00A90C42" w:rsidRDefault="000940AB">
      <w:pPr>
        <w:pStyle w:val="Inhopg3"/>
        <w:rPr>
          <w:rFonts w:asciiTheme="minorHAnsi" w:eastAsiaTheme="minorEastAsia" w:hAnsiTheme="minorHAnsi" w:cstheme="minorBidi"/>
          <w:bCs w:val="0"/>
          <w:noProof/>
          <w:sz w:val="22"/>
          <w:szCs w:val="22"/>
          <w:lang w:eastAsia="nl-BE"/>
        </w:rPr>
      </w:pPr>
      <w:hyperlink w:anchor="_Toc32932614" w:history="1">
        <w:r w:rsidR="00A90C42" w:rsidRPr="00DA7E8D">
          <w:rPr>
            <w:rStyle w:val="Hyperlink"/>
            <w:noProof/>
          </w:rPr>
          <w:t>2.2.2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w:t>
        </w:r>
        <w:r w:rsidR="00A90C42">
          <w:rPr>
            <w:noProof/>
            <w:webHidden/>
          </w:rPr>
          <w:tab/>
        </w:r>
        <w:r w:rsidR="00A90C42">
          <w:rPr>
            <w:noProof/>
            <w:webHidden/>
          </w:rPr>
          <w:fldChar w:fldCharType="begin"/>
        </w:r>
        <w:r w:rsidR="00A90C42">
          <w:rPr>
            <w:noProof/>
            <w:webHidden/>
          </w:rPr>
          <w:instrText xml:space="preserve"> PAGEREF _Toc32932614 \h </w:instrText>
        </w:r>
        <w:r w:rsidR="00A90C42">
          <w:rPr>
            <w:noProof/>
            <w:webHidden/>
          </w:rPr>
        </w:r>
        <w:r w:rsidR="00A90C42">
          <w:rPr>
            <w:noProof/>
            <w:webHidden/>
          </w:rPr>
          <w:fldChar w:fldCharType="separate"/>
        </w:r>
        <w:r w:rsidR="00A90C42">
          <w:rPr>
            <w:noProof/>
            <w:webHidden/>
          </w:rPr>
          <w:t>22</w:t>
        </w:r>
        <w:r w:rsidR="00A90C42">
          <w:rPr>
            <w:noProof/>
            <w:webHidden/>
          </w:rPr>
          <w:fldChar w:fldCharType="end"/>
        </w:r>
      </w:hyperlink>
    </w:p>
    <w:p w14:paraId="5406DBA6" w14:textId="5ED0D483"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15" w:history="1">
        <w:r w:rsidR="00A90C42" w:rsidRPr="00DA7E8D">
          <w:rPr>
            <w:rStyle w:val="Hyperlink"/>
            <w:noProof/>
            <w:lang w:val="nl-BE"/>
          </w:rPr>
          <w:t>2.3</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Vormgenres</w:t>
        </w:r>
        <w:r w:rsidR="00A90C42">
          <w:rPr>
            <w:noProof/>
            <w:webHidden/>
          </w:rPr>
          <w:tab/>
        </w:r>
        <w:r w:rsidR="00A90C42">
          <w:rPr>
            <w:noProof/>
            <w:webHidden/>
          </w:rPr>
          <w:fldChar w:fldCharType="begin"/>
        </w:r>
        <w:r w:rsidR="00A90C42">
          <w:rPr>
            <w:noProof/>
            <w:webHidden/>
          </w:rPr>
          <w:instrText xml:space="preserve"> PAGEREF _Toc32932615 \h </w:instrText>
        </w:r>
        <w:r w:rsidR="00A90C42">
          <w:rPr>
            <w:noProof/>
            <w:webHidden/>
          </w:rPr>
        </w:r>
        <w:r w:rsidR="00A90C42">
          <w:rPr>
            <w:noProof/>
            <w:webHidden/>
          </w:rPr>
          <w:fldChar w:fldCharType="separate"/>
        </w:r>
        <w:r w:rsidR="00A90C42">
          <w:rPr>
            <w:noProof/>
            <w:webHidden/>
          </w:rPr>
          <w:t>23</w:t>
        </w:r>
        <w:r w:rsidR="00A90C42">
          <w:rPr>
            <w:noProof/>
            <w:webHidden/>
          </w:rPr>
          <w:fldChar w:fldCharType="end"/>
        </w:r>
      </w:hyperlink>
    </w:p>
    <w:p w14:paraId="2625598E" w14:textId="313F9EBA"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16" w:history="1">
        <w:r w:rsidR="00A90C42" w:rsidRPr="00DA7E8D">
          <w:rPr>
            <w:rStyle w:val="Hyperlink"/>
            <w:noProof/>
            <w:lang w:val="nl-BE"/>
          </w:rPr>
          <w:t>2.4</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DVD non-fictie</w:t>
        </w:r>
        <w:r w:rsidR="00A90C42">
          <w:rPr>
            <w:noProof/>
            <w:webHidden/>
          </w:rPr>
          <w:tab/>
        </w:r>
        <w:r w:rsidR="00A90C42">
          <w:rPr>
            <w:noProof/>
            <w:webHidden/>
          </w:rPr>
          <w:fldChar w:fldCharType="begin"/>
        </w:r>
        <w:r w:rsidR="00A90C42">
          <w:rPr>
            <w:noProof/>
            <w:webHidden/>
          </w:rPr>
          <w:instrText xml:space="preserve"> PAGEREF _Toc32932616 \h </w:instrText>
        </w:r>
        <w:r w:rsidR="00A90C42">
          <w:rPr>
            <w:noProof/>
            <w:webHidden/>
          </w:rPr>
        </w:r>
        <w:r w:rsidR="00A90C42">
          <w:rPr>
            <w:noProof/>
            <w:webHidden/>
          </w:rPr>
          <w:fldChar w:fldCharType="separate"/>
        </w:r>
        <w:r w:rsidR="00A90C42">
          <w:rPr>
            <w:noProof/>
            <w:webHidden/>
          </w:rPr>
          <w:t>23</w:t>
        </w:r>
        <w:r w:rsidR="00A90C42">
          <w:rPr>
            <w:noProof/>
            <w:webHidden/>
          </w:rPr>
          <w:fldChar w:fldCharType="end"/>
        </w:r>
      </w:hyperlink>
    </w:p>
    <w:p w14:paraId="01E965CC" w14:textId="75CBB3FF" w:rsidR="00A90C42" w:rsidRDefault="000940AB">
      <w:pPr>
        <w:pStyle w:val="Inhopg1"/>
        <w:rPr>
          <w:rFonts w:asciiTheme="minorHAnsi" w:eastAsiaTheme="minorEastAsia" w:hAnsiTheme="minorHAnsi" w:cstheme="minorBidi"/>
          <w:b w:val="0"/>
          <w:bCs w:val="0"/>
          <w:iCs w:val="0"/>
          <w:sz w:val="22"/>
          <w:szCs w:val="22"/>
          <w:lang w:val="nl-BE" w:eastAsia="nl-BE"/>
        </w:rPr>
      </w:pPr>
      <w:hyperlink w:anchor="_Toc32932617" w:history="1">
        <w:r w:rsidR="00A90C42" w:rsidRPr="00DA7E8D">
          <w:rPr>
            <w:rStyle w:val="Hyperlink"/>
            <w:lang w:val="nl-BE"/>
          </w:rPr>
          <w:t>3</w:t>
        </w:r>
        <w:r w:rsidR="00A90C42">
          <w:rPr>
            <w:rFonts w:asciiTheme="minorHAnsi" w:eastAsiaTheme="minorEastAsia" w:hAnsiTheme="minorHAnsi" w:cstheme="minorBidi"/>
            <w:b w:val="0"/>
            <w:bCs w:val="0"/>
            <w:iCs w:val="0"/>
            <w:sz w:val="22"/>
            <w:szCs w:val="22"/>
            <w:lang w:val="nl-BE" w:eastAsia="nl-BE"/>
          </w:rPr>
          <w:tab/>
        </w:r>
        <w:r w:rsidR="00A90C42" w:rsidRPr="00DA7E8D">
          <w:rPr>
            <w:rStyle w:val="Hyperlink"/>
          </w:rPr>
          <w:t xml:space="preserve">Jeugd </w:t>
        </w:r>
        <w:r w:rsidR="00A90C42" w:rsidRPr="00DA7E8D">
          <w:rPr>
            <w:rStyle w:val="Hyperlink"/>
            <w:lang w:val="nl-BE"/>
          </w:rPr>
          <w:t>Fictie</w:t>
        </w:r>
        <w:r w:rsidR="00A90C42">
          <w:rPr>
            <w:webHidden/>
          </w:rPr>
          <w:tab/>
        </w:r>
        <w:r w:rsidR="00A90C42">
          <w:rPr>
            <w:webHidden/>
          </w:rPr>
          <w:fldChar w:fldCharType="begin"/>
        </w:r>
        <w:r w:rsidR="00A90C42">
          <w:rPr>
            <w:webHidden/>
          </w:rPr>
          <w:instrText xml:space="preserve"> PAGEREF _Toc32932617 \h </w:instrText>
        </w:r>
        <w:r w:rsidR="00A90C42">
          <w:rPr>
            <w:webHidden/>
          </w:rPr>
        </w:r>
        <w:r w:rsidR="00A90C42">
          <w:rPr>
            <w:webHidden/>
          </w:rPr>
          <w:fldChar w:fldCharType="separate"/>
        </w:r>
        <w:r w:rsidR="00A90C42">
          <w:rPr>
            <w:webHidden/>
          </w:rPr>
          <w:t>24</w:t>
        </w:r>
        <w:r w:rsidR="00A90C42">
          <w:rPr>
            <w:webHidden/>
          </w:rPr>
          <w:fldChar w:fldCharType="end"/>
        </w:r>
      </w:hyperlink>
    </w:p>
    <w:p w14:paraId="71F2E1FA" w14:textId="731C0720"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18" w:history="1">
        <w:r w:rsidR="00A90C42" w:rsidRPr="00DA7E8D">
          <w:rPr>
            <w:rStyle w:val="Hyperlink"/>
            <w:noProof/>
            <w:lang w:val="nl-BE"/>
          </w:rPr>
          <w:t>3.1</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Fictie 0-5 jaar</w:t>
        </w:r>
        <w:r w:rsidR="00A90C42">
          <w:rPr>
            <w:noProof/>
            <w:webHidden/>
          </w:rPr>
          <w:tab/>
        </w:r>
        <w:r w:rsidR="00A90C42">
          <w:rPr>
            <w:noProof/>
            <w:webHidden/>
          </w:rPr>
          <w:fldChar w:fldCharType="begin"/>
        </w:r>
        <w:r w:rsidR="00A90C42">
          <w:rPr>
            <w:noProof/>
            <w:webHidden/>
          </w:rPr>
          <w:instrText xml:space="preserve"> PAGEREF _Toc32932618 \h </w:instrText>
        </w:r>
        <w:r w:rsidR="00A90C42">
          <w:rPr>
            <w:noProof/>
            <w:webHidden/>
          </w:rPr>
        </w:r>
        <w:r w:rsidR="00A90C42">
          <w:rPr>
            <w:noProof/>
            <w:webHidden/>
          </w:rPr>
          <w:fldChar w:fldCharType="separate"/>
        </w:r>
        <w:r w:rsidR="00A90C42">
          <w:rPr>
            <w:noProof/>
            <w:webHidden/>
          </w:rPr>
          <w:t>24</w:t>
        </w:r>
        <w:r w:rsidR="00A90C42">
          <w:rPr>
            <w:noProof/>
            <w:webHidden/>
          </w:rPr>
          <w:fldChar w:fldCharType="end"/>
        </w:r>
      </w:hyperlink>
    </w:p>
    <w:p w14:paraId="0DD42DBC" w14:textId="68180600" w:rsidR="00A90C42" w:rsidRDefault="000940AB">
      <w:pPr>
        <w:pStyle w:val="Inhopg3"/>
        <w:rPr>
          <w:rFonts w:asciiTheme="minorHAnsi" w:eastAsiaTheme="minorEastAsia" w:hAnsiTheme="minorHAnsi" w:cstheme="minorBidi"/>
          <w:bCs w:val="0"/>
          <w:noProof/>
          <w:sz w:val="22"/>
          <w:szCs w:val="22"/>
          <w:lang w:eastAsia="nl-BE"/>
        </w:rPr>
      </w:pPr>
      <w:hyperlink w:anchor="_Toc32932619" w:history="1">
        <w:r w:rsidR="00A90C42" w:rsidRPr="00DA7E8D">
          <w:rPr>
            <w:rStyle w:val="Hyperlink"/>
            <w:noProof/>
          </w:rPr>
          <w:t>3.1.1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Inleiding</w:t>
        </w:r>
        <w:r w:rsidR="00A90C42">
          <w:rPr>
            <w:noProof/>
            <w:webHidden/>
          </w:rPr>
          <w:tab/>
        </w:r>
        <w:r w:rsidR="00A90C42">
          <w:rPr>
            <w:noProof/>
            <w:webHidden/>
          </w:rPr>
          <w:fldChar w:fldCharType="begin"/>
        </w:r>
        <w:r w:rsidR="00A90C42">
          <w:rPr>
            <w:noProof/>
            <w:webHidden/>
          </w:rPr>
          <w:instrText xml:space="preserve"> PAGEREF _Toc32932619 \h </w:instrText>
        </w:r>
        <w:r w:rsidR="00A90C42">
          <w:rPr>
            <w:noProof/>
            <w:webHidden/>
          </w:rPr>
        </w:r>
        <w:r w:rsidR="00A90C42">
          <w:rPr>
            <w:noProof/>
            <w:webHidden/>
          </w:rPr>
          <w:fldChar w:fldCharType="separate"/>
        </w:r>
        <w:r w:rsidR="00A90C42">
          <w:rPr>
            <w:noProof/>
            <w:webHidden/>
          </w:rPr>
          <w:t>24</w:t>
        </w:r>
        <w:r w:rsidR="00A90C42">
          <w:rPr>
            <w:noProof/>
            <w:webHidden/>
          </w:rPr>
          <w:fldChar w:fldCharType="end"/>
        </w:r>
      </w:hyperlink>
    </w:p>
    <w:p w14:paraId="1FEB3DB8" w14:textId="7724F5D0" w:rsidR="00A90C42" w:rsidRDefault="000940AB">
      <w:pPr>
        <w:pStyle w:val="Inhopg3"/>
        <w:rPr>
          <w:rFonts w:asciiTheme="minorHAnsi" w:eastAsiaTheme="minorEastAsia" w:hAnsiTheme="minorHAnsi" w:cstheme="minorBidi"/>
          <w:bCs w:val="0"/>
          <w:noProof/>
          <w:sz w:val="22"/>
          <w:szCs w:val="22"/>
          <w:lang w:eastAsia="nl-BE"/>
        </w:rPr>
      </w:pPr>
      <w:hyperlink w:anchor="_Toc32932620" w:history="1">
        <w:r w:rsidR="00A90C42" w:rsidRPr="00DA7E8D">
          <w:rPr>
            <w:rStyle w:val="Hyperlink"/>
            <w:noProof/>
          </w:rPr>
          <w:t>3.1.2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Aanduiding etikettengenre met indicator 9</w:t>
        </w:r>
        <w:r w:rsidR="00A90C42">
          <w:rPr>
            <w:noProof/>
            <w:webHidden/>
          </w:rPr>
          <w:tab/>
        </w:r>
        <w:r w:rsidR="00A90C42">
          <w:rPr>
            <w:noProof/>
            <w:webHidden/>
          </w:rPr>
          <w:fldChar w:fldCharType="begin"/>
        </w:r>
        <w:r w:rsidR="00A90C42">
          <w:rPr>
            <w:noProof/>
            <w:webHidden/>
          </w:rPr>
          <w:instrText xml:space="preserve"> PAGEREF _Toc32932620 \h </w:instrText>
        </w:r>
        <w:r w:rsidR="00A90C42">
          <w:rPr>
            <w:noProof/>
            <w:webHidden/>
          </w:rPr>
        </w:r>
        <w:r w:rsidR="00A90C42">
          <w:rPr>
            <w:noProof/>
            <w:webHidden/>
          </w:rPr>
          <w:fldChar w:fldCharType="separate"/>
        </w:r>
        <w:r w:rsidR="00A90C42">
          <w:rPr>
            <w:noProof/>
            <w:webHidden/>
          </w:rPr>
          <w:t>24</w:t>
        </w:r>
        <w:r w:rsidR="00A90C42">
          <w:rPr>
            <w:noProof/>
            <w:webHidden/>
          </w:rPr>
          <w:fldChar w:fldCharType="end"/>
        </w:r>
      </w:hyperlink>
    </w:p>
    <w:p w14:paraId="1EAB8D12" w14:textId="425EB9B7" w:rsidR="00A90C42" w:rsidRDefault="000940AB">
      <w:pPr>
        <w:pStyle w:val="Inhopg3"/>
        <w:rPr>
          <w:rFonts w:asciiTheme="minorHAnsi" w:eastAsiaTheme="minorEastAsia" w:hAnsiTheme="minorHAnsi" w:cstheme="minorBidi"/>
          <w:bCs w:val="0"/>
          <w:noProof/>
          <w:sz w:val="22"/>
          <w:szCs w:val="22"/>
          <w:lang w:eastAsia="nl-BE"/>
        </w:rPr>
      </w:pPr>
      <w:hyperlink w:anchor="_Toc32932621" w:history="1">
        <w:r w:rsidR="00A90C42" w:rsidRPr="00DA7E8D">
          <w:rPr>
            <w:rStyle w:val="Hyperlink"/>
            <w:noProof/>
          </w:rPr>
          <w:t>3.1.3</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Voorbeelden</w:t>
        </w:r>
        <w:r w:rsidR="00A90C42">
          <w:rPr>
            <w:noProof/>
            <w:webHidden/>
          </w:rPr>
          <w:tab/>
        </w:r>
        <w:r w:rsidR="00A90C42">
          <w:rPr>
            <w:noProof/>
            <w:webHidden/>
          </w:rPr>
          <w:fldChar w:fldCharType="begin"/>
        </w:r>
        <w:r w:rsidR="00A90C42">
          <w:rPr>
            <w:noProof/>
            <w:webHidden/>
          </w:rPr>
          <w:instrText xml:space="preserve"> PAGEREF _Toc32932621 \h </w:instrText>
        </w:r>
        <w:r w:rsidR="00A90C42">
          <w:rPr>
            <w:noProof/>
            <w:webHidden/>
          </w:rPr>
        </w:r>
        <w:r w:rsidR="00A90C42">
          <w:rPr>
            <w:noProof/>
            <w:webHidden/>
          </w:rPr>
          <w:fldChar w:fldCharType="separate"/>
        </w:r>
        <w:r w:rsidR="00A90C42">
          <w:rPr>
            <w:noProof/>
            <w:webHidden/>
          </w:rPr>
          <w:t>24</w:t>
        </w:r>
        <w:r w:rsidR="00A90C42">
          <w:rPr>
            <w:noProof/>
            <w:webHidden/>
          </w:rPr>
          <w:fldChar w:fldCharType="end"/>
        </w:r>
      </w:hyperlink>
    </w:p>
    <w:p w14:paraId="364F9B1F" w14:textId="7A221B8A"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22" w:history="1">
        <w:r w:rsidR="00A90C42" w:rsidRPr="00DA7E8D">
          <w:rPr>
            <w:rStyle w:val="Hyperlink"/>
            <w:noProof/>
            <w:lang w:val="nl-BE"/>
          </w:rPr>
          <w:t>3.2</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 xml:space="preserve">Genre-literatuur 6-8, 9-11 en 12-14 </w:t>
        </w:r>
        <w:r w:rsidR="00A90C42">
          <w:rPr>
            <w:noProof/>
            <w:webHidden/>
          </w:rPr>
          <w:tab/>
        </w:r>
        <w:r w:rsidR="00A90C42">
          <w:rPr>
            <w:noProof/>
            <w:webHidden/>
          </w:rPr>
          <w:fldChar w:fldCharType="begin"/>
        </w:r>
        <w:r w:rsidR="00A90C42">
          <w:rPr>
            <w:noProof/>
            <w:webHidden/>
          </w:rPr>
          <w:instrText xml:space="preserve"> PAGEREF _Toc32932622 \h </w:instrText>
        </w:r>
        <w:r w:rsidR="00A90C42">
          <w:rPr>
            <w:noProof/>
            <w:webHidden/>
          </w:rPr>
        </w:r>
        <w:r w:rsidR="00A90C42">
          <w:rPr>
            <w:noProof/>
            <w:webHidden/>
          </w:rPr>
          <w:fldChar w:fldCharType="separate"/>
        </w:r>
        <w:r w:rsidR="00A90C42">
          <w:rPr>
            <w:noProof/>
            <w:webHidden/>
          </w:rPr>
          <w:t>26</w:t>
        </w:r>
        <w:r w:rsidR="00A90C42">
          <w:rPr>
            <w:noProof/>
            <w:webHidden/>
          </w:rPr>
          <w:fldChar w:fldCharType="end"/>
        </w:r>
      </w:hyperlink>
    </w:p>
    <w:p w14:paraId="26FEB4DA" w14:textId="6278BBA9" w:rsidR="00A90C42" w:rsidRDefault="000940AB">
      <w:pPr>
        <w:pStyle w:val="Inhopg3"/>
        <w:rPr>
          <w:rFonts w:asciiTheme="minorHAnsi" w:eastAsiaTheme="minorEastAsia" w:hAnsiTheme="minorHAnsi" w:cstheme="minorBidi"/>
          <w:bCs w:val="0"/>
          <w:noProof/>
          <w:sz w:val="22"/>
          <w:szCs w:val="22"/>
          <w:lang w:eastAsia="nl-BE"/>
        </w:rPr>
      </w:pPr>
      <w:hyperlink w:anchor="_Toc32932623" w:history="1">
        <w:r w:rsidR="00A90C42" w:rsidRPr="00DA7E8D">
          <w:rPr>
            <w:rStyle w:val="Hyperlink"/>
            <w:noProof/>
          </w:rPr>
          <w:t>3.2.1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Inleiding</w:t>
        </w:r>
        <w:r w:rsidR="00A90C42">
          <w:rPr>
            <w:noProof/>
            <w:webHidden/>
          </w:rPr>
          <w:tab/>
        </w:r>
        <w:r w:rsidR="00A90C42">
          <w:rPr>
            <w:noProof/>
            <w:webHidden/>
          </w:rPr>
          <w:fldChar w:fldCharType="begin"/>
        </w:r>
        <w:r w:rsidR="00A90C42">
          <w:rPr>
            <w:noProof/>
            <w:webHidden/>
          </w:rPr>
          <w:instrText xml:space="preserve"> PAGEREF _Toc32932623 \h </w:instrText>
        </w:r>
        <w:r w:rsidR="00A90C42">
          <w:rPr>
            <w:noProof/>
            <w:webHidden/>
          </w:rPr>
        </w:r>
        <w:r w:rsidR="00A90C42">
          <w:rPr>
            <w:noProof/>
            <w:webHidden/>
          </w:rPr>
          <w:fldChar w:fldCharType="separate"/>
        </w:r>
        <w:r w:rsidR="00A90C42">
          <w:rPr>
            <w:noProof/>
            <w:webHidden/>
          </w:rPr>
          <w:t>26</w:t>
        </w:r>
        <w:r w:rsidR="00A90C42">
          <w:rPr>
            <w:noProof/>
            <w:webHidden/>
          </w:rPr>
          <w:fldChar w:fldCharType="end"/>
        </w:r>
      </w:hyperlink>
    </w:p>
    <w:p w14:paraId="146CD8B4" w14:textId="52D8D5AC" w:rsidR="00A90C42" w:rsidRDefault="000940AB">
      <w:pPr>
        <w:pStyle w:val="Inhopg3"/>
        <w:rPr>
          <w:rFonts w:asciiTheme="minorHAnsi" w:eastAsiaTheme="minorEastAsia" w:hAnsiTheme="minorHAnsi" w:cstheme="minorBidi"/>
          <w:bCs w:val="0"/>
          <w:noProof/>
          <w:sz w:val="22"/>
          <w:szCs w:val="22"/>
          <w:lang w:eastAsia="nl-BE"/>
        </w:rPr>
      </w:pPr>
      <w:hyperlink w:anchor="_Toc32932624" w:history="1">
        <w:r w:rsidR="00A90C42" w:rsidRPr="00DA7E8D">
          <w:rPr>
            <w:rStyle w:val="Hyperlink"/>
            <w:noProof/>
          </w:rPr>
          <w:t>3.2.2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Aanduiding etikettengenre met indicator 9</w:t>
        </w:r>
        <w:r w:rsidR="00A90C42">
          <w:rPr>
            <w:noProof/>
            <w:webHidden/>
          </w:rPr>
          <w:tab/>
        </w:r>
        <w:r w:rsidR="00A90C42">
          <w:rPr>
            <w:noProof/>
            <w:webHidden/>
          </w:rPr>
          <w:fldChar w:fldCharType="begin"/>
        </w:r>
        <w:r w:rsidR="00A90C42">
          <w:rPr>
            <w:noProof/>
            <w:webHidden/>
          </w:rPr>
          <w:instrText xml:space="preserve"> PAGEREF _Toc32932624 \h </w:instrText>
        </w:r>
        <w:r w:rsidR="00A90C42">
          <w:rPr>
            <w:noProof/>
            <w:webHidden/>
          </w:rPr>
        </w:r>
        <w:r w:rsidR="00A90C42">
          <w:rPr>
            <w:noProof/>
            <w:webHidden/>
          </w:rPr>
          <w:fldChar w:fldCharType="separate"/>
        </w:r>
        <w:r w:rsidR="00A90C42">
          <w:rPr>
            <w:noProof/>
            <w:webHidden/>
          </w:rPr>
          <w:t>26</w:t>
        </w:r>
        <w:r w:rsidR="00A90C42">
          <w:rPr>
            <w:noProof/>
            <w:webHidden/>
          </w:rPr>
          <w:fldChar w:fldCharType="end"/>
        </w:r>
      </w:hyperlink>
    </w:p>
    <w:p w14:paraId="2EC22C23" w14:textId="6275EDD7" w:rsidR="00A90C42" w:rsidRDefault="000940AB">
      <w:pPr>
        <w:pStyle w:val="Inhopg3"/>
        <w:rPr>
          <w:rFonts w:asciiTheme="minorHAnsi" w:eastAsiaTheme="minorEastAsia" w:hAnsiTheme="minorHAnsi" w:cstheme="minorBidi"/>
          <w:bCs w:val="0"/>
          <w:noProof/>
          <w:sz w:val="22"/>
          <w:szCs w:val="22"/>
          <w:lang w:eastAsia="nl-BE"/>
        </w:rPr>
      </w:pPr>
      <w:hyperlink w:anchor="_Toc32932625" w:history="1">
        <w:r w:rsidR="00A90C42" w:rsidRPr="00DA7E8D">
          <w:rPr>
            <w:rStyle w:val="Hyperlink"/>
            <w:noProof/>
          </w:rPr>
          <w:t>3.2.3</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Richtlijnen indicator 9 bij genres</w:t>
        </w:r>
        <w:r w:rsidR="00A90C42">
          <w:rPr>
            <w:noProof/>
            <w:webHidden/>
          </w:rPr>
          <w:tab/>
        </w:r>
        <w:r w:rsidR="00A90C42">
          <w:rPr>
            <w:noProof/>
            <w:webHidden/>
          </w:rPr>
          <w:fldChar w:fldCharType="begin"/>
        </w:r>
        <w:r w:rsidR="00A90C42">
          <w:rPr>
            <w:noProof/>
            <w:webHidden/>
          </w:rPr>
          <w:instrText xml:space="preserve"> PAGEREF _Toc32932625 \h </w:instrText>
        </w:r>
        <w:r w:rsidR="00A90C42">
          <w:rPr>
            <w:noProof/>
            <w:webHidden/>
          </w:rPr>
        </w:r>
        <w:r w:rsidR="00A90C42">
          <w:rPr>
            <w:noProof/>
            <w:webHidden/>
          </w:rPr>
          <w:fldChar w:fldCharType="separate"/>
        </w:r>
        <w:r w:rsidR="00A90C42">
          <w:rPr>
            <w:noProof/>
            <w:webHidden/>
          </w:rPr>
          <w:t>26</w:t>
        </w:r>
        <w:r w:rsidR="00A90C42">
          <w:rPr>
            <w:noProof/>
            <w:webHidden/>
          </w:rPr>
          <w:fldChar w:fldCharType="end"/>
        </w:r>
      </w:hyperlink>
    </w:p>
    <w:p w14:paraId="6A23FDC6" w14:textId="3FD5989D" w:rsidR="00A90C42" w:rsidRDefault="000940AB">
      <w:pPr>
        <w:pStyle w:val="Inhopg3"/>
        <w:rPr>
          <w:rFonts w:asciiTheme="minorHAnsi" w:eastAsiaTheme="minorEastAsia" w:hAnsiTheme="minorHAnsi" w:cstheme="minorBidi"/>
          <w:bCs w:val="0"/>
          <w:noProof/>
          <w:sz w:val="22"/>
          <w:szCs w:val="22"/>
          <w:lang w:eastAsia="nl-BE"/>
        </w:rPr>
      </w:pPr>
      <w:hyperlink w:anchor="_Toc32932626" w:history="1">
        <w:r w:rsidR="00A90C42" w:rsidRPr="00DA7E8D">
          <w:rPr>
            <w:rStyle w:val="Hyperlink"/>
            <w:noProof/>
          </w:rPr>
          <w:t>3.2.4</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Deelaanduiding bij meerdelige werken</w:t>
        </w:r>
        <w:r w:rsidR="00A90C42">
          <w:rPr>
            <w:noProof/>
            <w:webHidden/>
          </w:rPr>
          <w:tab/>
        </w:r>
        <w:r w:rsidR="00A90C42">
          <w:rPr>
            <w:noProof/>
            <w:webHidden/>
          </w:rPr>
          <w:fldChar w:fldCharType="begin"/>
        </w:r>
        <w:r w:rsidR="00A90C42">
          <w:rPr>
            <w:noProof/>
            <w:webHidden/>
          </w:rPr>
          <w:instrText xml:space="preserve"> PAGEREF _Toc32932626 \h </w:instrText>
        </w:r>
        <w:r w:rsidR="00A90C42">
          <w:rPr>
            <w:noProof/>
            <w:webHidden/>
          </w:rPr>
        </w:r>
        <w:r w:rsidR="00A90C42">
          <w:rPr>
            <w:noProof/>
            <w:webHidden/>
          </w:rPr>
          <w:fldChar w:fldCharType="separate"/>
        </w:r>
        <w:r w:rsidR="00A90C42">
          <w:rPr>
            <w:noProof/>
            <w:webHidden/>
          </w:rPr>
          <w:t>27</w:t>
        </w:r>
        <w:r w:rsidR="00A90C42">
          <w:rPr>
            <w:noProof/>
            <w:webHidden/>
          </w:rPr>
          <w:fldChar w:fldCharType="end"/>
        </w:r>
      </w:hyperlink>
    </w:p>
    <w:p w14:paraId="01CB8494" w14:textId="2613134F" w:rsidR="00A90C42" w:rsidRDefault="000940AB">
      <w:pPr>
        <w:pStyle w:val="Inhopg3"/>
        <w:rPr>
          <w:rFonts w:asciiTheme="minorHAnsi" w:eastAsiaTheme="minorEastAsia" w:hAnsiTheme="minorHAnsi" w:cstheme="minorBidi"/>
          <w:bCs w:val="0"/>
          <w:noProof/>
          <w:sz w:val="22"/>
          <w:szCs w:val="22"/>
          <w:lang w:eastAsia="nl-BE"/>
        </w:rPr>
      </w:pPr>
      <w:hyperlink w:anchor="_Toc32932627" w:history="1">
        <w:r w:rsidR="00A90C42" w:rsidRPr="00DA7E8D">
          <w:rPr>
            <w:rStyle w:val="Hyperlink"/>
            <w:noProof/>
          </w:rPr>
          <w:t>3.2.5</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_Toc32932627 \h </w:instrText>
        </w:r>
        <w:r w:rsidR="00A90C42">
          <w:rPr>
            <w:noProof/>
            <w:webHidden/>
          </w:rPr>
        </w:r>
        <w:r w:rsidR="00A90C42">
          <w:rPr>
            <w:noProof/>
            <w:webHidden/>
          </w:rPr>
          <w:fldChar w:fldCharType="separate"/>
        </w:r>
        <w:r w:rsidR="00A90C42">
          <w:rPr>
            <w:noProof/>
            <w:webHidden/>
          </w:rPr>
          <w:t>28</w:t>
        </w:r>
        <w:r w:rsidR="00A90C42">
          <w:rPr>
            <w:noProof/>
            <w:webHidden/>
          </w:rPr>
          <w:fldChar w:fldCharType="end"/>
        </w:r>
      </w:hyperlink>
    </w:p>
    <w:p w14:paraId="77A9C79A" w14:textId="320F1989" w:rsidR="00A90C42" w:rsidRDefault="000940AB">
      <w:pPr>
        <w:pStyle w:val="Inhopg3"/>
        <w:rPr>
          <w:rFonts w:asciiTheme="minorHAnsi" w:eastAsiaTheme="minorEastAsia" w:hAnsiTheme="minorHAnsi" w:cstheme="minorBidi"/>
          <w:bCs w:val="0"/>
          <w:noProof/>
          <w:sz w:val="22"/>
          <w:szCs w:val="22"/>
          <w:lang w:eastAsia="nl-BE"/>
        </w:rPr>
      </w:pPr>
      <w:hyperlink w:anchor="_Toc32932628" w:history="1">
        <w:r w:rsidR="00A90C42" w:rsidRPr="00DA7E8D">
          <w:rPr>
            <w:rStyle w:val="Hyperlink"/>
            <w:noProof/>
          </w:rPr>
          <w:t>3.2.6</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Voorbeelden</w:t>
        </w:r>
        <w:r w:rsidR="00A90C42">
          <w:rPr>
            <w:noProof/>
            <w:webHidden/>
          </w:rPr>
          <w:tab/>
        </w:r>
        <w:r w:rsidR="00A90C42">
          <w:rPr>
            <w:noProof/>
            <w:webHidden/>
          </w:rPr>
          <w:fldChar w:fldCharType="begin"/>
        </w:r>
        <w:r w:rsidR="00A90C42">
          <w:rPr>
            <w:noProof/>
            <w:webHidden/>
          </w:rPr>
          <w:instrText xml:space="preserve"> PAGEREF _Toc32932628 \h </w:instrText>
        </w:r>
        <w:r w:rsidR="00A90C42">
          <w:rPr>
            <w:noProof/>
            <w:webHidden/>
          </w:rPr>
        </w:r>
        <w:r w:rsidR="00A90C42">
          <w:rPr>
            <w:noProof/>
            <w:webHidden/>
          </w:rPr>
          <w:fldChar w:fldCharType="separate"/>
        </w:r>
        <w:r w:rsidR="00A90C42">
          <w:rPr>
            <w:noProof/>
            <w:webHidden/>
          </w:rPr>
          <w:t>28</w:t>
        </w:r>
        <w:r w:rsidR="00A90C42">
          <w:rPr>
            <w:noProof/>
            <w:webHidden/>
          </w:rPr>
          <w:fldChar w:fldCharType="end"/>
        </w:r>
      </w:hyperlink>
    </w:p>
    <w:p w14:paraId="475B54BC" w14:textId="5F444985" w:rsidR="00A90C42" w:rsidRDefault="000940AB">
      <w:pPr>
        <w:pStyle w:val="Inhopg3"/>
        <w:rPr>
          <w:rFonts w:asciiTheme="minorHAnsi" w:eastAsiaTheme="minorEastAsia" w:hAnsiTheme="minorHAnsi" w:cstheme="minorBidi"/>
          <w:bCs w:val="0"/>
          <w:noProof/>
          <w:sz w:val="22"/>
          <w:szCs w:val="22"/>
          <w:lang w:eastAsia="nl-BE"/>
        </w:rPr>
      </w:pPr>
      <w:hyperlink w:anchor="_Toc32932629" w:history="1">
        <w:r w:rsidR="00A90C42" w:rsidRPr="00DA7E8D">
          <w:rPr>
            <w:rStyle w:val="Hyperlink"/>
            <w:noProof/>
          </w:rPr>
          <w:t>3.2.7</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Bijlage genres fictie jeugd</w:t>
        </w:r>
        <w:r w:rsidR="00A90C42">
          <w:rPr>
            <w:noProof/>
            <w:webHidden/>
          </w:rPr>
          <w:tab/>
        </w:r>
        <w:r w:rsidR="00A90C42">
          <w:rPr>
            <w:noProof/>
            <w:webHidden/>
          </w:rPr>
          <w:fldChar w:fldCharType="begin"/>
        </w:r>
        <w:r w:rsidR="00A90C42">
          <w:rPr>
            <w:noProof/>
            <w:webHidden/>
          </w:rPr>
          <w:instrText xml:space="preserve"> PAGEREF _Toc32932629 \h </w:instrText>
        </w:r>
        <w:r w:rsidR="00A90C42">
          <w:rPr>
            <w:noProof/>
            <w:webHidden/>
          </w:rPr>
        </w:r>
        <w:r w:rsidR="00A90C42">
          <w:rPr>
            <w:noProof/>
            <w:webHidden/>
          </w:rPr>
          <w:fldChar w:fldCharType="separate"/>
        </w:r>
        <w:r w:rsidR="00A90C42">
          <w:rPr>
            <w:noProof/>
            <w:webHidden/>
          </w:rPr>
          <w:t>33</w:t>
        </w:r>
        <w:r w:rsidR="00A90C42">
          <w:rPr>
            <w:noProof/>
            <w:webHidden/>
          </w:rPr>
          <w:fldChar w:fldCharType="end"/>
        </w:r>
      </w:hyperlink>
    </w:p>
    <w:p w14:paraId="15CE8F89" w14:textId="7D1EE3B7"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30" w:history="1">
        <w:r w:rsidR="00A90C42" w:rsidRPr="00DA7E8D">
          <w:rPr>
            <w:rStyle w:val="Hyperlink"/>
            <w:rFonts w:cs="Calibri"/>
            <w:noProof/>
            <w:lang w:val="nl-BE"/>
          </w:rPr>
          <w:t>3.3</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rPr>
          <w:t>Eerste lezers</w:t>
        </w:r>
        <w:r w:rsidR="00A90C42" w:rsidRPr="00DA7E8D">
          <w:rPr>
            <w:rStyle w:val="Hyperlink"/>
            <w:noProof/>
            <w:lang w:val="nl-BE"/>
          </w:rPr>
          <w:t xml:space="preserve"> (AVI)</w:t>
        </w:r>
        <w:r w:rsidR="00A90C42">
          <w:rPr>
            <w:noProof/>
            <w:webHidden/>
          </w:rPr>
          <w:tab/>
        </w:r>
        <w:r w:rsidR="00A90C42">
          <w:rPr>
            <w:noProof/>
            <w:webHidden/>
          </w:rPr>
          <w:fldChar w:fldCharType="begin"/>
        </w:r>
        <w:r w:rsidR="00A90C42">
          <w:rPr>
            <w:noProof/>
            <w:webHidden/>
          </w:rPr>
          <w:instrText xml:space="preserve"> PAGEREF _Toc32932630 \h </w:instrText>
        </w:r>
        <w:r w:rsidR="00A90C42">
          <w:rPr>
            <w:noProof/>
            <w:webHidden/>
          </w:rPr>
        </w:r>
        <w:r w:rsidR="00A90C42">
          <w:rPr>
            <w:noProof/>
            <w:webHidden/>
          </w:rPr>
          <w:fldChar w:fldCharType="separate"/>
        </w:r>
        <w:r w:rsidR="00A90C42">
          <w:rPr>
            <w:noProof/>
            <w:webHidden/>
          </w:rPr>
          <w:t>34</w:t>
        </w:r>
        <w:r w:rsidR="00A90C42">
          <w:rPr>
            <w:noProof/>
            <w:webHidden/>
          </w:rPr>
          <w:fldChar w:fldCharType="end"/>
        </w:r>
      </w:hyperlink>
    </w:p>
    <w:p w14:paraId="30652914" w14:textId="243DBAF0" w:rsidR="00A90C42" w:rsidRDefault="000940AB">
      <w:pPr>
        <w:pStyle w:val="Inhopg3"/>
        <w:rPr>
          <w:rFonts w:asciiTheme="minorHAnsi" w:eastAsiaTheme="minorEastAsia" w:hAnsiTheme="minorHAnsi" w:cstheme="minorBidi"/>
          <w:bCs w:val="0"/>
          <w:noProof/>
          <w:sz w:val="22"/>
          <w:szCs w:val="22"/>
          <w:lang w:eastAsia="nl-BE"/>
        </w:rPr>
      </w:pPr>
      <w:hyperlink w:anchor="_Toc32932631" w:history="1">
        <w:r w:rsidR="00A90C42" w:rsidRPr="00DA7E8D">
          <w:rPr>
            <w:rStyle w:val="Hyperlink"/>
            <w:noProof/>
          </w:rPr>
          <w:t>3.3.1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_Toc32932631 \h </w:instrText>
        </w:r>
        <w:r w:rsidR="00A90C42">
          <w:rPr>
            <w:noProof/>
            <w:webHidden/>
          </w:rPr>
        </w:r>
        <w:r w:rsidR="00A90C42">
          <w:rPr>
            <w:noProof/>
            <w:webHidden/>
          </w:rPr>
          <w:fldChar w:fldCharType="separate"/>
        </w:r>
        <w:r w:rsidR="00A90C42">
          <w:rPr>
            <w:noProof/>
            <w:webHidden/>
          </w:rPr>
          <w:t>34</w:t>
        </w:r>
        <w:r w:rsidR="00A90C42">
          <w:rPr>
            <w:noProof/>
            <w:webHidden/>
          </w:rPr>
          <w:fldChar w:fldCharType="end"/>
        </w:r>
      </w:hyperlink>
    </w:p>
    <w:p w14:paraId="33E5A17C" w14:textId="5F21F139" w:rsidR="00A90C42" w:rsidRDefault="000940AB">
      <w:pPr>
        <w:pStyle w:val="Inhopg3"/>
        <w:rPr>
          <w:rFonts w:asciiTheme="minorHAnsi" w:eastAsiaTheme="minorEastAsia" w:hAnsiTheme="minorHAnsi" w:cstheme="minorBidi"/>
          <w:bCs w:val="0"/>
          <w:noProof/>
          <w:sz w:val="22"/>
          <w:szCs w:val="22"/>
          <w:lang w:eastAsia="nl-BE"/>
        </w:rPr>
      </w:pPr>
      <w:hyperlink w:anchor="_Toc32932632" w:history="1">
        <w:r w:rsidR="00A90C42" w:rsidRPr="00DA7E8D">
          <w:rPr>
            <w:rStyle w:val="Hyperlink"/>
            <w:noProof/>
          </w:rPr>
          <w:t>3.3.2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Voorbeelden</w:t>
        </w:r>
        <w:r w:rsidR="00A90C42">
          <w:rPr>
            <w:noProof/>
            <w:webHidden/>
          </w:rPr>
          <w:tab/>
        </w:r>
        <w:r w:rsidR="00A90C42">
          <w:rPr>
            <w:noProof/>
            <w:webHidden/>
          </w:rPr>
          <w:fldChar w:fldCharType="begin"/>
        </w:r>
        <w:r w:rsidR="00A90C42">
          <w:rPr>
            <w:noProof/>
            <w:webHidden/>
          </w:rPr>
          <w:instrText xml:space="preserve"> PAGEREF _Toc32932632 \h </w:instrText>
        </w:r>
        <w:r w:rsidR="00A90C42">
          <w:rPr>
            <w:noProof/>
            <w:webHidden/>
          </w:rPr>
        </w:r>
        <w:r w:rsidR="00A90C42">
          <w:rPr>
            <w:noProof/>
            <w:webHidden/>
          </w:rPr>
          <w:fldChar w:fldCharType="separate"/>
        </w:r>
        <w:r w:rsidR="00A90C42">
          <w:rPr>
            <w:noProof/>
            <w:webHidden/>
          </w:rPr>
          <w:t>34</w:t>
        </w:r>
        <w:r w:rsidR="00A90C42">
          <w:rPr>
            <w:noProof/>
            <w:webHidden/>
          </w:rPr>
          <w:fldChar w:fldCharType="end"/>
        </w:r>
      </w:hyperlink>
    </w:p>
    <w:p w14:paraId="0B70D4E3" w14:textId="3EE0CB43"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33" w:history="1">
        <w:r w:rsidR="00A90C42" w:rsidRPr="00DA7E8D">
          <w:rPr>
            <w:rStyle w:val="Hyperlink"/>
            <w:noProof/>
            <w:lang w:val="nl-BE"/>
          </w:rPr>
          <w:t>3.4</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rPr>
          <w:t>Stripverhalen</w:t>
        </w:r>
        <w:r w:rsidR="00A90C42">
          <w:rPr>
            <w:noProof/>
            <w:webHidden/>
          </w:rPr>
          <w:tab/>
        </w:r>
        <w:r w:rsidR="00A90C42">
          <w:rPr>
            <w:noProof/>
            <w:webHidden/>
          </w:rPr>
          <w:fldChar w:fldCharType="begin"/>
        </w:r>
        <w:r w:rsidR="00A90C42">
          <w:rPr>
            <w:noProof/>
            <w:webHidden/>
          </w:rPr>
          <w:instrText xml:space="preserve"> PAGEREF _Toc32932633 \h </w:instrText>
        </w:r>
        <w:r w:rsidR="00A90C42">
          <w:rPr>
            <w:noProof/>
            <w:webHidden/>
          </w:rPr>
        </w:r>
        <w:r w:rsidR="00A90C42">
          <w:rPr>
            <w:noProof/>
            <w:webHidden/>
          </w:rPr>
          <w:fldChar w:fldCharType="separate"/>
        </w:r>
        <w:r w:rsidR="00A90C42">
          <w:rPr>
            <w:noProof/>
            <w:webHidden/>
          </w:rPr>
          <w:t>35</w:t>
        </w:r>
        <w:r w:rsidR="00A90C42">
          <w:rPr>
            <w:noProof/>
            <w:webHidden/>
          </w:rPr>
          <w:fldChar w:fldCharType="end"/>
        </w:r>
      </w:hyperlink>
    </w:p>
    <w:p w14:paraId="02A3BCD8" w14:textId="725B86E3"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34" w:history="1">
        <w:r w:rsidR="00A90C42" w:rsidRPr="00DA7E8D">
          <w:rPr>
            <w:rStyle w:val="Hyperlink"/>
            <w:noProof/>
            <w:lang w:val="nl-BE"/>
          </w:rPr>
          <w:t>3.5</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rPr>
          <w:t>DVD fictie</w:t>
        </w:r>
        <w:r w:rsidR="00A90C42">
          <w:rPr>
            <w:noProof/>
            <w:webHidden/>
          </w:rPr>
          <w:tab/>
        </w:r>
        <w:r w:rsidR="00A90C42">
          <w:rPr>
            <w:noProof/>
            <w:webHidden/>
          </w:rPr>
          <w:fldChar w:fldCharType="begin"/>
        </w:r>
        <w:r w:rsidR="00A90C42">
          <w:rPr>
            <w:noProof/>
            <w:webHidden/>
          </w:rPr>
          <w:instrText xml:space="preserve"> PAGEREF _Toc32932634 \h </w:instrText>
        </w:r>
        <w:r w:rsidR="00A90C42">
          <w:rPr>
            <w:noProof/>
            <w:webHidden/>
          </w:rPr>
        </w:r>
        <w:r w:rsidR="00A90C42">
          <w:rPr>
            <w:noProof/>
            <w:webHidden/>
          </w:rPr>
          <w:fldChar w:fldCharType="separate"/>
        </w:r>
        <w:r w:rsidR="00A90C42">
          <w:rPr>
            <w:noProof/>
            <w:webHidden/>
          </w:rPr>
          <w:t>36</w:t>
        </w:r>
        <w:r w:rsidR="00A90C42">
          <w:rPr>
            <w:noProof/>
            <w:webHidden/>
          </w:rPr>
          <w:fldChar w:fldCharType="end"/>
        </w:r>
      </w:hyperlink>
    </w:p>
    <w:p w14:paraId="5E905CAB" w14:textId="7C76BE00" w:rsidR="00A90C42" w:rsidRDefault="000940AB">
      <w:pPr>
        <w:pStyle w:val="Inhopg1"/>
        <w:rPr>
          <w:rFonts w:asciiTheme="minorHAnsi" w:eastAsiaTheme="minorEastAsia" w:hAnsiTheme="minorHAnsi" w:cstheme="minorBidi"/>
          <w:b w:val="0"/>
          <w:bCs w:val="0"/>
          <w:iCs w:val="0"/>
          <w:sz w:val="22"/>
          <w:szCs w:val="22"/>
          <w:lang w:val="nl-BE" w:eastAsia="nl-BE"/>
        </w:rPr>
      </w:pPr>
      <w:hyperlink w:anchor="_Toc32932635" w:history="1">
        <w:r w:rsidR="00A90C42" w:rsidRPr="00DA7E8D">
          <w:rPr>
            <w:rStyle w:val="Hyperlink"/>
            <w:lang w:val="nl-BE"/>
          </w:rPr>
          <w:t>4</w:t>
        </w:r>
        <w:r w:rsidR="00A90C42">
          <w:rPr>
            <w:rFonts w:asciiTheme="minorHAnsi" w:eastAsiaTheme="minorEastAsia" w:hAnsiTheme="minorHAnsi" w:cstheme="minorBidi"/>
            <w:b w:val="0"/>
            <w:bCs w:val="0"/>
            <w:iCs w:val="0"/>
            <w:sz w:val="22"/>
            <w:szCs w:val="22"/>
            <w:lang w:val="nl-BE" w:eastAsia="nl-BE"/>
          </w:rPr>
          <w:tab/>
        </w:r>
        <w:r w:rsidR="00A90C42" w:rsidRPr="00DA7E8D">
          <w:rPr>
            <w:rStyle w:val="Hyperlink"/>
          </w:rPr>
          <w:t>Jeugd non-fictie</w:t>
        </w:r>
        <w:r w:rsidR="00A90C42">
          <w:rPr>
            <w:webHidden/>
          </w:rPr>
          <w:tab/>
        </w:r>
        <w:r w:rsidR="00A90C42">
          <w:rPr>
            <w:webHidden/>
          </w:rPr>
          <w:fldChar w:fldCharType="begin"/>
        </w:r>
        <w:r w:rsidR="00A90C42">
          <w:rPr>
            <w:webHidden/>
          </w:rPr>
          <w:instrText xml:space="preserve"> PAGEREF _Toc32932635 \h </w:instrText>
        </w:r>
        <w:r w:rsidR="00A90C42">
          <w:rPr>
            <w:webHidden/>
          </w:rPr>
        </w:r>
        <w:r w:rsidR="00A90C42">
          <w:rPr>
            <w:webHidden/>
          </w:rPr>
          <w:fldChar w:fldCharType="separate"/>
        </w:r>
        <w:r w:rsidR="00A90C42">
          <w:rPr>
            <w:webHidden/>
          </w:rPr>
          <w:t>37</w:t>
        </w:r>
        <w:r w:rsidR="00A90C42">
          <w:rPr>
            <w:webHidden/>
          </w:rPr>
          <w:fldChar w:fldCharType="end"/>
        </w:r>
      </w:hyperlink>
    </w:p>
    <w:p w14:paraId="634000C9" w14:textId="1E014014"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36" w:history="1">
        <w:r w:rsidR="00A90C42" w:rsidRPr="00DA7E8D">
          <w:rPr>
            <w:rStyle w:val="Hyperlink"/>
            <w:noProof/>
            <w:lang w:val="nl-BE"/>
          </w:rPr>
          <w:t>4.1</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Kleuter ZIZO</w:t>
        </w:r>
        <w:r w:rsidR="00A90C42">
          <w:rPr>
            <w:noProof/>
            <w:webHidden/>
          </w:rPr>
          <w:tab/>
        </w:r>
        <w:r w:rsidR="00A90C42">
          <w:rPr>
            <w:noProof/>
            <w:webHidden/>
          </w:rPr>
          <w:fldChar w:fldCharType="begin"/>
        </w:r>
        <w:r w:rsidR="00A90C42">
          <w:rPr>
            <w:noProof/>
            <w:webHidden/>
          </w:rPr>
          <w:instrText xml:space="preserve"> PAGEREF _Toc32932636 \h </w:instrText>
        </w:r>
        <w:r w:rsidR="00A90C42">
          <w:rPr>
            <w:noProof/>
            <w:webHidden/>
          </w:rPr>
        </w:r>
        <w:r w:rsidR="00A90C42">
          <w:rPr>
            <w:noProof/>
            <w:webHidden/>
          </w:rPr>
          <w:fldChar w:fldCharType="separate"/>
        </w:r>
        <w:r w:rsidR="00A90C42">
          <w:rPr>
            <w:noProof/>
            <w:webHidden/>
          </w:rPr>
          <w:t>37</w:t>
        </w:r>
        <w:r w:rsidR="00A90C42">
          <w:rPr>
            <w:noProof/>
            <w:webHidden/>
          </w:rPr>
          <w:fldChar w:fldCharType="end"/>
        </w:r>
      </w:hyperlink>
    </w:p>
    <w:p w14:paraId="296B08BF" w14:textId="5A8F5353" w:rsidR="00A90C42" w:rsidRDefault="000940AB">
      <w:pPr>
        <w:pStyle w:val="Inhopg3"/>
        <w:rPr>
          <w:rFonts w:asciiTheme="minorHAnsi" w:eastAsiaTheme="minorEastAsia" w:hAnsiTheme="minorHAnsi" w:cstheme="minorBidi"/>
          <w:bCs w:val="0"/>
          <w:noProof/>
          <w:sz w:val="22"/>
          <w:szCs w:val="22"/>
          <w:lang w:eastAsia="nl-BE"/>
        </w:rPr>
      </w:pPr>
      <w:hyperlink w:anchor="_Toc32932637" w:history="1">
        <w:r w:rsidR="00A90C42" w:rsidRPr="00DA7E8D">
          <w:rPr>
            <w:rStyle w:val="Hyperlink"/>
            <w:noProof/>
          </w:rPr>
          <w:t>4.1.1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Indicator 9</w:t>
        </w:r>
        <w:r w:rsidR="00A90C42">
          <w:rPr>
            <w:noProof/>
            <w:webHidden/>
          </w:rPr>
          <w:tab/>
        </w:r>
        <w:r w:rsidR="00A90C42">
          <w:rPr>
            <w:noProof/>
            <w:webHidden/>
          </w:rPr>
          <w:fldChar w:fldCharType="begin"/>
        </w:r>
        <w:r w:rsidR="00A90C42">
          <w:rPr>
            <w:noProof/>
            <w:webHidden/>
          </w:rPr>
          <w:instrText xml:space="preserve"> PAGEREF _Toc32932637 \h </w:instrText>
        </w:r>
        <w:r w:rsidR="00A90C42">
          <w:rPr>
            <w:noProof/>
            <w:webHidden/>
          </w:rPr>
        </w:r>
        <w:r w:rsidR="00A90C42">
          <w:rPr>
            <w:noProof/>
            <w:webHidden/>
          </w:rPr>
          <w:fldChar w:fldCharType="separate"/>
        </w:r>
        <w:r w:rsidR="00A90C42">
          <w:rPr>
            <w:noProof/>
            <w:webHidden/>
          </w:rPr>
          <w:t>37</w:t>
        </w:r>
        <w:r w:rsidR="00A90C42">
          <w:rPr>
            <w:noProof/>
            <w:webHidden/>
          </w:rPr>
          <w:fldChar w:fldCharType="end"/>
        </w:r>
      </w:hyperlink>
    </w:p>
    <w:p w14:paraId="0A3B462E" w14:textId="13861591" w:rsidR="00A90C42" w:rsidRDefault="000940AB">
      <w:pPr>
        <w:pStyle w:val="Inhopg3"/>
        <w:rPr>
          <w:rFonts w:asciiTheme="minorHAnsi" w:eastAsiaTheme="minorEastAsia" w:hAnsiTheme="minorHAnsi" w:cstheme="minorBidi"/>
          <w:bCs w:val="0"/>
          <w:noProof/>
          <w:sz w:val="22"/>
          <w:szCs w:val="22"/>
          <w:lang w:eastAsia="nl-BE"/>
        </w:rPr>
      </w:pPr>
      <w:hyperlink w:anchor="_Toc32932638" w:history="1">
        <w:r w:rsidR="00A90C42" w:rsidRPr="00DA7E8D">
          <w:rPr>
            <w:rStyle w:val="Hyperlink"/>
            <w:noProof/>
          </w:rPr>
          <w:t>4.1.2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_Toc32932638 \h </w:instrText>
        </w:r>
        <w:r w:rsidR="00A90C42">
          <w:rPr>
            <w:noProof/>
            <w:webHidden/>
          </w:rPr>
        </w:r>
        <w:r w:rsidR="00A90C42">
          <w:rPr>
            <w:noProof/>
            <w:webHidden/>
          </w:rPr>
          <w:fldChar w:fldCharType="separate"/>
        </w:r>
        <w:r w:rsidR="00A90C42">
          <w:rPr>
            <w:noProof/>
            <w:webHidden/>
          </w:rPr>
          <w:t>37</w:t>
        </w:r>
        <w:r w:rsidR="00A90C42">
          <w:rPr>
            <w:noProof/>
            <w:webHidden/>
          </w:rPr>
          <w:fldChar w:fldCharType="end"/>
        </w:r>
      </w:hyperlink>
    </w:p>
    <w:p w14:paraId="1F000E6E" w14:textId="0271DCAC" w:rsidR="00A90C42" w:rsidRDefault="000940AB">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2932639" w:history="1">
        <w:r w:rsidR="00A90C42" w:rsidRPr="00DA7E8D">
          <w:rPr>
            <w:rStyle w:val="Hyperlink"/>
            <w:noProof/>
            <w:lang w:val="nl-BE"/>
          </w:rPr>
          <w:t>4.2</w:t>
        </w:r>
        <w:r w:rsidR="00A90C42">
          <w:rPr>
            <w:rFonts w:asciiTheme="minorHAnsi" w:eastAsiaTheme="minorEastAsia" w:hAnsiTheme="minorHAnsi" w:cstheme="minorBidi"/>
            <w:bCs w:val="0"/>
            <w:caps w:val="0"/>
            <w:noProof/>
            <w:sz w:val="22"/>
            <w:szCs w:val="22"/>
            <w:lang w:val="nl-BE" w:eastAsia="nl-BE"/>
          </w:rPr>
          <w:tab/>
        </w:r>
        <w:r w:rsidR="00A90C42" w:rsidRPr="00DA7E8D">
          <w:rPr>
            <w:rStyle w:val="Hyperlink"/>
            <w:noProof/>
            <w:lang w:val="nl-BE"/>
          </w:rPr>
          <w:t>ZIZO Jeugd</w:t>
        </w:r>
        <w:r w:rsidR="00A90C42">
          <w:rPr>
            <w:noProof/>
            <w:webHidden/>
          </w:rPr>
          <w:tab/>
        </w:r>
        <w:r w:rsidR="00A90C42">
          <w:rPr>
            <w:noProof/>
            <w:webHidden/>
          </w:rPr>
          <w:fldChar w:fldCharType="begin"/>
        </w:r>
        <w:r w:rsidR="00A90C42">
          <w:rPr>
            <w:noProof/>
            <w:webHidden/>
          </w:rPr>
          <w:instrText xml:space="preserve"> PAGEREF _Toc32932639 \h </w:instrText>
        </w:r>
        <w:r w:rsidR="00A90C42">
          <w:rPr>
            <w:noProof/>
            <w:webHidden/>
          </w:rPr>
        </w:r>
        <w:r w:rsidR="00A90C42">
          <w:rPr>
            <w:noProof/>
            <w:webHidden/>
          </w:rPr>
          <w:fldChar w:fldCharType="separate"/>
        </w:r>
        <w:r w:rsidR="00A90C42">
          <w:rPr>
            <w:noProof/>
            <w:webHidden/>
          </w:rPr>
          <w:t>38</w:t>
        </w:r>
        <w:r w:rsidR="00A90C42">
          <w:rPr>
            <w:noProof/>
            <w:webHidden/>
          </w:rPr>
          <w:fldChar w:fldCharType="end"/>
        </w:r>
      </w:hyperlink>
    </w:p>
    <w:p w14:paraId="603662E2" w14:textId="23D49EA5" w:rsidR="00A90C42" w:rsidRDefault="000940AB">
      <w:pPr>
        <w:pStyle w:val="Inhopg3"/>
        <w:rPr>
          <w:rFonts w:asciiTheme="minorHAnsi" w:eastAsiaTheme="minorEastAsia" w:hAnsiTheme="minorHAnsi" w:cstheme="minorBidi"/>
          <w:bCs w:val="0"/>
          <w:noProof/>
          <w:sz w:val="22"/>
          <w:szCs w:val="22"/>
          <w:lang w:eastAsia="nl-BE"/>
        </w:rPr>
      </w:pPr>
      <w:hyperlink w:anchor="_Toc32932640" w:history="1">
        <w:r w:rsidR="00A90C42" w:rsidRPr="00DA7E8D">
          <w:rPr>
            <w:rStyle w:val="Hyperlink"/>
            <w:noProof/>
          </w:rPr>
          <w:t>4.2.1</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Indicator 9</w:t>
        </w:r>
        <w:r w:rsidR="00A90C42">
          <w:rPr>
            <w:noProof/>
            <w:webHidden/>
          </w:rPr>
          <w:tab/>
        </w:r>
        <w:r w:rsidR="00A90C42">
          <w:rPr>
            <w:noProof/>
            <w:webHidden/>
          </w:rPr>
          <w:fldChar w:fldCharType="begin"/>
        </w:r>
        <w:r w:rsidR="00A90C42">
          <w:rPr>
            <w:noProof/>
            <w:webHidden/>
          </w:rPr>
          <w:instrText xml:space="preserve"> PAGEREF _Toc32932640 \h </w:instrText>
        </w:r>
        <w:r w:rsidR="00A90C42">
          <w:rPr>
            <w:noProof/>
            <w:webHidden/>
          </w:rPr>
        </w:r>
        <w:r w:rsidR="00A90C42">
          <w:rPr>
            <w:noProof/>
            <w:webHidden/>
          </w:rPr>
          <w:fldChar w:fldCharType="separate"/>
        </w:r>
        <w:r w:rsidR="00A90C42">
          <w:rPr>
            <w:noProof/>
            <w:webHidden/>
          </w:rPr>
          <w:t>38</w:t>
        </w:r>
        <w:r w:rsidR="00A90C42">
          <w:rPr>
            <w:noProof/>
            <w:webHidden/>
          </w:rPr>
          <w:fldChar w:fldCharType="end"/>
        </w:r>
      </w:hyperlink>
    </w:p>
    <w:p w14:paraId="217C5889" w14:textId="086F0002" w:rsidR="00A90C42" w:rsidRDefault="000940AB">
      <w:pPr>
        <w:pStyle w:val="Inhopg3"/>
        <w:rPr>
          <w:rFonts w:asciiTheme="minorHAnsi" w:eastAsiaTheme="minorEastAsia" w:hAnsiTheme="minorHAnsi" w:cstheme="minorBidi"/>
          <w:bCs w:val="0"/>
          <w:noProof/>
          <w:sz w:val="22"/>
          <w:szCs w:val="22"/>
          <w:lang w:eastAsia="nl-BE"/>
        </w:rPr>
      </w:pPr>
      <w:hyperlink w:anchor="_Toc32932641" w:history="1">
        <w:r w:rsidR="00A90C42" w:rsidRPr="00DA7E8D">
          <w:rPr>
            <w:rStyle w:val="Hyperlink"/>
            <w:noProof/>
          </w:rPr>
          <w:t>4.2.2</w:t>
        </w:r>
        <w:r w:rsidR="00A90C42">
          <w:rPr>
            <w:rFonts w:asciiTheme="minorHAnsi" w:eastAsiaTheme="minorEastAsia" w:hAnsiTheme="minorHAnsi" w:cstheme="minorBidi"/>
            <w:bCs w:val="0"/>
            <w:noProof/>
            <w:sz w:val="22"/>
            <w:szCs w:val="22"/>
            <w:lang w:eastAsia="nl-BE"/>
          </w:rPr>
          <w:tab/>
        </w:r>
        <w:r w:rsidR="00A90C42" w:rsidRPr="00DA7E8D">
          <w:rPr>
            <w:rStyle w:val="Hyperlink"/>
            <w:noProof/>
          </w:rPr>
          <w:t>Veld 999</w:t>
        </w:r>
        <w:r w:rsidR="00A90C42">
          <w:rPr>
            <w:noProof/>
            <w:webHidden/>
          </w:rPr>
          <w:tab/>
        </w:r>
        <w:r w:rsidR="00A90C42">
          <w:rPr>
            <w:noProof/>
            <w:webHidden/>
          </w:rPr>
          <w:fldChar w:fldCharType="begin"/>
        </w:r>
        <w:r w:rsidR="00A90C42">
          <w:rPr>
            <w:noProof/>
            <w:webHidden/>
          </w:rPr>
          <w:instrText xml:space="preserve"> PAGEREF _Toc32932641 \h </w:instrText>
        </w:r>
        <w:r w:rsidR="00A90C42">
          <w:rPr>
            <w:noProof/>
            <w:webHidden/>
          </w:rPr>
        </w:r>
        <w:r w:rsidR="00A90C42">
          <w:rPr>
            <w:noProof/>
            <w:webHidden/>
          </w:rPr>
          <w:fldChar w:fldCharType="separate"/>
        </w:r>
        <w:r w:rsidR="00A90C42">
          <w:rPr>
            <w:noProof/>
            <w:webHidden/>
          </w:rPr>
          <w:t>38</w:t>
        </w:r>
        <w:r w:rsidR="00A90C42">
          <w:rPr>
            <w:noProof/>
            <w:webHidden/>
          </w:rPr>
          <w:fldChar w:fldCharType="end"/>
        </w:r>
      </w:hyperlink>
    </w:p>
    <w:p w14:paraId="18B048D3" w14:textId="00098B61" w:rsidR="00005F9C" w:rsidRDefault="00950591" w:rsidP="002A6905">
      <w:pPr>
        <w:pStyle w:val="Inhopg1"/>
      </w:pPr>
      <w:r w:rsidRPr="00E40DFC">
        <w:fldChar w:fldCharType="end"/>
      </w:r>
      <w:bookmarkEnd w:id="1"/>
    </w:p>
    <w:p w14:paraId="3DE681FF" w14:textId="77777777" w:rsidR="00005F9C" w:rsidRDefault="00005F9C">
      <w:pPr>
        <w:spacing w:line="240" w:lineRule="auto"/>
        <w:rPr>
          <w:rFonts w:ascii="Calibri" w:hAnsi="Calibri" w:cs="Calibri"/>
          <w:b/>
          <w:bCs/>
          <w:iCs/>
          <w:noProof/>
          <w:sz w:val="24"/>
          <w:szCs w:val="28"/>
        </w:rPr>
      </w:pPr>
      <w:r>
        <w:br w:type="page"/>
      </w:r>
    </w:p>
    <w:p w14:paraId="4F15E815" w14:textId="77777777" w:rsidR="00FB02A9" w:rsidRPr="00E90157" w:rsidRDefault="00FB02A9" w:rsidP="002A6905">
      <w:pPr>
        <w:pStyle w:val="Inhopg1"/>
        <w:rPr>
          <w:lang w:val="nl-BE"/>
        </w:rPr>
      </w:pPr>
      <w:r w:rsidRPr="00E90157">
        <w:rPr>
          <w:lang w:val="nl-BE"/>
        </w:rPr>
        <w:lastRenderedPageBreak/>
        <w:t>Inleiding</w:t>
      </w:r>
    </w:p>
    <w:p w14:paraId="16753C4E" w14:textId="77777777" w:rsidR="0074190D" w:rsidRDefault="00D034E8" w:rsidP="00697B5C">
      <w:pPr>
        <w:spacing w:line="240" w:lineRule="auto"/>
        <w:rPr>
          <w:rFonts w:cs="Calibri"/>
          <w:szCs w:val="20"/>
          <w:lang w:val="nl-BE"/>
        </w:rPr>
      </w:pPr>
      <w:r w:rsidRPr="008D1ACD">
        <w:rPr>
          <w:rFonts w:cs="Calibri"/>
          <w:szCs w:val="20"/>
          <w:lang w:val="nl-BE"/>
        </w:rPr>
        <w:t xml:space="preserve">De bibliotheken die lokaal hun collecties van etiketten voorzien of de bibliotheken die dit werk </w:t>
      </w:r>
      <w:r w:rsidR="005B7DBD">
        <w:rPr>
          <w:rFonts w:cs="Calibri"/>
          <w:szCs w:val="20"/>
          <w:lang w:val="nl-BE"/>
        </w:rPr>
        <w:t xml:space="preserve">willen uitbesteden, ondervinden </w:t>
      </w:r>
      <w:r w:rsidRPr="008D1ACD">
        <w:rPr>
          <w:rFonts w:cs="Calibri"/>
          <w:szCs w:val="20"/>
          <w:lang w:val="nl-BE"/>
        </w:rPr>
        <w:t>hoe moeilijk het is om</w:t>
      </w:r>
      <w:r w:rsidR="005B49AC">
        <w:rPr>
          <w:rFonts w:cs="Calibri"/>
          <w:szCs w:val="20"/>
          <w:lang w:val="nl-BE"/>
        </w:rPr>
        <w:t xml:space="preserve"> </w:t>
      </w:r>
      <w:r w:rsidR="00DE7E3B">
        <w:rPr>
          <w:rFonts w:cs="Calibri"/>
          <w:szCs w:val="20"/>
          <w:lang w:val="nl-BE"/>
        </w:rPr>
        <w:t>—</w:t>
      </w:r>
      <w:r w:rsidR="005B49AC">
        <w:rPr>
          <w:rFonts w:cs="Calibri"/>
          <w:szCs w:val="20"/>
          <w:lang w:val="nl-BE"/>
        </w:rPr>
        <w:t>in een aantal gevallen</w:t>
      </w:r>
      <w:r w:rsidR="00DE7E3B">
        <w:rPr>
          <w:rFonts w:cs="Calibri"/>
          <w:szCs w:val="20"/>
          <w:lang w:val="nl-BE"/>
        </w:rPr>
        <w:t>—</w:t>
      </w:r>
      <w:r w:rsidRPr="008D1ACD">
        <w:rPr>
          <w:rFonts w:cs="Calibri"/>
          <w:szCs w:val="20"/>
          <w:lang w:val="nl-BE"/>
        </w:rPr>
        <w:t xml:space="preserve"> deze gegevens uit een </w:t>
      </w:r>
      <w:r w:rsidR="0062346D">
        <w:rPr>
          <w:rFonts w:cs="Calibri"/>
          <w:szCs w:val="20"/>
          <w:lang w:val="nl-BE"/>
        </w:rPr>
        <w:t xml:space="preserve">Open </w:t>
      </w:r>
      <w:r w:rsidRPr="008D1ACD">
        <w:rPr>
          <w:rFonts w:cs="Calibri"/>
          <w:szCs w:val="20"/>
          <w:lang w:val="nl-BE"/>
        </w:rPr>
        <w:t xml:space="preserve">Vlacc-beschrijving te </w:t>
      </w:r>
      <w:r w:rsidR="00DE7E3B">
        <w:rPr>
          <w:rFonts w:cs="Calibri"/>
          <w:szCs w:val="20"/>
          <w:lang w:val="nl-BE"/>
        </w:rPr>
        <w:t>(laten)</w:t>
      </w:r>
      <w:r w:rsidR="00B03CD0">
        <w:rPr>
          <w:rFonts w:cs="Calibri"/>
          <w:szCs w:val="20"/>
          <w:lang w:val="nl-BE"/>
        </w:rPr>
        <w:t xml:space="preserve"> </w:t>
      </w:r>
      <w:r w:rsidRPr="008D1ACD">
        <w:rPr>
          <w:rFonts w:cs="Calibri"/>
          <w:szCs w:val="20"/>
          <w:lang w:val="nl-BE"/>
        </w:rPr>
        <w:t>halen.</w:t>
      </w:r>
      <w:r w:rsidR="0062346D">
        <w:rPr>
          <w:rFonts w:cs="Calibri"/>
          <w:szCs w:val="20"/>
          <w:lang w:val="nl-BE"/>
        </w:rPr>
        <w:t xml:space="preserve"> Beschrijvingen hebben soms meerdere genres die in aanmerking komen voor een etiket of bepaalde ZIZO-codes bevatten niet alle etiket-gegevens.</w:t>
      </w:r>
    </w:p>
    <w:p w14:paraId="2A974B89" w14:textId="77777777" w:rsidR="0062346D" w:rsidRPr="008D1ACD" w:rsidRDefault="0062346D" w:rsidP="00697B5C">
      <w:pPr>
        <w:spacing w:line="240" w:lineRule="auto"/>
        <w:rPr>
          <w:rFonts w:cs="Calibri"/>
          <w:szCs w:val="20"/>
          <w:lang w:val="nl-BE"/>
        </w:rPr>
      </w:pPr>
    </w:p>
    <w:p w14:paraId="0939A063" w14:textId="77777777" w:rsidR="00D034E8" w:rsidRPr="008D1ACD" w:rsidRDefault="00D034E8" w:rsidP="00697B5C">
      <w:pPr>
        <w:spacing w:line="240" w:lineRule="auto"/>
        <w:rPr>
          <w:rFonts w:cs="Calibri"/>
          <w:szCs w:val="20"/>
          <w:lang w:val="nl-BE"/>
        </w:rPr>
      </w:pPr>
      <w:r w:rsidRPr="008D1ACD">
        <w:rPr>
          <w:rFonts w:cs="Calibri"/>
          <w:szCs w:val="20"/>
          <w:lang w:val="nl-BE"/>
        </w:rPr>
        <w:t xml:space="preserve">Een eerste stap </w:t>
      </w:r>
      <w:r w:rsidR="0074190D" w:rsidRPr="008D1ACD">
        <w:rPr>
          <w:rFonts w:cs="Calibri"/>
          <w:szCs w:val="20"/>
          <w:lang w:val="nl-BE"/>
        </w:rPr>
        <w:t>richting</w:t>
      </w:r>
      <w:r w:rsidRPr="008D1ACD">
        <w:rPr>
          <w:rFonts w:cs="Calibri"/>
          <w:szCs w:val="20"/>
          <w:lang w:val="nl-BE"/>
        </w:rPr>
        <w:t xml:space="preserve"> vereenvoudiging is het bepalen van een etikettenstandaard. Een tweede stap is </w:t>
      </w:r>
      <w:r w:rsidR="00697B5C" w:rsidRPr="008D1ACD">
        <w:rPr>
          <w:rFonts w:cs="Calibri"/>
          <w:szCs w:val="20"/>
          <w:lang w:val="nl-BE"/>
        </w:rPr>
        <w:t xml:space="preserve">het aanmaken van een </w:t>
      </w:r>
      <w:r w:rsidR="00697B5C" w:rsidRPr="001407F7">
        <w:rPr>
          <w:rFonts w:cs="Calibri"/>
          <w:b/>
          <w:szCs w:val="20"/>
          <w:lang w:val="nl-BE"/>
        </w:rPr>
        <w:t>etiketveld</w:t>
      </w:r>
      <w:r w:rsidR="00697B5C" w:rsidRPr="008D1ACD">
        <w:rPr>
          <w:rFonts w:cs="Calibri"/>
          <w:szCs w:val="20"/>
          <w:lang w:val="nl-BE"/>
        </w:rPr>
        <w:t xml:space="preserve"> </w:t>
      </w:r>
      <w:r w:rsidRPr="008D1ACD">
        <w:rPr>
          <w:rFonts w:cs="Calibri"/>
          <w:szCs w:val="20"/>
          <w:lang w:val="nl-BE"/>
        </w:rPr>
        <w:t>in Open Vlacc</w:t>
      </w:r>
      <w:r w:rsidR="007F1FC1">
        <w:rPr>
          <w:rFonts w:cs="Calibri"/>
          <w:szCs w:val="20"/>
          <w:lang w:val="nl-BE"/>
        </w:rPr>
        <w:t xml:space="preserve"> </w:t>
      </w:r>
      <w:r w:rsidR="007F1FC1" w:rsidRPr="008D1ACD">
        <w:rPr>
          <w:rFonts w:cs="Calibri"/>
          <w:szCs w:val="20"/>
          <w:lang w:val="nl-BE"/>
        </w:rPr>
        <w:t>(M21-veld 999)</w:t>
      </w:r>
      <w:r w:rsidRPr="008D1ACD">
        <w:rPr>
          <w:rFonts w:cs="Calibri"/>
          <w:szCs w:val="20"/>
          <w:lang w:val="nl-BE"/>
        </w:rPr>
        <w:t xml:space="preserve">. </w:t>
      </w:r>
      <w:r w:rsidR="00697B5C" w:rsidRPr="008D1ACD">
        <w:rPr>
          <w:rFonts w:cs="Calibri"/>
          <w:szCs w:val="20"/>
          <w:lang w:val="nl-BE"/>
        </w:rPr>
        <w:t xml:space="preserve">Dit veld wordt </w:t>
      </w:r>
      <w:r w:rsidR="00DE7E3B">
        <w:rPr>
          <w:rFonts w:cs="Calibri"/>
          <w:szCs w:val="20"/>
          <w:lang w:val="nl-BE"/>
        </w:rPr>
        <w:t>—</w:t>
      </w:r>
      <w:r w:rsidRPr="008D1ACD">
        <w:rPr>
          <w:rFonts w:cs="Calibri"/>
          <w:szCs w:val="20"/>
          <w:lang w:val="nl-BE"/>
        </w:rPr>
        <w:t>na het opslaan van de beschrijving</w:t>
      </w:r>
      <w:r w:rsidR="00DE7E3B">
        <w:rPr>
          <w:rFonts w:cs="Calibri"/>
          <w:szCs w:val="20"/>
          <w:lang w:val="nl-BE"/>
        </w:rPr>
        <w:t>—</w:t>
      </w:r>
      <w:r w:rsidRPr="008D1ACD">
        <w:rPr>
          <w:rFonts w:cs="Calibri"/>
          <w:szCs w:val="20"/>
          <w:lang w:val="nl-BE"/>
        </w:rPr>
        <w:t xml:space="preserve"> </w:t>
      </w:r>
      <w:r w:rsidR="00697B5C" w:rsidRPr="008D1ACD">
        <w:rPr>
          <w:rFonts w:cs="Calibri"/>
          <w:szCs w:val="20"/>
          <w:lang w:val="nl-BE"/>
        </w:rPr>
        <w:t xml:space="preserve">automatisch </w:t>
      </w:r>
      <w:r w:rsidRPr="008D1ACD">
        <w:rPr>
          <w:rFonts w:cs="Calibri"/>
          <w:szCs w:val="20"/>
          <w:lang w:val="nl-BE"/>
        </w:rPr>
        <w:t xml:space="preserve">aangemaakt op basis van </w:t>
      </w:r>
      <w:r w:rsidR="007F1FC1">
        <w:rPr>
          <w:rFonts w:cs="Calibri"/>
          <w:szCs w:val="20"/>
          <w:lang w:val="nl-BE"/>
        </w:rPr>
        <w:t xml:space="preserve">bepaalde </w:t>
      </w:r>
      <w:r w:rsidRPr="008D1ACD">
        <w:rPr>
          <w:rFonts w:cs="Calibri"/>
          <w:szCs w:val="20"/>
          <w:lang w:val="nl-BE"/>
        </w:rPr>
        <w:t>gegevensvelden.</w:t>
      </w:r>
      <w:r w:rsidR="001D7123">
        <w:rPr>
          <w:rFonts w:cs="Calibri"/>
          <w:szCs w:val="20"/>
          <w:lang w:val="nl-BE"/>
        </w:rPr>
        <w:t xml:space="preserve"> Een derde stap is het voorzien van de mogelijkheid om aan de hand van dit veld etiketten aan te maken door het scannen van de ISBN-code in </w:t>
      </w:r>
      <w:proofErr w:type="spellStart"/>
      <w:r w:rsidR="001D7123" w:rsidRPr="001D7123">
        <w:rPr>
          <w:rFonts w:cs="Calibri"/>
          <w:b/>
          <w:szCs w:val="20"/>
          <w:lang w:val="nl-BE"/>
        </w:rPr>
        <w:t>Biblioprint</w:t>
      </w:r>
      <w:proofErr w:type="spellEnd"/>
      <w:r w:rsidR="001D7123">
        <w:rPr>
          <w:rFonts w:cs="Calibri"/>
          <w:szCs w:val="20"/>
          <w:lang w:val="nl-BE"/>
        </w:rPr>
        <w:t xml:space="preserve">. </w:t>
      </w:r>
      <w:r w:rsidRPr="008D1ACD">
        <w:rPr>
          <w:rFonts w:cs="Calibri"/>
          <w:szCs w:val="20"/>
          <w:lang w:val="nl-BE"/>
        </w:rPr>
        <w:t xml:space="preserve"> </w:t>
      </w:r>
    </w:p>
    <w:p w14:paraId="02CAB2BC" w14:textId="77777777" w:rsidR="001931FF" w:rsidRPr="008D1ACD" w:rsidRDefault="001931FF" w:rsidP="00697B5C">
      <w:pPr>
        <w:spacing w:line="240" w:lineRule="auto"/>
        <w:rPr>
          <w:rFonts w:cs="Calibri"/>
          <w:szCs w:val="20"/>
          <w:lang w:val="nl-BE"/>
        </w:rPr>
      </w:pPr>
    </w:p>
    <w:p w14:paraId="353795B0" w14:textId="77777777" w:rsidR="00697B5C" w:rsidRDefault="00D034E8" w:rsidP="00697B5C">
      <w:pPr>
        <w:spacing w:line="240" w:lineRule="auto"/>
        <w:rPr>
          <w:rFonts w:cs="Calibri"/>
          <w:szCs w:val="20"/>
          <w:lang w:val="nl-BE"/>
        </w:rPr>
      </w:pPr>
      <w:r w:rsidRPr="008D1ACD">
        <w:rPr>
          <w:rFonts w:cs="Calibri"/>
          <w:szCs w:val="20"/>
          <w:lang w:val="nl-BE"/>
        </w:rPr>
        <w:t xml:space="preserve">De </w:t>
      </w:r>
      <w:r w:rsidR="00E0696D" w:rsidRPr="008D1ACD">
        <w:rPr>
          <w:rFonts w:cs="Calibri"/>
          <w:szCs w:val="20"/>
          <w:lang w:val="nl-BE"/>
        </w:rPr>
        <w:t>‘</w:t>
      </w:r>
      <w:r w:rsidR="008D1ACD" w:rsidRPr="008D1ACD">
        <w:rPr>
          <w:rFonts w:cs="Calibri"/>
          <w:szCs w:val="20"/>
          <w:lang w:val="nl-BE"/>
        </w:rPr>
        <w:t>I</w:t>
      </w:r>
      <w:r w:rsidR="00E0696D" w:rsidRPr="008D1ACD">
        <w:rPr>
          <w:rFonts w:cs="Calibri"/>
          <w:szCs w:val="20"/>
          <w:lang w:val="nl-BE"/>
        </w:rPr>
        <w:t>nvoer</w:t>
      </w:r>
      <w:r w:rsidRPr="008D1ACD">
        <w:rPr>
          <w:rFonts w:cs="Calibri"/>
          <w:szCs w:val="20"/>
          <w:lang w:val="nl-BE"/>
        </w:rPr>
        <w:t>afspraken etiketaanduiding</w:t>
      </w:r>
      <w:r w:rsidR="007F1FC1">
        <w:rPr>
          <w:rFonts w:cs="Calibri"/>
          <w:szCs w:val="20"/>
          <w:lang w:val="nl-BE"/>
        </w:rPr>
        <w:t xml:space="preserve">‘ </w:t>
      </w:r>
      <w:r w:rsidR="001D7123">
        <w:rPr>
          <w:rFonts w:cs="Calibri"/>
          <w:szCs w:val="20"/>
          <w:lang w:val="nl-BE"/>
        </w:rPr>
        <w:t>geven aan</w:t>
      </w:r>
      <w:r w:rsidRPr="008D1ACD">
        <w:rPr>
          <w:rFonts w:cs="Calibri"/>
          <w:szCs w:val="20"/>
          <w:lang w:val="nl-BE"/>
        </w:rPr>
        <w:t xml:space="preserve"> in welke gevallen </w:t>
      </w:r>
      <w:r w:rsidR="007F1FC1">
        <w:rPr>
          <w:rFonts w:cs="Calibri"/>
          <w:szCs w:val="20"/>
          <w:lang w:val="nl-BE"/>
        </w:rPr>
        <w:t xml:space="preserve">er bij welke gegevensvelden nog een extra code, meer bepaald </w:t>
      </w:r>
      <w:r w:rsidRPr="008D1ACD">
        <w:rPr>
          <w:rFonts w:cs="Calibri"/>
          <w:szCs w:val="20"/>
          <w:lang w:val="nl-BE"/>
        </w:rPr>
        <w:t xml:space="preserve">een </w:t>
      </w:r>
      <w:r w:rsidRPr="001407F7">
        <w:rPr>
          <w:rFonts w:cs="Calibri"/>
          <w:b/>
          <w:szCs w:val="20"/>
          <w:lang w:val="nl-BE"/>
        </w:rPr>
        <w:t>indicator 9</w:t>
      </w:r>
      <w:r w:rsidR="007F1FC1">
        <w:rPr>
          <w:rFonts w:cs="Calibri"/>
          <w:szCs w:val="20"/>
          <w:lang w:val="nl-BE"/>
        </w:rPr>
        <w:t>,</w:t>
      </w:r>
      <w:r w:rsidRPr="008D1ACD">
        <w:rPr>
          <w:rFonts w:cs="Calibri"/>
          <w:szCs w:val="20"/>
          <w:lang w:val="nl-BE"/>
        </w:rPr>
        <w:t xml:space="preserve"> toegekend </w:t>
      </w:r>
      <w:r w:rsidR="001931FF" w:rsidRPr="008D1ACD">
        <w:rPr>
          <w:rFonts w:cs="Calibri"/>
          <w:szCs w:val="20"/>
          <w:lang w:val="nl-BE"/>
        </w:rPr>
        <w:t xml:space="preserve">moet </w:t>
      </w:r>
      <w:r w:rsidRPr="008D1ACD">
        <w:rPr>
          <w:rFonts w:cs="Calibri"/>
          <w:szCs w:val="20"/>
          <w:lang w:val="nl-BE"/>
        </w:rPr>
        <w:t xml:space="preserve">worden </w:t>
      </w:r>
      <w:r w:rsidR="007F1FC1">
        <w:rPr>
          <w:rFonts w:cs="Calibri"/>
          <w:szCs w:val="20"/>
          <w:lang w:val="nl-BE"/>
        </w:rPr>
        <w:t>om de etiketinformatie volledig te maken.</w:t>
      </w:r>
      <w:r w:rsidR="0074190D" w:rsidRPr="008D1ACD">
        <w:rPr>
          <w:rFonts w:cs="Calibri"/>
          <w:szCs w:val="20"/>
          <w:lang w:val="nl-BE"/>
        </w:rPr>
        <w:t xml:space="preserve"> Deze indicator 9 geeft in de beschrijving aan wat op het etiket moet komen.</w:t>
      </w:r>
      <w:r w:rsidR="007F1FC1" w:rsidRPr="007F1FC1">
        <w:rPr>
          <w:rStyle w:val="Voetnootmarkering"/>
          <w:rFonts w:cs="Calibri"/>
          <w:szCs w:val="20"/>
          <w:lang w:val="nl-BE"/>
        </w:rPr>
        <w:t xml:space="preserve"> </w:t>
      </w:r>
      <w:r w:rsidR="007F1FC1" w:rsidRPr="008D1ACD">
        <w:rPr>
          <w:rStyle w:val="Voetnootmarkering"/>
          <w:rFonts w:cs="Calibri"/>
          <w:szCs w:val="20"/>
          <w:lang w:val="nl-BE"/>
        </w:rPr>
        <w:footnoteReference w:id="1"/>
      </w:r>
    </w:p>
    <w:p w14:paraId="30764E0B" w14:textId="77777777" w:rsidR="001407F7" w:rsidRDefault="001407F7" w:rsidP="00697B5C">
      <w:pPr>
        <w:spacing w:line="240" w:lineRule="auto"/>
        <w:rPr>
          <w:rFonts w:cs="Calibri"/>
          <w:szCs w:val="20"/>
          <w:lang w:val="nl-BE"/>
        </w:rPr>
      </w:pPr>
    </w:p>
    <w:p w14:paraId="459CC2F4" w14:textId="77777777" w:rsidR="0032032D" w:rsidRDefault="0032032D" w:rsidP="00697B5C">
      <w:pPr>
        <w:spacing w:line="240" w:lineRule="auto"/>
        <w:rPr>
          <w:rFonts w:cs="Calibri"/>
          <w:szCs w:val="20"/>
          <w:lang w:val="nl-BE"/>
        </w:rPr>
      </w:pPr>
    </w:p>
    <w:p w14:paraId="29EFE501" w14:textId="77777777" w:rsidR="0032032D" w:rsidRPr="0032032D" w:rsidRDefault="0032032D" w:rsidP="0032032D">
      <w:pPr>
        <w:pStyle w:val="Kop1"/>
        <w:rPr>
          <w:lang w:val="nl-BE"/>
        </w:rPr>
      </w:pPr>
      <w:bookmarkStart w:id="2" w:name="_Toc32932592"/>
      <w:r>
        <w:rPr>
          <w:lang w:val="nl-BE"/>
        </w:rPr>
        <w:t>Scope</w:t>
      </w:r>
      <w:bookmarkEnd w:id="2"/>
    </w:p>
    <w:p w14:paraId="73313373" w14:textId="77777777" w:rsidR="00C9340E" w:rsidRDefault="0032032D" w:rsidP="00FB02A9">
      <w:pPr>
        <w:rPr>
          <w:lang w:val="nl-BE"/>
        </w:rPr>
      </w:pPr>
      <w:r w:rsidRPr="00A75760">
        <w:rPr>
          <w:b/>
          <w:lang w:val="nl-BE"/>
        </w:rPr>
        <w:t>Welke beschrijvingen</w:t>
      </w:r>
      <w:r>
        <w:rPr>
          <w:lang w:val="nl-BE"/>
        </w:rPr>
        <w:t xml:space="preserve"> krijgen een etiketveld 999? </w:t>
      </w:r>
    </w:p>
    <w:p w14:paraId="418FA5AF" w14:textId="77777777" w:rsidR="0032032D" w:rsidRDefault="00EA404F" w:rsidP="00FB02A9">
      <w:pPr>
        <w:rPr>
          <w:lang w:val="nl-BE"/>
        </w:rPr>
      </w:pPr>
      <w:r>
        <w:rPr>
          <w:lang w:val="nl-BE"/>
        </w:rPr>
        <w:t>Alle b</w:t>
      </w:r>
      <w:r w:rsidR="0032032D">
        <w:rPr>
          <w:lang w:val="nl-BE"/>
        </w:rPr>
        <w:t xml:space="preserve">eschrijvingen die aan </w:t>
      </w:r>
      <w:r w:rsidR="00C9340E">
        <w:rPr>
          <w:lang w:val="nl-BE"/>
        </w:rPr>
        <w:t>onderstaande</w:t>
      </w:r>
      <w:r w:rsidR="0032032D">
        <w:rPr>
          <w:lang w:val="nl-BE"/>
        </w:rPr>
        <w:t xml:space="preserve"> voorwaarden voldoen, krijgen een 999-veld:</w:t>
      </w:r>
    </w:p>
    <w:p w14:paraId="3ED3FB6C" w14:textId="77777777" w:rsidR="0032032D" w:rsidRDefault="0032032D" w:rsidP="007E5D52">
      <w:pPr>
        <w:pStyle w:val="Lijstalinea"/>
        <w:numPr>
          <w:ilvl w:val="0"/>
          <w:numId w:val="15"/>
        </w:numPr>
      </w:pPr>
      <w:r>
        <w:t xml:space="preserve">invoerdatum </w:t>
      </w:r>
      <w:r w:rsidR="00C9340E">
        <w:t xml:space="preserve">is </w:t>
      </w:r>
      <w:r>
        <w:t>na 1 januari 2012, of  008 &gt; 120101</w:t>
      </w:r>
      <w:r w:rsidR="00E400FC">
        <w:br/>
      </w:r>
    </w:p>
    <w:p w14:paraId="656137B2" w14:textId="77777777" w:rsidR="00081CC7" w:rsidRDefault="00A75760" w:rsidP="007E5D52">
      <w:pPr>
        <w:pStyle w:val="Lijstalinea"/>
        <w:numPr>
          <w:ilvl w:val="0"/>
          <w:numId w:val="15"/>
        </w:numPr>
      </w:pPr>
      <w:r>
        <w:t>doelgroep  521 =</w:t>
      </w:r>
    </w:p>
    <w:p w14:paraId="5DA2A338" w14:textId="77777777" w:rsidR="00081CC7" w:rsidRDefault="00A75760" w:rsidP="007E5D52">
      <w:pPr>
        <w:pStyle w:val="Lijstalinea"/>
        <w:numPr>
          <w:ilvl w:val="1"/>
          <w:numId w:val="15"/>
        </w:numPr>
      </w:pPr>
      <w:r>
        <w:t xml:space="preserve"> volwassene</w:t>
      </w:r>
      <w:r w:rsidR="00C9340E">
        <w:t>n</w:t>
      </w:r>
    </w:p>
    <w:p w14:paraId="435C8957" w14:textId="77777777" w:rsidR="00081CC7" w:rsidRDefault="00923671" w:rsidP="007E5D52">
      <w:pPr>
        <w:pStyle w:val="Lijstalinea"/>
        <w:numPr>
          <w:ilvl w:val="1"/>
          <w:numId w:val="15"/>
        </w:numPr>
      </w:pPr>
      <w:r>
        <w:t xml:space="preserve"> </w:t>
      </w:r>
      <w:r w:rsidR="001312A0">
        <w:t>15+</w:t>
      </w:r>
    </w:p>
    <w:p w14:paraId="500D9AF5" w14:textId="77777777" w:rsidR="00081CC7" w:rsidRDefault="001312A0" w:rsidP="007E5D52">
      <w:pPr>
        <w:pStyle w:val="Lijstalinea"/>
        <w:numPr>
          <w:ilvl w:val="1"/>
          <w:numId w:val="15"/>
        </w:numPr>
      </w:pPr>
      <w:r>
        <w:t>6-8, 9-11, 12-14</w:t>
      </w:r>
      <w:r w:rsidR="00081CC7">
        <w:t xml:space="preserve">  (</w:t>
      </w:r>
      <w:r w:rsidR="00A5255B">
        <w:t>vanaf invoerdatum</w:t>
      </w:r>
      <w:r w:rsidR="00081CC7">
        <w:t xml:space="preserve"> 15/10/2013</w:t>
      </w:r>
      <w:r w:rsidR="00FB4542">
        <w:t>-</w:t>
      </w:r>
      <w:r w:rsidR="00081CC7">
        <w:t>)</w:t>
      </w:r>
    </w:p>
    <w:p w14:paraId="34FE865E" w14:textId="77777777" w:rsidR="0032032D" w:rsidRDefault="001312A0" w:rsidP="007E5D52">
      <w:pPr>
        <w:pStyle w:val="Lijstalinea"/>
        <w:numPr>
          <w:ilvl w:val="1"/>
          <w:numId w:val="15"/>
        </w:numPr>
      </w:pPr>
      <w:r>
        <w:t>0-2, 3-5</w:t>
      </w:r>
      <w:r w:rsidR="00081CC7">
        <w:t xml:space="preserve"> (vanaf </w:t>
      </w:r>
      <w:r w:rsidR="00A5255B">
        <w:t xml:space="preserve">invoerdatum </w:t>
      </w:r>
      <w:r w:rsidR="005A50BD">
        <w:t>30/06/2014</w:t>
      </w:r>
      <w:r w:rsidR="00A5255B">
        <w:t>-</w:t>
      </w:r>
      <w:r w:rsidR="00081CC7">
        <w:t>)</w:t>
      </w:r>
    </w:p>
    <w:p w14:paraId="23758410" w14:textId="77777777" w:rsidR="00EE6265" w:rsidRDefault="00EE6265" w:rsidP="001312A0">
      <w:pPr>
        <w:ind w:left="1080"/>
      </w:pPr>
    </w:p>
    <w:p w14:paraId="6E583154" w14:textId="77777777" w:rsidR="00081CC7" w:rsidRDefault="00E400FC" w:rsidP="007E5D52">
      <w:pPr>
        <w:pStyle w:val="Lijstalinea"/>
        <w:numPr>
          <w:ilvl w:val="0"/>
          <w:numId w:val="15"/>
        </w:numPr>
        <w:rPr>
          <w:lang w:val="en-US"/>
        </w:rPr>
      </w:pPr>
      <w:proofErr w:type="spellStart"/>
      <w:r>
        <w:rPr>
          <w:lang w:val="en-US"/>
        </w:rPr>
        <w:t>m</w:t>
      </w:r>
      <w:r w:rsidR="00A75760" w:rsidRPr="007D3053">
        <w:rPr>
          <w:lang w:val="en-US"/>
        </w:rPr>
        <w:t>ateriaalaanduiding</w:t>
      </w:r>
      <w:proofErr w:type="spellEnd"/>
      <w:r w:rsidR="00081CC7">
        <w:rPr>
          <w:lang w:val="en-US"/>
        </w:rPr>
        <w:t xml:space="preserve"> 245$h=</w:t>
      </w:r>
    </w:p>
    <w:p w14:paraId="48694359" w14:textId="77777777" w:rsidR="00081CC7" w:rsidRDefault="00A75760" w:rsidP="007E5D52">
      <w:pPr>
        <w:pStyle w:val="Lijstalinea"/>
        <w:numPr>
          <w:ilvl w:val="1"/>
          <w:numId w:val="15"/>
        </w:numPr>
        <w:rPr>
          <w:lang w:val="en-US"/>
        </w:rPr>
      </w:pPr>
      <w:r w:rsidRPr="007D3053">
        <w:rPr>
          <w:lang w:val="en-US"/>
        </w:rPr>
        <w:t>BOEK</w:t>
      </w:r>
    </w:p>
    <w:p w14:paraId="09499377" w14:textId="77777777" w:rsidR="00081CC7" w:rsidRDefault="00A75760" w:rsidP="007E5D52">
      <w:pPr>
        <w:pStyle w:val="Lijstalinea"/>
        <w:numPr>
          <w:ilvl w:val="1"/>
          <w:numId w:val="15"/>
        </w:numPr>
        <w:rPr>
          <w:lang w:val="en-US"/>
        </w:rPr>
      </w:pPr>
      <w:r w:rsidRPr="007D3053">
        <w:rPr>
          <w:lang w:val="en-US"/>
        </w:rPr>
        <w:t>GROTELETTER</w:t>
      </w:r>
    </w:p>
    <w:p w14:paraId="66AADF72" w14:textId="77777777" w:rsidR="00081CC7" w:rsidRDefault="00081CC7" w:rsidP="007E5D52">
      <w:pPr>
        <w:pStyle w:val="Lijstalinea"/>
        <w:numPr>
          <w:ilvl w:val="1"/>
          <w:numId w:val="15"/>
        </w:numPr>
        <w:rPr>
          <w:lang w:val="en-US"/>
        </w:rPr>
      </w:pPr>
      <w:r>
        <w:rPr>
          <w:lang w:val="en-US"/>
        </w:rPr>
        <w:t>BLADMUZIEK</w:t>
      </w:r>
    </w:p>
    <w:p w14:paraId="444B007D" w14:textId="77777777" w:rsidR="00081CC7" w:rsidRPr="00DF1F08" w:rsidRDefault="00A75760" w:rsidP="007E5D52">
      <w:pPr>
        <w:pStyle w:val="Lijstalinea"/>
        <w:numPr>
          <w:ilvl w:val="1"/>
          <w:numId w:val="15"/>
        </w:numPr>
      </w:pPr>
      <w:r w:rsidRPr="00DF1F08">
        <w:t>CD (</w:t>
      </w:r>
      <w:proofErr w:type="spellStart"/>
      <w:r w:rsidRPr="00DF1F08">
        <w:t>ldr</w:t>
      </w:r>
      <w:proofErr w:type="spellEnd"/>
      <w:r w:rsidRPr="00DF1F08">
        <w:t xml:space="preserve"> pos6=i)</w:t>
      </w:r>
      <w:r w:rsidR="0006354C" w:rsidRPr="00DF1F08">
        <w:t xml:space="preserve"> niet-muziek of luisterboeken</w:t>
      </w:r>
    </w:p>
    <w:p w14:paraId="0C5EA0B7" w14:textId="77777777" w:rsidR="00A75760" w:rsidRPr="007D3053" w:rsidRDefault="00A75760" w:rsidP="007E5D52">
      <w:pPr>
        <w:pStyle w:val="Lijstalinea"/>
        <w:numPr>
          <w:ilvl w:val="1"/>
          <w:numId w:val="15"/>
        </w:numPr>
        <w:rPr>
          <w:lang w:val="en-US"/>
        </w:rPr>
      </w:pPr>
      <w:r w:rsidRPr="007D3053">
        <w:rPr>
          <w:lang w:val="en-US"/>
        </w:rPr>
        <w:t>DAISY (LDR pos6=</w:t>
      </w:r>
      <w:proofErr w:type="spellStart"/>
      <w:r w:rsidRPr="007D3053">
        <w:rPr>
          <w:lang w:val="en-US"/>
        </w:rPr>
        <w:t>i</w:t>
      </w:r>
      <w:proofErr w:type="spellEnd"/>
      <w:r w:rsidRPr="007D3053">
        <w:rPr>
          <w:lang w:val="en-US"/>
        </w:rPr>
        <w:t>)</w:t>
      </w:r>
      <w:r w:rsidR="00E400FC">
        <w:rPr>
          <w:lang w:val="en-US"/>
        </w:rPr>
        <w:br/>
      </w:r>
    </w:p>
    <w:p w14:paraId="25485623" w14:textId="77777777" w:rsidR="00C9340E" w:rsidRPr="00A75760" w:rsidRDefault="00E400FC" w:rsidP="007E5D52">
      <w:pPr>
        <w:pStyle w:val="Lijstalinea"/>
        <w:numPr>
          <w:ilvl w:val="0"/>
          <w:numId w:val="15"/>
        </w:numPr>
      </w:pPr>
      <w:r>
        <w:t>s</w:t>
      </w:r>
      <w:r w:rsidR="00C9340E">
        <w:t>tatus is niet PRECAT</w:t>
      </w:r>
      <w:r w:rsidR="0006354C">
        <w:t xml:space="preserve"> (behalve als er ook een status=etiket aanwezig is)</w:t>
      </w:r>
    </w:p>
    <w:p w14:paraId="631D4565" w14:textId="77777777" w:rsidR="0032032D" w:rsidRPr="0032032D" w:rsidRDefault="0032032D" w:rsidP="00FB02A9">
      <w:pPr>
        <w:rPr>
          <w:lang w:val="nl-BE"/>
        </w:rPr>
      </w:pPr>
    </w:p>
    <w:p w14:paraId="74FC14DF" w14:textId="77777777" w:rsidR="00C37C8B" w:rsidRDefault="00C37C8B">
      <w:pPr>
        <w:spacing w:line="240" w:lineRule="auto"/>
        <w:rPr>
          <w:rFonts w:ascii="Helvetica" w:hAnsi="Helvetica" w:cs="Times New Roman"/>
          <w:b/>
          <w:sz w:val="32"/>
          <w:lang w:val="x-none"/>
        </w:rPr>
      </w:pPr>
      <w:r w:rsidRPr="00DF1F08">
        <w:rPr>
          <w:lang w:val="nl-BE"/>
        </w:rPr>
        <w:br w:type="page"/>
      </w:r>
    </w:p>
    <w:p w14:paraId="05B99F68" w14:textId="77777777" w:rsidR="003936BF" w:rsidRPr="00E40DFC" w:rsidRDefault="0072799E" w:rsidP="007E5D52">
      <w:pPr>
        <w:pStyle w:val="Kop1"/>
        <w:numPr>
          <w:ilvl w:val="0"/>
          <w:numId w:val="16"/>
        </w:numPr>
      </w:pPr>
      <w:bookmarkStart w:id="3" w:name="_Toc32932593"/>
      <w:r w:rsidRPr="00983D74">
        <w:lastRenderedPageBreak/>
        <w:t>Volwassenen</w:t>
      </w:r>
      <w:r w:rsidRPr="00E40DFC">
        <w:t xml:space="preserve"> fictie</w:t>
      </w:r>
      <w:bookmarkEnd w:id="3"/>
    </w:p>
    <w:p w14:paraId="3D251DF1" w14:textId="77777777" w:rsidR="00BD3AA1" w:rsidRPr="00BD3AA1" w:rsidRDefault="00BD3AA1" w:rsidP="001931FF">
      <w:pPr>
        <w:pStyle w:val="Kop2"/>
      </w:pPr>
      <w:bookmarkStart w:id="4" w:name="_Toc32932594"/>
      <w:r>
        <w:rPr>
          <w:lang w:val="nl-BE"/>
        </w:rPr>
        <w:t>Genre-literatuur</w:t>
      </w:r>
      <w:bookmarkEnd w:id="4"/>
      <w:r w:rsidR="00B8678E">
        <w:rPr>
          <w:lang w:val="nl-BE"/>
        </w:rPr>
        <w:t xml:space="preserve"> </w:t>
      </w:r>
    </w:p>
    <w:p w14:paraId="53FA7320" w14:textId="77777777" w:rsidR="003936BF" w:rsidRPr="00E40DFC" w:rsidRDefault="003936BF" w:rsidP="00BD3AA1">
      <w:pPr>
        <w:pStyle w:val="Kop3"/>
      </w:pPr>
      <w:bookmarkStart w:id="5" w:name="_Toc32932595"/>
      <w:proofErr w:type="spellStart"/>
      <w:r w:rsidRPr="00E40DFC">
        <w:t>Inleiding</w:t>
      </w:r>
      <w:bookmarkEnd w:id="5"/>
      <w:proofErr w:type="spellEnd"/>
    </w:p>
    <w:p w14:paraId="4A1F84E4" w14:textId="77777777" w:rsidR="003936BF" w:rsidRDefault="003936BF" w:rsidP="001931FF">
      <w:pPr>
        <w:pStyle w:val="Geenafstand"/>
        <w:rPr>
          <w:rFonts w:ascii="Calibri" w:hAnsi="Calibri" w:cs="Calibri"/>
          <w:lang w:val="nl-BE"/>
        </w:rPr>
      </w:pPr>
      <w:r w:rsidRPr="008D1ACD">
        <w:rPr>
          <w:rFonts w:cs="Calibri"/>
          <w:szCs w:val="20"/>
          <w:lang w:val="nl-BE"/>
        </w:rPr>
        <w:t xml:space="preserve">Vaak krijgen romans in de bibliografische beschrijving meerdere </w:t>
      </w:r>
      <w:r w:rsidR="001F0875" w:rsidRPr="008D1ACD">
        <w:rPr>
          <w:rFonts w:cs="Calibri"/>
          <w:szCs w:val="20"/>
          <w:lang w:val="nl-BE"/>
        </w:rPr>
        <w:t>genre</w:t>
      </w:r>
      <w:r w:rsidRPr="008D1ACD">
        <w:rPr>
          <w:rFonts w:cs="Calibri"/>
          <w:szCs w:val="20"/>
          <w:lang w:val="nl-BE"/>
        </w:rPr>
        <w:t>velden</w:t>
      </w:r>
      <w:r w:rsidR="001F0875" w:rsidRPr="008D1ACD">
        <w:rPr>
          <w:rFonts w:cs="Calibri"/>
          <w:szCs w:val="20"/>
          <w:lang w:val="nl-BE"/>
        </w:rPr>
        <w:t xml:space="preserve"> (M21 veld 650</w:t>
      </w:r>
      <w:r w:rsidR="000B4883">
        <w:rPr>
          <w:rFonts w:cs="Calibri"/>
          <w:szCs w:val="20"/>
          <w:lang w:val="nl-BE"/>
        </w:rPr>
        <w:t>|</w:t>
      </w:r>
      <w:r w:rsidR="001F0875" w:rsidRPr="008D1ACD">
        <w:rPr>
          <w:rFonts w:cs="Calibri"/>
          <w:szCs w:val="20"/>
          <w:lang w:val="nl-BE"/>
        </w:rPr>
        <w:t>9vge</w:t>
      </w:r>
      <w:r w:rsidR="0074190D" w:rsidRPr="008D1ACD">
        <w:rPr>
          <w:rFonts w:cs="Calibri"/>
          <w:szCs w:val="20"/>
          <w:lang w:val="nl-BE"/>
        </w:rPr>
        <w:t>)</w:t>
      </w:r>
      <w:r w:rsidR="001931FF" w:rsidRPr="008D1ACD">
        <w:rPr>
          <w:rFonts w:cs="Calibri"/>
          <w:szCs w:val="20"/>
          <w:lang w:val="nl-BE"/>
        </w:rPr>
        <w:t>.</w:t>
      </w:r>
      <w:r w:rsidRPr="008D1ACD">
        <w:rPr>
          <w:rFonts w:cs="Calibri"/>
          <w:szCs w:val="20"/>
          <w:lang w:val="nl-BE"/>
        </w:rPr>
        <w:t xml:space="preserve"> De beschrijving </w:t>
      </w:r>
      <w:r w:rsidR="0074190D" w:rsidRPr="008D1ACD">
        <w:rPr>
          <w:rFonts w:cs="Calibri"/>
          <w:szCs w:val="20"/>
          <w:lang w:val="nl-BE"/>
        </w:rPr>
        <w:t xml:space="preserve">vraagt </w:t>
      </w:r>
      <w:r w:rsidRPr="008D1ACD">
        <w:rPr>
          <w:rFonts w:cs="Calibri"/>
          <w:szCs w:val="20"/>
          <w:lang w:val="nl-BE"/>
        </w:rPr>
        <w:t>nog interpretatie</w:t>
      </w:r>
      <w:r w:rsidR="0074190D" w:rsidRPr="008D1ACD">
        <w:rPr>
          <w:rFonts w:cs="Calibri"/>
          <w:szCs w:val="20"/>
          <w:lang w:val="nl-BE"/>
        </w:rPr>
        <w:t>: welk genre komt op het etiket</w:t>
      </w:r>
      <w:r w:rsidR="0074190D" w:rsidRPr="00E0696D">
        <w:rPr>
          <w:rFonts w:ascii="Calibri" w:hAnsi="Calibri" w:cs="Calibri"/>
          <w:sz w:val="22"/>
          <w:szCs w:val="22"/>
          <w:lang w:val="nl-BE"/>
        </w:rPr>
        <w:t>?</w:t>
      </w:r>
    </w:p>
    <w:p w14:paraId="3639F8BE" w14:textId="77777777" w:rsidR="001931FF" w:rsidRPr="00C37C8B" w:rsidRDefault="001931FF" w:rsidP="001931FF">
      <w:pPr>
        <w:pStyle w:val="Geenafstand"/>
        <w:rPr>
          <w:rFonts w:ascii="Calibri" w:hAnsi="Calibri" w:cs="Calibri"/>
          <w:sz w:val="8"/>
          <w:lang w:val="nl-BE"/>
        </w:rPr>
      </w:pPr>
    </w:p>
    <w:p w14:paraId="690869A9" w14:textId="77777777" w:rsidR="003936BF" w:rsidRPr="00E40DFC" w:rsidRDefault="00C37C8B" w:rsidP="003936BF">
      <w:pPr>
        <w:rPr>
          <w:rFonts w:ascii="Calibri" w:hAnsi="Calibri" w:cs="Calibri"/>
          <w:lang w:val="nl-BE"/>
        </w:rPr>
      </w:pPr>
      <w:r>
        <w:rPr>
          <w:noProof/>
          <w:lang w:val="nl-BE" w:eastAsia="nl-BE"/>
        </w:rPr>
        <w:drawing>
          <wp:inline distT="0" distB="0" distL="0" distR="0" wp14:anchorId="6DA147E7" wp14:editId="5F505603">
            <wp:extent cx="3609975" cy="11095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17724" cy="1111942"/>
                    </a:xfrm>
                    <a:prstGeom prst="rect">
                      <a:avLst/>
                    </a:prstGeom>
                  </pic:spPr>
                </pic:pic>
              </a:graphicData>
            </a:graphic>
          </wp:inline>
        </w:drawing>
      </w:r>
    </w:p>
    <w:p w14:paraId="02CA7408" w14:textId="77777777" w:rsidR="003936BF" w:rsidRPr="003B2ED0" w:rsidRDefault="003936BF" w:rsidP="00BD3AA1">
      <w:pPr>
        <w:pStyle w:val="Kop3"/>
        <w:rPr>
          <w:lang w:val="nl-BE"/>
        </w:rPr>
      </w:pPr>
      <w:bookmarkStart w:id="6" w:name="_Toc32932596"/>
      <w:r w:rsidRPr="003B2ED0">
        <w:rPr>
          <w:lang w:val="nl-BE"/>
        </w:rPr>
        <w:t xml:space="preserve">Aanduiding </w:t>
      </w:r>
      <w:r w:rsidR="00120CA3" w:rsidRPr="003B2ED0">
        <w:rPr>
          <w:lang w:val="nl-BE"/>
        </w:rPr>
        <w:t>etikettengenre</w:t>
      </w:r>
      <w:r w:rsidR="00413EBF" w:rsidRPr="003B2ED0">
        <w:rPr>
          <w:lang w:val="nl-BE"/>
        </w:rPr>
        <w:t xml:space="preserve"> met indicator 9</w:t>
      </w:r>
      <w:bookmarkEnd w:id="6"/>
    </w:p>
    <w:p w14:paraId="2BD1FF25" w14:textId="77777777" w:rsidR="003936BF" w:rsidRDefault="0062346D" w:rsidP="001931FF">
      <w:pPr>
        <w:spacing w:line="240" w:lineRule="auto"/>
        <w:rPr>
          <w:rFonts w:cs="Calibri"/>
          <w:sz w:val="22"/>
          <w:szCs w:val="22"/>
          <w:lang w:val="nl-BE"/>
        </w:rPr>
      </w:pPr>
      <w:r>
        <w:rPr>
          <w:rFonts w:cs="Calibri"/>
          <w:szCs w:val="20"/>
          <w:lang w:val="nl-BE"/>
        </w:rPr>
        <w:t>Er komt</w:t>
      </w:r>
      <w:r w:rsidR="003936BF" w:rsidRPr="008D1ACD">
        <w:rPr>
          <w:rFonts w:cs="Calibri"/>
          <w:szCs w:val="20"/>
          <w:lang w:val="nl-BE"/>
        </w:rPr>
        <w:t xml:space="preserve"> een extra </w:t>
      </w:r>
      <w:r w:rsidR="00BE0CBA">
        <w:rPr>
          <w:rFonts w:cs="Calibri"/>
          <w:szCs w:val="20"/>
          <w:lang w:val="nl-BE"/>
        </w:rPr>
        <w:t>aanduiding</w:t>
      </w:r>
      <w:r w:rsidR="003936BF" w:rsidRPr="008D1ACD">
        <w:rPr>
          <w:rFonts w:cs="Calibri"/>
          <w:szCs w:val="20"/>
          <w:lang w:val="nl-BE"/>
        </w:rPr>
        <w:t xml:space="preserve"> in d</w:t>
      </w:r>
      <w:r w:rsidR="008D1ACD">
        <w:rPr>
          <w:rFonts w:cs="Calibri"/>
          <w:szCs w:val="20"/>
          <w:lang w:val="nl-BE"/>
        </w:rPr>
        <w:t xml:space="preserve">e bibliografische beschrijving, </w:t>
      </w:r>
      <w:r w:rsidR="003936BF" w:rsidRPr="008D1ACD">
        <w:rPr>
          <w:rFonts w:cs="Calibri"/>
          <w:szCs w:val="20"/>
          <w:lang w:val="nl-BE"/>
        </w:rPr>
        <w:t>waardo</w:t>
      </w:r>
      <w:r w:rsidR="00E747E9" w:rsidRPr="008D1ACD">
        <w:rPr>
          <w:rFonts w:cs="Calibri"/>
          <w:szCs w:val="20"/>
          <w:lang w:val="nl-BE"/>
        </w:rPr>
        <w:t>or duidelijk</w:t>
      </w:r>
      <w:r w:rsidR="008D1ACD">
        <w:rPr>
          <w:rFonts w:cs="Calibri"/>
          <w:szCs w:val="20"/>
          <w:lang w:val="nl-BE"/>
        </w:rPr>
        <w:t xml:space="preserve"> </w:t>
      </w:r>
      <w:r w:rsidR="00E747E9" w:rsidRPr="008D1ACD">
        <w:rPr>
          <w:rFonts w:cs="Calibri"/>
          <w:szCs w:val="20"/>
          <w:lang w:val="nl-BE"/>
        </w:rPr>
        <w:t>is welk genre</w:t>
      </w:r>
      <w:r w:rsidR="003936BF" w:rsidRPr="008D1ACD">
        <w:rPr>
          <w:rFonts w:cs="Calibri"/>
          <w:szCs w:val="20"/>
          <w:lang w:val="nl-BE"/>
        </w:rPr>
        <w:t xml:space="preserve"> op het etiket </w:t>
      </w:r>
      <w:r w:rsidR="00E0696D" w:rsidRPr="008D1ACD">
        <w:rPr>
          <w:rFonts w:cs="Calibri"/>
          <w:szCs w:val="20"/>
          <w:lang w:val="nl-BE"/>
        </w:rPr>
        <w:t>komt</w:t>
      </w:r>
      <w:r w:rsidR="003936BF" w:rsidRPr="008D1ACD">
        <w:rPr>
          <w:rFonts w:cs="Calibri"/>
          <w:szCs w:val="20"/>
          <w:lang w:val="nl-BE"/>
        </w:rPr>
        <w:t xml:space="preserve">. </w:t>
      </w:r>
      <w:r w:rsidR="001931FF" w:rsidRPr="008D1ACD">
        <w:rPr>
          <w:rFonts w:cs="Calibri"/>
          <w:szCs w:val="20"/>
          <w:lang w:val="nl-BE"/>
        </w:rPr>
        <w:t xml:space="preserve">Het aanduiden van het ‘etikettengenre’ </w:t>
      </w:r>
      <w:r w:rsidR="003936BF" w:rsidRPr="008D1ACD">
        <w:rPr>
          <w:rFonts w:cs="Calibri"/>
          <w:szCs w:val="20"/>
          <w:lang w:val="nl-BE"/>
        </w:rPr>
        <w:t xml:space="preserve">gebeurt </w:t>
      </w:r>
      <w:r w:rsidR="00D65178" w:rsidRPr="008D1ACD">
        <w:rPr>
          <w:rFonts w:cs="Calibri"/>
          <w:szCs w:val="20"/>
          <w:lang w:val="nl-BE"/>
        </w:rPr>
        <w:t xml:space="preserve">met </w:t>
      </w:r>
      <w:r w:rsidR="003936BF" w:rsidRPr="008D1ACD">
        <w:rPr>
          <w:rFonts w:cs="Calibri"/>
          <w:szCs w:val="20"/>
          <w:lang w:val="nl-BE"/>
        </w:rPr>
        <w:t xml:space="preserve">een </w:t>
      </w:r>
      <w:r w:rsidR="0006354C">
        <w:rPr>
          <w:rFonts w:cs="Calibri"/>
          <w:szCs w:val="20"/>
          <w:lang w:val="nl-BE"/>
        </w:rPr>
        <w:t>2</w:t>
      </w:r>
      <w:r w:rsidR="0006354C" w:rsidRPr="0006354C">
        <w:rPr>
          <w:rFonts w:cs="Calibri"/>
          <w:szCs w:val="20"/>
          <w:vertAlign w:val="superscript"/>
          <w:lang w:val="nl-BE"/>
        </w:rPr>
        <w:t>de</w:t>
      </w:r>
      <w:r w:rsidR="0006354C">
        <w:rPr>
          <w:rFonts w:cs="Calibri"/>
          <w:szCs w:val="20"/>
          <w:lang w:val="nl-BE"/>
        </w:rPr>
        <w:t xml:space="preserve"> </w:t>
      </w:r>
      <w:r w:rsidR="003936BF" w:rsidRPr="008D1ACD">
        <w:rPr>
          <w:rFonts w:cs="Calibri"/>
          <w:szCs w:val="20"/>
          <w:lang w:val="nl-BE"/>
        </w:rPr>
        <w:t>indicator 9</w:t>
      </w:r>
      <w:r w:rsidR="00C47ECD" w:rsidRPr="008D1ACD">
        <w:rPr>
          <w:rFonts w:cs="Calibri"/>
          <w:szCs w:val="20"/>
          <w:lang w:val="nl-BE"/>
        </w:rPr>
        <w:t xml:space="preserve">, geplaatst </w:t>
      </w:r>
      <w:r w:rsidR="003936BF" w:rsidRPr="008D1ACD">
        <w:rPr>
          <w:rFonts w:cs="Calibri"/>
          <w:szCs w:val="20"/>
          <w:lang w:val="nl-BE"/>
        </w:rPr>
        <w:t xml:space="preserve">door de </w:t>
      </w:r>
      <w:proofErr w:type="spellStart"/>
      <w:r w:rsidR="003936BF" w:rsidRPr="008D1ACD">
        <w:rPr>
          <w:rFonts w:cs="Calibri"/>
          <w:szCs w:val="20"/>
          <w:lang w:val="nl-BE"/>
        </w:rPr>
        <w:t>catalograaf</w:t>
      </w:r>
      <w:proofErr w:type="spellEnd"/>
      <w:r w:rsidR="003936BF" w:rsidRPr="008D1ACD">
        <w:rPr>
          <w:rFonts w:cs="Calibri"/>
          <w:szCs w:val="20"/>
          <w:lang w:val="nl-BE"/>
        </w:rPr>
        <w:t xml:space="preserve"> die de bibliografische beschrijving maakt</w:t>
      </w:r>
      <w:r w:rsidR="003936BF" w:rsidRPr="008D1ACD">
        <w:rPr>
          <w:rFonts w:cs="Calibri"/>
          <w:sz w:val="22"/>
          <w:szCs w:val="22"/>
          <w:lang w:val="nl-BE"/>
        </w:rPr>
        <w:t xml:space="preserve">. </w:t>
      </w:r>
    </w:p>
    <w:p w14:paraId="3235F6AD" w14:textId="77777777" w:rsidR="001201EC" w:rsidRPr="008D1ACD" w:rsidRDefault="001201EC" w:rsidP="001931FF">
      <w:pPr>
        <w:spacing w:line="240" w:lineRule="auto"/>
        <w:rPr>
          <w:rFonts w:cs="Calibri"/>
          <w:sz w:val="22"/>
          <w:szCs w:val="22"/>
          <w:lang w:val="nl-BE"/>
        </w:rPr>
      </w:pPr>
    </w:p>
    <w:p w14:paraId="5B451939" w14:textId="77777777" w:rsidR="00543C35" w:rsidRPr="00E40DFC" w:rsidRDefault="00543C35" w:rsidP="00BD3AA1">
      <w:pPr>
        <w:pStyle w:val="Kop3"/>
      </w:pPr>
      <w:bookmarkStart w:id="7" w:name="_Toc32932597"/>
      <w:proofErr w:type="spellStart"/>
      <w:r w:rsidRPr="00E40DFC">
        <w:t>Richtlijnen</w:t>
      </w:r>
      <w:proofErr w:type="spellEnd"/>
      <w:r w:rsidR="00413EBF">
        <w:t xml:space="preserve"> indicator 9</w:t>
      </w:r>
      <w:r w:rsidR="00AC148E">
        <w:rPr>
          <w:lang w:val="nl-BE"/>
        </w:rPr>
        <w:t xml:space="preserve"> bij genres</w:t>
      </w:r>
      <w:bookmarkEnd w:id="7"/>
    </w:p>
    <w:p w14:paraId="04E57966" w14:textId="77777777" w:rsidR="00E80D51" w:rsidRPr="002A00F0" w:rsidRDefault="00FA2C28" w:rsidP="00BD3AA1">
      <w:pPr>
        <w:pStyle w:val="Kop4"/>
        <w:rPr>
          <w:lang w:val="nl-BE"/>
        </w:rPr>
      </w:pPr>
      <w:r w:rsidRPr="002A00F0">
        <w:rPr>
          <w:lang w:val="nl-BE"/>
        </w:rPr>
        <w:t>Werkwijze</w:t>
      </w:r>
    </w:p>
    <w:p w14:paraId="726F01CA" w14:textId="77777777" w:rsidR="008D1ACD" w:rsidRPr="008D1ACD" w:rsidRDefault="008D1ACD" w:rsidP="007E5D52">
      <w:pPr>
        <w:numPr>
          <w:ilvl w:val="0"/>
          <w:numId w:val="2"/>
        </w:numPr>
        <w:spacing w:line="276" w:lineRule="auto"/>
        <w:rPr>
          <w:rFonts w:cs="Calibri"/>
          <w:szCs w:val="20"/>
          <w:lang w:val="nl-BE"/>
        </w:rPr>
      </w:pPr>
      <w:r w:rsidRPr="008D1ACD">
        <w:rPr>
          <w:rFonts w:cs="Calibri"/>
          <w:szCs w:val="20"/>
          <w:lang w:val="nl-BE"/>
        </w:rPr>
        <w:t xml:space="preserve">Het genre dat op het etiket moet komen, krijgt een indicator 9. </w:t>
      </w:r>
    </w:p>
    <w:p w14:paraId="27A48404" w14:textId="77777777" w:rsidR="00E80D51" w:rsidRDefault="00E80D51" w:rsidP="007E5D52">
      <w:pPr>
        <w:numPr>
          <w:ilvl w:val="0"/>
          <w:numId w:val="2"/>
        </w:numPr>
        <w:spacing w:line="276" w:lineRule="auto"/>
        <w:rPr>
          <w:rFonts w:cs="Calibri"/>
          <w:szCs w:val="20"/>
          <w:lang w:val="nl-BE"/>
        </w:rPr>
      </w:pPr>
      <w:r w:rsidRPr="008D1ACD">
        <w:rPr>
          <w:rFonts w:cs="Calibri"/>
          <w:szCs w:val="20"/>
          <w:lang w:val="nl-BE"/>
        </w:rPr>
        <w:t xml:space="preserve">Een beschrijving kan maar </w:t>
      </w:r>
      <w:r w:rsidRPr="008D1ACD">
        <w:rPr>
          <w:rFonts w:cs="Calibri"/>
          <w:b/>
          <w:szCs w:val="20"/>
          <w:lang w:val="nl-BE"/>
        </w:rPr>
        <w:t>één genre</w:t>
      </w:r>
      <w:r w:rsidRPr="008D1ACD">
        <w:rPr>
          <w:rFonts w:cs="Calibri"/>
          <w:szCs w:val="20"/>
          <w:lang w:val="nl-BE"/>
        </w:rPr>
        <w:t xml:space="preserve"> met een indicator 9 hebben</w:t>
      </w:r>
      <w:r w:rsidR="001407F7">
        <w:rPr>
          <w:rFonts w:cs="Calibri"/>
          <w:szCs w:val="20"/>
          <w:lang w:val="nl-BE"/>
        </w:rPr>
        <w:t>.</w:t>
      </w:r>
    </w:p>
    <w:p w14:paraId="6D695B00" w14:textId="77777777" w:rsidR="001407F7" w:rsidRPr="008D1ACD" w:rsidRDefault="001407F7" w:rsidP="007E5D52">
      <w:pPr>
        <w:numPr>
          <w:ilvl w:val="0"/>
          <w:numId w:val="2"/>
        </w:numPr>
        <w:spacing w:line="276" w:lineRule="auto"/>
        <w:rPr>
          <w:rFonts w:cs="Calibri"/>
          <w:szCs w:val="20"/>
          <w:lang w:val="nl-BE"/>
        </w:rPr>
      </w:pPr>
      <w:r w:rsidRPr="008D1ACD">
        <w:rPr>
          <w:rFonts w:cs="Calibri"/>
          <w:szCs w:val="20"/>
          <w:lang w:val="nl-BE"/>
        </w:rPr>
        <w:t>Ook als slechts één genre in de beschrijving opgenomen is (en er dus geen twijfel kan zijn), wordt de indicator 9 geplaatst.</w:t>
      </w:r>
    </w:p>
    <w:p w14:paraId="7DD50F20" w14:textId="77777777" w:rsidR="001407F7" w:rsidRPr="008D1ACD" w:rsidRDefault="001407F7" w:rsidP="007E5D52">
      <w:pPr>
        <w:numPr>
          <w:ilvl w:val="0"/>
          <w:numId w:val="2"/>
        </w:numPr>
        <w:spacing w:line="276" w:lineRule="auto"/>
        <w:rPr>
          <w:rFonts w:cs="Calibri"/>
          <w:szCs w:val="20"/>
          <w:lang w:val="nl-BE"/>
        </w:rPr>
      </w:pPr>
      <w:r>
        <w:rPr>
          <w:rFonts w:cs="Calibri"/>
          <w:szCs w:val="20"/>
          <w:lang w:val="nl-BE"/>
        </w:rPr>
        <w:t>Als er bewust geen indicator bij een genre geplaatst  wordt</w:t>
      </w:r>
      <w:r w:rsidR="00D635DD">
        <w:rPr>
          <w:rFonts w:cs="Calibri"/>
          <w:szCs w:val="20"/>
          <w:lang w:val="nl-BE"/>
        </w:rPr>
        <w:t>,</w:t>
      </w:r>
      <w:r>
        <w:rPr>
          <w:rFonts w:cs="Calibri"/>
          <w:szCs w:val="20"/>
          <w:lang w:val="nl-BE"/>
        </w:rPr>
        <w:t xml:space="preserve"> wordt dit  aangegeven  in een interne annotatie 599.</w:t>
      </w:r>
      <w:r w:rsidR="00D635DD">
        <w:rPr>
          <w:rFonts w:cs="Calibri"/>
          <w:szCs w:val="20"/>
          <w:lang w:val="nl-BE"/>
        </w:rPr>
        <w:t xml:space="preserve"> </w:t>
      </w:r>
    </w:p>
    <w:p w14:paraId="71B22FD7" w14:textId="77777777" w:rsidR="00543C35" w:rsidRDefault="00543C35" w:rsidP="007E5D52">
      <w:pPr>
        <w:numPr>
          <w:ilvl w:val="0"/>
          <w:numId w:val="2"/>
        </w:numPr>
        <w:spacing w:line="276" w:lineRule="auto"/>
        <w:rPr>
          <w:rFonts w:cs="Calibri"/>
          <w:szCs w:val="20"/>
          <w:lang w:val="nl-BE"/>
        </w:rPr>
      </w:pPr>
      <w:r w:rsidRPr="008D1ACD">
        <w:rPr>
          <w:rFonts w:cs="Calibri"/>
          <w:szCs w:val="20"/>
          <w:lang w:val="nl-BE"/>
        </w:rPr>
        <w:t xml:space="preserve">Als </w:t>
      </w:r>
      <w:r w:rsidRPr="00B03CD0">
        <w:rPr>
          <w:rFonts w:cs="Calibri"/>
          <w:b/>
          <w:szCs w:val="20"/>
          <w:lang w:val="nl-BE"/>
        </w:rPr>
        <w:t>geen</w:t>
      </w:r>
      <w:r w:rsidRPr="008D1ACD">
        <w:rPr>
          <w:rFonts w:cs="Calibri"/>
          <w:szCs w:val="20"/>
          <w:lang w:val="nl-BE"/>
        </w:rPr>
        <w:t xml:space="preserve"> enkel </w:t>
      </w:r>
      <w:r w:rsidR="00E747E9" w:rsidRPr="008D1ACD">
        <w:rPr>
          <w:rFonts w:cs="Calibri"/>
          <w:szCs w:val="20"/>
          <w:lang w:val="nl-BE"/>
        </w:rPr>
        <w:t>genre</w:t>
      </w:r>
      <w:r w:rsidRPr="008D1ACD">
        <w:rPr>
          <w:rFonts w:cs="Calibri"/>
          <w:szCs w:val="20"/>
          <w:lang w:val="nl-BE"/>
        </w:rPr>
        <w:t>veld een 9-</w:t>
      </w:r>
      <w:r w:rsidRPr="00B03CD0">
        <w:rPr>
          <w:rFonts w:cs="Calibri"/>
          <w:b/>
          <w:szCs w:val="20"/>
          <w:lang w:val="nl-BE"/>
        </w:rPr>
        <w:t>indicator</w:t>
      </w:r>
      <w:r w:rsidRPr="008D1ACD">
        <w:rPr>
          <w:rFonts w:cs="Calibri"/>
          <w:szCs w:val="20"/>
          <w:lang w:val="nl-BE"/>
        </w:rPr>
        <w:t xml:space="preserve"> krijgt, komt </w:t>
      </w:r>
      <w:r w:rsidR="00251449" w:rsidRPr="008D1ACD">
        <w:rPr>
          <w:rFonts w:cs="Calibri"/>
          <w:szCs w:val="20"/>
          <w:lang w:val="nl-BE"/>
        </w:rPr>
        <w:t xml:space="preserve">er </w:t>
      </w:r>
      <w:r w:rsidRPr="008D1ACD">
        <w:rPr>
          <w:rFonts w:cs="Calibri"/>
          <w:b/>
          <w:szCs w:val="20"/>
          <w:lang w:val="nl-BE"/>
        </w:rPr>
        <w:t>geen genre</w:t>
      </w:r>
      <w:r w:rsidRPr="008D1ACD">
        <w:rPr>
          <w:rFonts w:cs="Calibri"/>
          <w:szCs w:val="20"/>
          <w:lang w:val="nl-BE"/>
        </w:rPr>
        <w:t xml:space="preserve"> op het etiket. </w:t>
      </w:r>
    </w:p>
    <w:p w14:paraId="5BE236A0" w14:textId="77777777" w:rsidR="00FA2C28" w:rsidRPr="008D1ACD" w:rsidRDefault="00FA2C28" w:rsidP="007E5D52">
      <w:pPr>
        <w:numPr>
          <w:ilvl w:val="0"/>
          <w:numId w:val="2"/>
        </w:numPr>
        <w:spacing w:line="276" w:lineRule="auto"/>
        <w:rPr>
          <w:rFonts w:cs="Calibri"/>
          <w:szCs w:val="20"/>
          <w:lang w:val="nl-BE"/>
        </w:rPr>
      </w:pPr>
      <w:r w:rsidRPr="008D1ACD">
        <w:rPr>
          <w:rFonts w:cs="Calibri"/>
          <w:szCs w:val="20"/>
          <w:lang w:val="nl-BE"/>
        </w:rPr>
        <w:t xml:space="preserve">Check </w:t>
      </w:r>
      <w:r w:rsidRPr="008D1ACD">
        <w:rPr>
          <w:rFonts w:cs="Calibri"/>
          <w:b/>
          <w:szCs w:val="20"/>
          <w:lang w:val="nl-BE"/>
        </w:rPr>
        <w:t>eerdere edities</w:t>
      </w:r>
      <w:r w:rsidRPr="008D1ACD">
        <w:rPr>
          <w:rFonts w:cs="Calibri"/>
          <w:szCs w:val="20"/>
          <w:lang w:val="nl-BE"/>
        </w:rPr>
        <w:t xml:space="preserve"> van hetzelfde werk</w:t>
      </w:r>
      <w:r w:rsidR="00C47ECD" w:rsidRPr="008D1ACD">
        <w:rPr>
          <w:rFonts w:cs="Calibri"/>
          <w:szCs w:val="20"/>
          <w:lang w:val="nl-BE"/>
        </w:rPr>
        <w:t xml:space="preserve"> die reeds een indicator 9 kregen</w:t>
      </w:r>
      <w:r w:rsidRPr="008D1ACD">
        <w:rPr>
          <w:rFonts w:cs="Calibri"/>
          <w:szCs w:val="20"/>
          <w:lang w:val="nl-BE"/>
        </w:rPr>
        <w:t xml:space="preserve">: indicator 9 toekennen aan </w:t>
      </w:r>
      <w:r w:rsidR="0062346D">
        <w:rPr>
          <w:rFonts w:cs="Calibri"/>
          <w:szCs w:val="20"/>
          <w:lang w:val="nl-BE"/>
        </w:rPr>
        <w:t>het</w:t>
      </w:r>
      <w:r w:rsidRPr="008D1ACD">
        <w:rPr>
          <w:rFonts w:cs="Calibri"/>
          <w:szCs w:val="20"/>
          <w:lang w:val="nl-BE"/>
        </w:rPr>
        <w:t xml:space="preserve">zelfde genre.  </w:t>
      </w:r>
    </w:p>
    <w:p w14:paraId="10568B25" w14:textId="77777777" w:rsidR="00563A6C" w:rsidRPr="00413EBF" w:rsidRDefault="00563A6C" w:rsidP="008D1ACD">
      <w:pPr>
        <w:spacing w:line="276" w:lineRule="auto"/>
        <w:ind w:left="720"/>
        <w:rPr>
          <w:rFonts w:ascii="Calibri" w:hAnsi="Calibri" w:cs="Calibri"/>
          <w:sz w:val="22"/>
          <w:szCs w:val="22"/>
          <w:lang w:val="nl-BE"/>
        </w:rPr>
      </w:pPr>
    </w:p>
    <w:p w14:paraId="6324B6F2" w14:textId="77777777" w:rsidR="00E80D51" w:rsidRPr="002A00F0" w:rsidRDefault="00E80D51" w:rsidP="00BD3AA1">
      <w:pPr>
        <w:pStyle w:val="Kop4"/>
        <w:rPr>
          <w:lang w:val="nl-BE"/>
        </w:rPr>
      </w:pPr>
      <w:r w:rsidRPr="002A00F0">
        <w:rPr>
          <w:lang w:val="nl-BE"/>
        </w:rPr>
        <w:t>Welke genres krijgen een indicator 9?</w:t>
      </w:r>
    </w:p>
    <w:p w14:paraId="128B5E13" w14:textId="77777777" w:rsidR="00E80D51" w:rsidRPr="008D1ACD" w:rsidRDefault="00E80D51" w:rsidP="007E5D52">
      <w:pPr>
        <w:numPr>
          <w:ilvl w:val="0"/>
          <w:numId w:val="2"/>
        </w:numPr>
        <w:spacing w:line="276" w:lineRule="auto"/>
        <w:rPr>
          <w:rFonts w:cs="Calibri"/>
          <w:szCs w:val="20"/>
          <w:lang w:val="nl-BE"/>
        </w:rPr>
      </w:pPr>
      <w:r w:rsidRPr="008D1ACD">
        <w:rPr>
          <w:rFonts w:cs="Calibri"/>
          <w:b/>
          <w:szCs w:val="20"/>
          <w:lang w:val="nl-BE"/>
        </w:rPr>
        <w:t>Lijst van ‘genres en etiketten’</w:t>
      </w:r>
      <w:r w:rsidRPr="008D1ACD">
        <w:rPr>
          <w:rFonts w:cs="Calibri"/>
          <w:szCs w:val="20"/>
          <w:lang w:val="nl-BE"/>
        </w:rPr>
        <w:t xml:space="preserve"> die in aanmer</w:t>
      </w:r>
      <w:r w:rsidR="00113C81">
        <w:rPr>
          <w:rFonts w:cs="Calibri"/>
          <w:szCs w:val="20"/>
          <w:lang w:val="nl-BE"/>
        </w:rPr>
        <w:t>king komen voor een indicator 9. Z</w:t>
      </w:r>
      <w:r w:rsidRPr="008D1ACD">
        <w:rPr>
          <w:rFonts w:cs="Calibri"/>
          <w:szCs w:val="20"/>
          <w:lang w:val="nl-BE"/>
        </w:rPr>
        <w:t xml:space="preserve">ie </w:t>
      </w:r>
      <w:hyperlink w:anchor="_Bijlage_genres_fictie" w:history="1">
        <w:r w:rsidRPr="008D1ACD">
          <w:rPr>
            <w:rStyle w:val="Hyperlink"/>
            <w:rFonts w:cs="Calibri"/>
            <w:szCs w:val="20"/>
            <w:lang w:val="nl-BE"/>
          </w:rPr>
          <w:t>bijlage</w:t>
        </w:r>
      </w:hyperlink>
      <w:r w:rsidR="00882517">
        <w:rPr>
          <w:rFonts w:cs="Calibri"/>
          <w:szCs w:val="20"/>
          <w:lang w:val="nl-BE"/>
        </w:rPr>
        <w:br/>
      </w:r>
    </w:p>
    <w:p w14:paraId="07A4B18F" w14:textId="77777777" w:rsidR="00B528BB" w:rsidRPr="00B528BB" w:rsidRDefault="00B528BB" w:rsidP="007E5D52">
      <w:pPr>
        <w:numPr>
          <w:ilvl w:val="0"/>
          <w:numId w:val="5"/>
        </w:numPr>
        <w:spacing w:line="276" w:lineRule="auto"/>
        <w:rPr>
          <w:rFonts w:cs="Calibri"/>
          <w:szCs w:val="20"/>
          <w:lang w:val="nl-BE"/>
        </w:rPr>
      </w:pPr>
      <w:r>
        <w:rPr>
          <w:rFonts w:cs="Calibri"/>
          <w:b/>
          <w:szCs w:val="20"/>
          <w:lang w:val="nl-BE"/>
        </w:rPr>
        <w:t>Vormgenres</w:t>
      </w:r>
    </w:p>
    <w:p w14:paraId="543C6655" w14:textId="56A6978A" w:rsidR="00073F4D" w:rsidRPr="008D1ACD" w:rsidRDefault="00E80D51" w:rsidP="007E5D52">
      <w:pPr>
        <w:numPr>
          <w:ilvl w:val="0"/>
          <w:numId w:val="7"/>
        </w:numPr>
        <w:spacing w:line="276" w:lineRule="auto"/>
        <w:rPr>
          <w:rFonts w:cs="Calibri"/>
          <w:szCs w:val="20"/>
          <w:lang w:val="nl-BE"/>
        </w:rPr>
      </w:pPr>
      <w:r w:rsidRPr="008D1ACD">
        <w:rPr>
          <w:rFonts w:cs="Calibri"/>
          <w:b/>
          <w:szCs w:val="20"/>
          <w:lang w:val="nl-BE"/>
        </w:rPr>
        <w:t>T</w:t>
      </w:r>
      <w:r w:rsidR="007936A1">
        <w:rPr>
          <w:rFonts w:cs="Calibri"/>
          <w:b/>
          <w:szCs w:val="20"/>
          <w:lang w:val="nl-BE"/>
        </w:rPr>
        <w:t>oneel</w:t>
      </w:r>
      <w:r w:rsidRPr="008D1ACD">
        <w:rPr>
          <w:rFonts w:cs="Calibri"/>
          <w:b/>
          <w:szCs w:val="20"/>
          <w:lang w:val="nl-BE"/>
        </w:rPr>
        <w:t xml:space="preserve">teksten en </w:t>
      </w:r>
      <w:r w:rsidR="007771DA">
        <w:rPr>
          <w:rFonts w:cs="Calibri"/>
          <w:b/>
          <w:szCs w:val="20"/>
          <w:lang/>
        </w:rPr>
        <w:t>Gedichten</w:t>
      </w:r>
      <w:r w:rsidRPr="008D1ACD">
        <w:rPr>
          <w:rFonts w:cs="Calibri"/>
          <w:b/>
          <w:szCs w:val="20"/>
          <w:lang w:val="nl-BE"/>
        </w:rPr>
        <w:t xml:space="preserve"> </w:t>
      </w:r>
      <w:r w:rsidR="00073F4D" w:rsidRPr="008D1ACD">
        <w:rPr>
          <w:rFonts w:cs="Calibri"/>
          <w:szCs w:val="20"/>
          <w:lang w:val="nl-BE"/>
        </w:rPr>
        <w:t xml:space="preserve">krijgen </w:t>
      </w:r>
      <w:r w:rsidR="00073F4D" w:rsidRPr="00113C81">
        <w:rPr>
          <w:rFonts w:cs="Calibri"/>
          <w:b/>
          <w:szCs w:val="20"/>
          <w:lang w:val="nl-BE"/>
        </w:rPr>
        <w:t>ALTIJD de 9-indicator</w:t>
      </w:r>
      <w:r w:rsidR="006B5C87">
        <w:rPr>
          <w:rFonts w:cs="Calibri"/>
          <w:b/>
          <w:szCs w:val="20"/>
          <w:lang w:val="nl-BE"/>
        </w:rPr>
        <w:t xml:space="preserve"> (bij fictie-records!)</w:t>
      </w:r>
      <w:r w:rsidRPr="008D1ACD">
        <w:rPr>
          <w:rFonts w:cs="Calibri"/>
          <w:szCs w:val="20"/>
          <w:lang w:val="nl-BE"/>
        </w:rPr>
        <w:t xml:space="preserve"> ook</w:t>
      </w:r>
      <w:r w:rsidR="00073F4D" w:rsidRPr="008D1ACD">
        <w:rPr>
          <w:rFonts w:cs="Calibri"/>
          <w:szCs w:val="20"/>
          <w:lang w:val="nl-BE"/>
        </w:rPr>
        <w:t xml:space="preserve"> </w:t>
      </w:r>
      <w:r w:rsidR="00481144" w:rsidRPr="008D1ACD">
        <w:rPr>
          <w:rFonts w:cs="Calibri"/>
          <w:szCs w:val="20"/>
          <w:lang w:val="nl-BE"/>
        </w:rPr>
        <w:t xml:space="preserve">als er </w:t>
      </w:r>
      <w:r w:rsidR="00DE7E3B">
        <w:rPr>
          <w:rFonts w:cs="Calibri"/>
          <w:szCs w:val="20"/>
          <w:lang w:val="nl-BE"/>
        </w:rPr>
        <w:t>daarnaast (</w:t>
      </w:r>
      <w:r w:rsidR="00481144" w:rsidRPr="008D1ACD">
        <w:rPr>
          <w:rFonts w:cs="Calibri"/>
          <w:szCs w:val="20"/>
          <w:lang w:val="nl-BE"/>
        </w:rPr>
        <w:t>verschillende</w:t>
      </w:r>
      <w:r w:rsidR="00DE7E3B">
        <w:rPr>
          <w:rFonts w:cs="Calibri"/>
          <w:szCs w:val="20"/>
          <w:lang w:val="nl-BE"/>
        </w:rPr>
        <w:t>)</w:t>
      </w:r>
      <w:r w:rsidR="00481144" w:rsidRPr="008D1ACD">
        <w:rPr>
          <w:rFonts w:cs="Calibri"/>
          <w:szCs w:val="20"/>
          <w:lang w:val="nl-BE"/>
        </w:rPr>
        <w:t xml:space="preserve"> </w:t>
      </w:r>
      <w:r w:rsidR="004B7D8E">
        <w:rPr>
          <w:rFonts w:cs="Calibri"/>
          <w:szCs w:val="20"/>
          <w:lang w:val="nl-BE"/>
        </w:rPr>
        <w:t xml:space="preserve">(inhoudelijke) </w:t>
      </w:r>
      <w:r w:rsidR="00481144" w:rsidRPr="008D1ACD">
        <w:rPr>
          <w:rFonts w:cs="Calibri"/>
          <w:szCs w:val="20"/>
          <w:lang w:val="nl-BE"/>
        </w:rPr>
        <w:t xml:space="preserve">genres </w:t>
      </w:r>
      <w:r w:rsidR="004B7D8E">
        <w:rPr>
          <w:rFonts w:cs="Calibri"/>
          <w:szCs w:val="20"/>
          <w:lang w:val="nl-BE"/>
        </w:rPr>
        <w:t>zijn</w:t>
      </w:r>
      <w:r w:rsidR="00481144" w:rsidRPr="008D1ACD">
        <w:rPr>
          <w:rFonts w:cs="Calibri"/>
          <w:szCs w:val="20"/>
          <w:lang w:val="nl-BE"/>
        </w:rPr>
        <w:t>.</w:t>
      </w:r>
      <w:r w:rsidR="004B7D8E">
        <w:rPr>
          <w:rFonts w:cs="Calibri"/>
          <w:szCs w:val="20"/>
          <w:lang w:val="nl-BE"/>
        </w:rPr>
        <w:t xml:space="preserve"> Vb. een </w:t>
      </w:r>
      <w:r w:rsidR="007771DA">
        <w:rPr>
          <w:rFonts w:cs="Calibri"/>
          <w:szCs w:val="20"/>
          <w:lang/>
        </w:rPr>
        <w:t>gedichten</w:t>
      </w:r>
      <w:r w:rsidR="004B7D8E">
        <w:rPr>
          <w:rFonts w:cs="Calibri"/>
          <w:szCs w:val="20"/>
          <w:lang w:val="nl-BE"/>
        </w:rPr>
        <w:t>bundel die ook het genre ‘Humoristische literatuur heeft, krijgt een indicator 9 bij het genre ‘</w:t>
      </w:r>
      <w:r w:rsidR="007771DA">
        <w:rPr>
          <w:rFonts w:cs="Calibri"/>
          <w:szCs w:val="20"/>
          <w:lang/>
        </w:rPr>
        <w:t>Gedichten</w:t>
      </w:r>
      <w:r w:rsidR="004B7D8E">
        <w:rPr>
          <w:rFonts w:cs="Calibri"/>
          <w:szCs w:val="20"/>
          <w:lang w:val="nl-BE"/>
        </w:rPr>
        <w:t>’.</w:t>
      </w:r>
    </w:p>
    <w:p w14:paraId="2C2EAB3D" w14:textId="49B0D7AB" w:rsidR="007062A5" w:rsidRPr="008D1ACD" w:rsidRDefault="00C738E6" w:rsidP="007E5D52">
      <w:pPr>
        <w:numPr>
          <w:ilvl w:val="0"/>
          <w:numId w:val="7"/>
        </w:numPr>
        <w:spacing w:line="276" w:lineRule="auto"/>
        <w:rPr>
          <w:rFonts w:cs="Calibri"/>
          <w:szCs w:val="20"/>
          <w:lang w:val="nl-BE"/>
        </w:rPr>
      </w:pPr>
      <w:r w:rsidRPr="008D1ACD">
        <w:rPr>
          <w:rFonts w:cs="Calibri"/>
          <w:b/>
          <w:szCs w:val="20"/>
          <w:lang w:val="nl-BE"/>
        </w:rPr>
        <w:t>V</w:t>
      </w:r>
      <w:r w:rsidR="0072799E" w:rsidRPr="008D1ACD">
        <w:rPr>
          <w:rFonts w:cs="Calibri"/>
          <w:b/>
          <w:szCs w:val="20"/>
          <w:lang w:val="nl-BE"/>
        </w:rPr>
        <w:t>erhalen</w:t>
      </w:r>
      <w:r w:rsidR="007771DA">
        <w:rPr>
          <w:rFonts w:cs="Calibri"/>
          <w:b/>
          <w:szCs w:val="20"/>
          <w:lang/>
        </w:rPr>
        <w:t>bundels</w:t>
      </w:r>
      <w:r w:rsidRPr="008D1ACD">
        <w:rPr>
          <w:rFonts w:cs="Calibri"/>
          <w:b/>
          <w:szCs w:val="20"/>
          <w:lang w:val="nl-BE"/>
        </w:rPr>
        <w:t xml:space="preserve"> en Essays zijn ondergeschikt aan i</w:t>
      </w:r>
      <w:r w:rsidR="00073F4D" w:rsidRPr="008D1ACD">
        <w:rPr>
          <w:rFonts w:cs="Calibri"/>
          <w:b/>
          <w:szCs w:val="20"/>
          <w:lang w:val="nl-BE"/>
        </w:rPr>
        <w:t>nhoudelijke genres</w:t>
      </w:r>
      <w:r w:rsidRPr="008D1ACD">
        <w:rPr>
          <w:rFonts w:cs="Calibri"/>
          <w:b/>
          <w:szCs w:val="20"/>
          <w:lang w:val="nl-BE"/>
        </w:rPr>
        <w:t xml:space="preserve">. </w:t>
      </w:r>
      <w:r w:rsidRPr="008D1ACD">
        <w:rPr>
          <w:rFonts w:cs="Calibri"/>
          <w:szCs w:val="20"/>
          <w:lang w:val="nl-BE"/>
        </w:rPr>
        <w:t>Vb. ‘Historische literatuur’ heeft voorrang op ‘Verhalen</w:t>
      </w:r>
      <w:r w:rsidR="007771DA">
        <w:rPr>
          <w:rFonts w:cs="Calibri"/>
          <w:szCs w:val="20"/>
          <w:lang/>
        </w:rPr>
        <w:t>bundels</w:t>
      </w:r>
      <w:r w:rsidRPr="008D1ACD">
        <w:rPr>
          <w:rFonts w:cs="Calibri"/>
          <w:szCs w:val="20"/>
          <w:lang w:val="nl-BE"/>
        </w:rPr>
        <w:t>’. ‘Autobiografische literatuur’ heeft voorrang op ‘Essays’</w:t>
      </w:r>
      <w:r w:rsidR="00E80D51" w:rsidRPr="008D1ACD">
        <w:rPr>
          <w:rFonts w:cs="Calibri"/>
          <w:szCs w:val="20"/>
          <w:lang w:val="nl-BE"/>
        </w:rPr>
        <w:t>.</w:t>
      </w:r>
    </w:p>
    <w:p w14:paraId="156C0D44" w14:textId="72A7AA9A" w:rsidR="001B6F61" w:rsidRDefault="002C6C60" w:rsidP="007E5D52">
      <w:pPr>
        <w:numPr>
          <w:ilvl w:val="0"/>
          <w:numId w:val="7"/>
        </w:numPr>
        <w:spacing w:line="276" w:lineRule="auto"/>
        <w:rPr>
          <w:rFonts w:cs="Calibri"/>
          <w:szCs w:val="20"/>
          <w:lang w:val="nl-BE"/>
        </w:rPr>
      </w:pPr>
      <w:r w:rsidRPr="008D1ACD">
        <w:rPr>
          <w:rFonts w:cs="Calibri"/>
          <w:b/>
          <w:szCs w:val="20"/>
          <w:lang w:val="nl-BE"/>
        </w:rPr>
        <w:t xml:space="preserve">De vormgenres </w:t>
      </w:r>
      <w:proofErr w:type="spellStart"/>
      <w:r w:rsidR="001B6F61" w:rsidRPr="008D1ACD">
        <w:rPr>
          <w:rFonts w:cs="Calibri"/>
          <w:b/>
          <w:szCs w:val="20"/>
          <w:lang w:val="nl-BE"/>
        </w:rPr>
        <w:t>Groteletterboeken</w:t>
      </w:r>
      <w:proofErr w:type="spellEnd"/>
      <w:r w:rsidR="001B6F61" w:rsidRPr="008D1ACD">
        <w:rPr>
          <w:rFonts w:cs="Calibri"/>
          <w:b/>
          <w:szCs w:val="20"/>
          <w:lang w:val="nl-BE"/>
        </w:rPr>
        <w:t xml:space="preserve">, </w:t>
      </w:r>
      <w:r w:rsidR="00A11CCA" w:rsidRPr="008D1ACD">
        <w:rPr>
          <w:rFonts w:cs="Calibri"/>
          <w:b/>
          <w:szCs w:val="20"/>
          <w:lang w:val="nl-BE"/>
        </w:rPr>
        <w:t>Luisterboeken</w:t>
      </w:r>
      <w:r w:rsidR="007936A1">
        <w:rPr>
          <w:rFonts w:cs="Calibri"/>
          <w:b/>
          <w:szCs w:val="20"/>
          <w:lang w:val="nl-BE"/>
        </w:rPr>
        <w:t>,</w:t>
      </w:r>
      <w:r w:rsidR="00A11CCA" w:rsidRPr="008D1ACD">
        <w:rPr>
          <w:rFonts w:cs="Calibri"/>
          <w:b/>
          <w:szCs w:val="20"/>
          <w:lang w:val="nl-BE"/>
        </w:rPr>
        <w:t xml:space="preserve"> M</w:t>
      </w:r>
      <w:r w:rsidR="001B6F61" w:rsidRPr="008D1ACD">
        <w:rPr>
          <w:rFonts w:cs="Calibri"/>
          <w:b/>
          <w:szCs w:val="20"/>
          <w:lang w:val="nl-BE"/>
        </w:rPr>
        <w:t xml:space="preserve">akkelijk lezen </w:t>
      </w:r>
      <w:r w:rsidR="007936A1">
        <w:rPr>
          <w:rFonts w:cs="Calibri"/>
          <w:b/>
          <w:szCs w:val="20"/>
          <w:lang w:val="nl-BE"/>
        </w:rPr>
        <w:t xml:space="preserve">en Lettertype Dyslexie </w:t>
      </w:r>
      <w:r w:rsidR="001B6F61" w:rsidRPr="00113C81">
        <w:rPr>
          <w:rFonts w:cs="Calibri"/>
          <w:szCs w:val="20"/>
          <w:lang w:val="nl-BE"/>
        </w:rPr>
        <w:t>k</w:t>
      </w:r>
      <w:r w:rsidR="0028118E" w:rsidRPr="00113C81">
        <w:rPr>
          <w:rFonts w:cs="Calibri"/>
          <w:szCs w:val="20"/>
          <w:lang w:val="nl-BE"/>
        </w:rPr>
        <w:t>rijgen</w:t>
      </w:r>
      <w:r w:rsidR="005E2906" w:rsidRPr="00113C81">
        <w:rPr>
          <w:rFonts w:cs="Calibri"/>
          <w:szCs w:val="20"/>
          <w:lang w:val="nl-BE"/>
        </w:rPr>
        <w:t xml:space="preserve"> </w:t>
      </w:r>
      <w:r w:rsidR="005E2906" w:rsidRPr="00B528BB">
        <w:rPr>
          <w:rFonts w:cs="Calibri"/>
          <w:b/>
          <w:szCs w:val="20"/>
          <w:lang w:val="nl-BE"/>
        </w:rPr>
        <w:t xml:space="preserve">nooit </w:t>
      </w:r>
      <w:r w:rsidR="002A00F0" w:rsidRPr="00B528BB">
        <w:rPr>
          <w:rFonts w:cs="Calibri"/>
          <w:b/>
          <w:szCs w:val="20"/>
          <w:lang w:val="nl-BE"/>
        </w:rPr>
        <w:t>een</w:t>
      </w:r>
      <w:r w:rsidR="005E2906" w:rsidRPr="00B528BB">
        <w:rPr>
          <w:rFonts w:cs="Calibri"/>
          <w:b/>
          <w:szCs w:val="20"/>
          <w:lang w:val="nl-BE"/>
        </w:rPr>
        <w:t xml:space="preserve"> indicator 9</w:t>
      </w:r>
      <w:r w:rsidR="005E2906" w:rsidRPr="008D1ACD">
        <w:rPr>
          <w:rFonts w:cs="Calibri"/>
          <w:szCs w:val="20"/>
          <w:lang w:val="nl-BE"/>
        </w:rPr>
        <w:t>. D</w:t>
      </w:r>
      <w:r w:rsidR="001B6F61" w:rsidRPr="008D1ACD">
        <w:rPr>
          <w:rFonts w:cs="Calibri"/>
          <w:szCs w:val="20"/>
          <w:lang w:val="nl-BE"/>
        </w:rPr>
        <w:t>eze info</w:t>
      </w:r>
      <w:r w:rsidR="005E2906" w:rsidRPr="008D1ACD">
        <w:rPr>
          <w:rFonts w:cs="Calibri"/>
          <w:szCs w:val="20"/>
          <w:lang w:val="nl-BE"/>
        </w:rPr>
        <w:t>rmatie</w:t>
      </w:r>
      <w:r w:rsidR="001B6F61" w:rsidRPr="008D1ACD">
        <w:rPr>
          <w:rFonts w:cs="Calibri"/>
          <w:szCs w:val="20"/>
          <w:lang w:val="nl-BE"/>
        </w:rPr>
        <w:t xml:space="preserve"> </w:t>
      </w:r>
      <w:r w:rsidR="001B6F61" w:rsidRPr="008D1ACD">
        <w:rPr>
          <w:rFonts w:cs="Calibri"/>
          <w:szCs w:val="20"/>
          <w:lang w:val="nl-BE"/>
        </w:rPr>
        <w:lastRenderedPageBreak/>
        <w:t>komt elders op het etiket</w:t>
      </w:r>
      <w:r w:rsidRPr="008D1ACD">
        <w:rPr>
          <w:rFonts w:cs="Calibri"/>
          <w:szCs w:val="20"/>
          <w:lang w:val="nl-BE"/>
        </w:rPr>
        <w:t xml:space="preserve">. </w:t>
      </w:r>
      <w:r w:rsidRPr="00B3737A">
        <w:rPr>
          <w:rFonts w:cs="Calibri"/>
          <w:b/>
          <w:szCs w:val="20"/>
          <w:lang w:val="nl-BE"/>
        </w:rPr>
        <w:t>Inhoudelijke genres</w:t>
      </w:r>
      <w:r w:rsidRPr="008D1ACD">
        <w:rPr>
          <w:rFonts w:cs="Calibri"/>
          <w:szCs w:val="20"/>
          <w:lang w:val="nl-BE"/>
        </w:rPr>
        <w:t xml:space="preserve"> bij </w:t>
      </w:r>
      <w:proofErr w:type="spellStart"/>
      <w:r w:rsidRPr="008D1ACD">
        <w:rPr>
          <w:rFonts w:cs="Calibri"/>
          <w:szCs w:val="20"/>
          <w:lang w:val="nl-BE"/>
        </w:rPr>
        <w:t>Groteletter</w:t>
      </w:r>
      <w:r w:rsidR="0028118E" w:rsidRPr="008D1ACD">
        <w:rPr>
          <w:rFonts w:cs="Calibri"/>
          <w:szCs w:val="20"/>
          <w:lang w:val="nl-BE"/>
        </w:rPr>
        <w:t>boeken</w:t>
      </w:r>
      <w:proofErr w:type="spellEnd"/>
      <w:r w:rsidRPr="008D1ACD">
        <w:rPr>
          <w:rFonts w:cs="Calibri"/>
          <w:szCs w:val="20"/>
          <w:lang w:val="nl-BE"/>
        </w:rPr>
        <w:t xml:space="preserve">, Luisterboeken en Makkelijk lezen krijgen </w:t>
      </w:r>
      <w:r w:rsidRPr="00B3737A">
        <w:rPr>
          <w:rFonts w:cs="Calibri"/>
          <w:b/>
          <w:szCs w:val="20"/>
          <w:lang w:val="nl-BE"/>
        </w:rPr>
        <w:t>wel een indicator 9</w:t>
      </w:r>
      <w:r w:rsidRPr="008D1ACD">
        <w:rPr>
          <w:rFonts w:cs="Calibri"/>
          <w:szCs w:val="20"/>
          <w:lang w:val="nl-BE"/>
        </w:rPr>
        <w:t>.</w:t>
      </w:r>
      <w:r w:rsidR="002166FD">
        <w:rPr>
          <w:rFonts w:cs="Calibri"/>
          <w:szCs w:val="20"/>
          <w:lang w:val="nl-BE"/>
        </w:rPr>
        <w:t xml:space="preserve"> Vb. een ‘</w:t>
      </w:r>
      <w:proofErr w:type="spellStart"/>
      <w:r w:rsidR="002166FD">
        <w:rPr>
          <w:rFonts w:cs="Calibri"/>
          <w:szCs w:val="20"/>
          <w:lang w:val="nl-BE"/>
        </w:rPr>
        <w:t>G</w:t>
      </w:r>
      <w:r w:rsidR="00EF2674" w:rsidRPr="008D1ACD">
        <w:rPr>
          <w:rFonts w:cs="Calibri"/>
          <w:szCs w:val="20"/>
          <w:lang w:val="nl-BE"/>
        </w:rPr>
        <w:t>ro</w:t>
      </w:r>
      <w:r w:rsidR="002A00F0">
        <w:rPr>
          <w:rFonts w:cs="Calibri"/>
          <w:szCs w:val="20"/>
          <w:lang w:val="nl-BE"/>
        </w:rPr>
        <w:t>te</w:t>
      </w:r>
      <w:r w:rsidR="00EF2674" w:rsidRPr="008D1ACD">
        <w:rPr>
          <w:rFonts w:cs="Calibri"/>
          <w:szCs w:val="20"/>
          <w:lang w:val="nl-BE"/>
        </w:rPr>
        <w:t>letterboek</w:t>
      </w:r>
      <w:proofErr w:type="spellEnd"/>
      <w:r w:rsidR="002166FD">
        <w:rPr>
          <w:rFonts w:cs="Calibri"/>
          <w:szCs w:val="20"/>
          <w:lang w:val="nl-BE"/>
        </w:rPr>
        <w:t>’</w:t>
      </w:r>
      <w:r w:rsidR="00EF2674" w:rsidRPr="008D1ACD">
        <w:rPr>
          <w:rFonts w:cs="Calibri"/>
          <w:szCs w:val="20"/>
          <w:lang w:val="nl-BE"/>
        </w:rPr>
        <w:t xml:space="preserve"> dat een </w:t>
      </w:r>
      <w:r w:rsidR="002166FD">
        <w:rPr>
          <w:rFonts w:cs="Calibri"/>
          <w:szCs w:val="20"/>
          <w:lang w:val="nl-BE"/>
        </w:rPr>
        <w:t>‘F</w:t>
      </w:r>
      <w:r w:rsidR="00EF2674" w:rsidRPr="008D1ACD">
        <w:rPr>
          <w:rFonts w:cs="Calibri"/>
          <w:szCs w:val="20"/>
          <w:lang w:val="nl-BE"/>
        </w:rPr>
        <w:t>amilie- en streekroman</w:t>
      </w:r>
      <w:r w:rsidR="002166FD">
        <w:rPr>
          <w:rFonts w:cs="Calibri"/>
          <w:szCs w:val="20"/>
          <w:lang w:val="nl-BE"/>
        </w:rPr>
        <w:t>’</w:t>
      </w:r>
      <w:r w:rsidR="00EF2674" w:rsidRPr="008D1ACD">
        <w:rPr>
          <w:rFonts w:cs="Calibri"/>
          <w:szCs w:val="20"/>
          <w:lang w:val="nl-BE"/>
        </w:rPr>
        <w:t xml:space="preserve"> is, krijgt een indicator 9 bij ‘Familie- en streekromans’.</w:t>
      </w:r>
      <w:r w:rsidR="00882517">
        <w:rPr>
          <w:rFonts w:cs="Calibri"/>
          <w:szCs w:val="20"/>
          <w:lang w:val="nl-BE"/>
        </w:rPr>
        <w:br/>
      </w:r>
    </w:p>
    <w:p w14:paraId="6D45B5D4" w14:textId="77777777" w:rsidR="00882517" w:rsidRPr="008D1ACD" w:rsidRDefault="00882517" w:rsidP="007E5D52">
      <w:pPr>
        <w:numPr>
          <w:ilvl w:val="0"/>
          <w:numId w:val="8"/>
        </w:numPr>
        <w:spacing w:line="276" w:lineRule="auto"/>
        <w:rPr>
          <w:rFonts w:cs="Calibri"/>
          <w:szCs w:val="20"/>
          <w:lang w:val="nl-BE"/>
        </w:rPr>
      </w:pPr>
      <w:r w:rsidRPr="00882517">
        <w:rPr>
          <w:rFonts w:cs="Calibri"/>
          <w:b/>
          <w:szCs w:val="20"/>
          <w:lang w:val="nl-BE"/>
        </w:rPr>
        <w:t>Literaire of genreboeken</w:t>
      </w:r>
      <w:r>
        <w:rPr>
          <w:rFonts w:cs="Calibri"/>
          <w:szCs w:val="20"/>
          <w:lang w:val="nl-BE"/>
        </w:rPr>
        <w:t xml:space="preserve">. </w:t>
      </w:r>
      <w:r w:rsidRPr="008D1ACD">
        <w:rPr>
          <w:rFonts w:cs="Calibri"/>
          <w:szCs w:val="20"/>
          <w:lang w:val="nl-BE"/>
        </w:rPr>
        <w:t xml:space="preserve">Er kan een onderscheid gemaakt worden tussen </w:t>
      </w:r>
      <w:r w:rsidRPr="00882517">
        <w:rPr>
          <w:rFonts w:cs="Calibri"/>
          <w:szCs w:val="20"/>
          <w:lang w:val="nl-BE"/>
        </w:rPr>
        <w:t>‘literaire’ of ‘genreboeken’</w:t>
      </w:r>
      <w:r w:rsidRPr="008D1ACD">
        <w:rPr>
          <w:rFonts w:cs="Calibri"/>
          <w:szCs w:val="20"/>
          <w:lang w:val="nl-BE"/>
        </w:rPr>
        <w:t xml:space="preserve">. Literaire werken kunnen – maar moeten niet noodzakelijk- een genre-etiket krijgen. </w:t>
      </w:r>
      <w:r w:rsidRPr="008D1ACD">
        <w:rPr>
          <w:rFonts w:cs="Calibri"/>
          <w:b/>
          <w:szCs w:val="20"/>
          <w:lang w:val="nl-BE"/>
        </w:rPr>
        <w:t xml:space="preserve">Literaire werken die geen ‘genreliteratuur’ zijn, krijgen geen indicator 9 </w:t>
      </w:r>
      <w:r w:rsidRPr="008D1ACD">
        <w:rPr>
          <w:rFonts w:cs="Calibri"/>
          <w:szCs w:val="20"/>
          <w:lang w:val="nl-BE"/>
        </w:rPr>
        <w:t xml:space="preserve">en dus geen genre-etiket. Vb.: Proust, </w:t>
      </w:r>
      <w:proofErr w:type="spellStart"/>
      <w:r w:rsidRPr="008D1ACD">
        <w:rPr>
          <w:rFonts w:cs="Calibri"/>
          <w:szCs w:val="20"/>
          <w:lang w:val="nl-BE"/>
        </w:rPr>
        <w:t>Dostojevski</w:t>
      </w:r>
      <w:proofErr w:type="spellEnd"/>
      <w:r w:rsidRPr="008D1ACD">
        <w:rPr>
          <w:rFonts w:cs="Calibri"/>
          <w:szCs w:val="20"/>
          <w:lang w:val="nl-BE"/>
        </w:rPr>
        <w:t>, …: geen etiket</w:t>
      </w:r>
      <w:r w:rsidR="00D635DD">
        <w:rPr>
          <w:rStyle w:val="Voetnootmarkering"/>
          <w:rFonts w:cs="Calibri"/>
          <w:szCs w:val="20"/>
          <w:lang w:val="nl-BE"/>
        </w:rPr>
        <w:footnoteReference w:id="2"/>
      </w:r>
      <w:r w:rsidRPr="008D1ACD">
        <w:rPr>
          <w:rFonts w:cs="Calibri"/>
          <w:szCs w:val="20"/>
          <w:lang w:val="nl-BE"/>
        </w:rPr>
        <w:t>.</w:t>
      </w:r>
    </w:p>
    <w:p w14:paraId="265D74D6" w14:textId="77777777" w:rsidR="00882517" w:rsidRPr="008D1ACD" w:rsidRDefault="00882517" w:rsidP="00882517">
      <w:pPr>
        <w:spacing w:line="276" w:lineRule="auto"/>
        <w:ind w:left="708"/>
        <w:rPr>
          <w:rFonts w:cs="Calibri"/>
          <w:i/>
          <w:sz w:val="18"/>
          <w:szCs w:val="18"/>
          <w:lang w:val="nl-BE"/>
        </w:rPr>
      </w:pPr>
      <w:r w:rsidRPr="008D1ACD">
        <w:rPr>
          <w:rFonts w:cs="Calibri"/>
          <w:i/>
          <w:sz w:val="18"/>
          <w:szCs w:val="18"/>
          <w:lang w:val="nl-BE"/>
        </w:rPr>
        <w:t xml:space="preserve">Bij twijfel over de toekenning van een 9-indicator kan het helpen om je de ‘typische lezer’ van </w:t>
      </w:r>
      <w:r>
        <w:rPr>
          <w:rFonts w:cs="Calibri"/>
          <w:i/>
          <w:sz w:val="18"/>
          <w:szCs w:val="18"/>
          <w:lang w:val="nl-BE"/>
        </w:rPr>
        <w:t xml:space="preserve">genres zoals </w:t>
      </w:r>
      <w:r w:rsidRPr="008D1ACD">
        <w:rPr>
          <w:rFonts w:cs="Calibri"/>
          <w:i/>
          <w:sz w:val="18"/>
          <w:szCs w:val="18"/>
          <w:lang w:val="nl-BE"/>
        </w:rPr>
        <w:t>thrillers, detectives, (auto)biografische fictie</w:t>
      </w:r>
      <w:r>
        <w:rPr>
          <w:rFonts w:cs="Calibri"/>
          <w:i/>
          <w:sz w:val="18"/>
          <w:szCs w:val="18"/>
          <w:lang w:val="nl-BE"/>
        </w:rPr>
        <w:t>,</w:t>
      </w:r>
      <w:r w:rsidRPr="008D1ACD">
        <w:rPr>
          <w:rFonts w:cs="Calibri"/>
          <w:i/>
          <w:sz w:val="18"/>
          <w:szCs w:val="18"/>
          <w:lang w:val="nl-BE"/>
        </w:rPr>
        <w:t>… voor de geest te houden. Zou deze persoon in dit boek vinden wat hij zoekt? Of is het genre eerder ‘een van de vele kenmerken’ van het boek, maar geeft het niet de doorslag?</w:t>
      </w:r>
    </w:p>
    <w:p w14:paraId="6A580218" w14:textId="77777777" w:rsidR="00882517" w:rsidRPr="00C37C8B" w:rsidRDefault="00882517" w:rsidP="00882517">
      <w:pPr>
        <w:spacing w:line="276" w:lineRule="auto"/>
        <w:ind w:left="708"/>
        <w:rPr>
          <w:rFonts w:cs="Calibri"/>
          <w:sz w:val="16"/>
          <w:szCs w:val="20"/>
          <w:lang w:val="nl-BE"/>
        </w:rPr>
      </w:pPr>
    </w:p>
    <w:p w14:paraId="4D553014" w14:textId="77777777" w:rsidR="00FA2C28" w:rsidRPr="008D1ACD" w:rsidRDefault="00015253" w:rsidP="007E5D52">
      <w:pPr>
        <w:numPr>
          <w:ilvl w:val="0"/>
          <w:numId w:val="2"/>
        </w:numPr>
        <w:spacing w:line="276" w:lineRule="auto"/>
        <w:rPr>
          <w:rFonts w:cs="Calibri"/>
          <w:szCs w:val="20"/>
          <w:lang w:val="nl-BE"/>
        </w:rPr>
      </w:pPr>
      <w:r w:rsidRPr="008D1ACD">
        <w:rPr>
          <w:rFonts w:cs="Calibri"/>
          <w:b/>
          <w:szCs w:val="20"/>
          <w:lang w:val="nl-BE"/>
        </w:rPr>
        <w:t>Autobiografische literatuur</w:t>
      </w:r>
      <w:r w:rsidR="00FA2C28" w:rsidRPr="008D1ACD">
        <w:rPr>
          <w:rFonts w:cs="Calibri"/>
          <w:b/>
          <w:szCs w:val="20"/>
          <w:lang w:val="nl-BE"/>
        </w:rPr>
        <w:t>:</w:t>
      </w:r>
      <w:r w:rsidR="00FA2C28" w:rsidRPr="008D1ACD">
        <w:rPr>
          <w:rFonts w:cs="Calibri"/>
          <w:szCs w:val="20"/>
          <w:lang w:val="nl-BE"/>
        </w:rPr>
        <w:t xml:space="preserve"> gebruiken we als genre-etiket als de publicatie voldoende informatie geeft over de auteur zelf, als de auteur het hoofdonderwerp is. De publicatie zou ook in de non-fictie kunnen ingedeeld worden. Het genre ‘romans’ zal zelden toegekend zijn.</w:t>
      </w:r>
    </w:p>
    <w:p w14:paraId="5822558B" w14:textId="77777777" w:rsidR="00FA2C28" w:rsidRPr="00C37C8B" w:rsidRDefault="00FA2C28" w:rsidP="00FA2C28">
      <w:pPr>
        <w:spacing w:line="276" w:lineRule="auto"/>
        <w:ind w:left="66"/>
        <w:rPr>
          <w:rFonts w:cs="Calibri"/>
          <w:sz w:val="14"/>
          <w:szCs w:val="20"/>
          <w:lang w:val="nl-BE"/>
        </w:rPr>
      </w:pPr>
    </w:p>
    <w:p w14:paraId="38388D03" w14:textId="77777777" w:rsidR="00FA2C28" w:rsidRDefault="00FA2C28" w:rsidP="00FA2C28">
      <w:pPr>
        <w:spacing w:line="276" w:lineRule="auto"/>
        <w:ind w:left="709"/>
        <w:rPr>
          <w:rFonts w:ascii="Calibri" w:hAnsi="Calibri" w:cs="Calibri"/>
          <w:i/>
          <w:szCs w:val="20"/>
          <w:lang w:val="nl-BE"/>
        </w:rPr>
      </w:pPr>
      <w:r w:rsidRPr="008D1ACD">
        <w:rPr>
          <w:rFonts w:cs="Calibri"/>
          <w:szCs w:val="20"/>
          <w:lang w:val="nl-BE"/>
        </w:rPr>
        <w:t xml:space="preserve">Dus </w:t>
      </w:r>
      <w:r w:rsidRPr="008D1ACD">
        <w:rPr>
          <w:rFonts w:cs="Calibri"/>
          <w:b/>
          <w:szCs w:val="20"/>
          <w:lang w:val="nl-BE"/>
        </w:rPr>
        <w:t xml:space="preserve">wel </w:t>
      </w:r>
      <w:r w:rsidRPr="008D1ACD">
        <w:rPr>
          <w:rFonts w:cs="Calibri"/>
          <w:szCs w:val="20"/>
          <w:lang w:val="nl-BE"/>
        </w:rPr>
        <w:t xml:space="preserve">een indicator 9 bij ‘Autobiografische </w:t>
      </w:r>
      <w:r w:rsidR="00F57BF4" w:rsidRPr="008D1ACD">
        <w:rPr>
          <w:rFonts w:cs="Calibri"/>
          <w:szCs w:val="20"/>
          <w:lang w:val="nl-BE"/>
        </w:rPr>
        <w:t xml:space="preserve"> </w:t>
      </w:r>
      <w:r w:rsidRPr="008D1ACD">
        <w:rPr>
          <w:rFonts w:cs="Calibri"/>
          <w:szCs w:val="20"/>
          <w:lang w:val="nl-BE"/>
        </w:rPr>
        <w:t>literatuur’:</w:t>
      </w:r>
      <w:r w:rsidRPr="008D1ACD">
        <w:rPr>
          <w:rFonts w:cs="Calibri"/>
          <w:szCs w:val="20"/>
          <w:lang w:val="nl-BE"/>
        </w:rPr>
        <w:br/>
      </w:r>
      <w:r w:rsidRPr="00413EBF">
        <w:rPr>
          <w:rFonts w:ascii="Calibri" w:hAnsi="Calibri" w:cs="Calibri"/>
          <w:sz w:val="22"/>
          <w:szCs w:val="22"/>
          <w:lang w:val="nl-BE"/>
        </w:rPr>
        <w:tab/>
      </w:r>
      <w:r w:rsidRPr="00413EBF">
        <w:rPr>
          <w:rFonts w:ascii="Calibri" w:hAnsi="Calibri" w:cs="Calibri"/>
          <w:i/>
          <w:szCs w:val="20"/>
          <w:lang w:val="nl-BE"/>
        </w:rPr>
        <w:t xml:space="preserve">Dagboek / </w:t>
      </w:r>
      <w:proofErr w:type="spellStart"/>
      <w:r w:rsidRPr="00413EBF">
        <w:rPr>
          <w:rFonts w:ascii="Calibri" w:hAnsi="Calibri" w:cs="Calibri"/>
          <w:i/>
          <w:szCs w:val="20"/>
          <w:lang w:val="nl-BE"/>
        </w:rPr>
        <w:t>Edmond</w:t>
      </w:r>
      <w:proofErr w:type="spellEnd"/>
      <w:r w:rsidRPr="00413EBF">
        <w:rPr>
          <w:rFonts w:ascii="Calibri" w:hAnsi="Calibri" w:cs="Calibri"/>
          <w:i/>
          <w:szCs w:val="20"/>
          <w:lang w:val="nl-BE"/>
        </w:rPr>
        <w:t xml:space="preserve"> en Jules de Goncourt.</w:t>
      </w:r>
    </w:p>
    <w:p w14:paraId="6C868BEC" w14:textId="77777777" w:rsidR="00FA2C28" w:rsidRDefault="00FA2C28" w:rsidP="00FA2C28">
      <w:pPr>
        <w:spacing w:line="276" w:lineRule="auto"/>
        <w:ind w:left="1416"/>
        <w:rPr>
          <w:rFonts w:ascii="Calibri" w:hAnsi="Calibri" w:cs="Calibri"/>
          <w:i/>
          <w:szCs w:val="20"/>
          <w:lang w:val="nl-BE"/>
        </w:rPr>
      </w:pPr>
      <w:r w:rsidRPr="00413EBF">
        <w:rPr>
          <w:rFonts w:ascii="Calibri" w:hAnsi="Calibri" w:cs="Calibri"/>
          <w:i/>
          <w:szCs w:val="20"/>
          <w:lang w:val="nl-BE"/>
        </w:rPr>
        <w:t>Genre</w:t>
      </w:r>
      <w:r>
        <w:rPr>
          <w:rFonts w:ascii="Calibri" w:hAnsi="Calibri" w:cs="Calibri"/>
          <w:i/>
          <w:szCs w:val="20"/>
          <w:lang w:val="nl-BE"/>
        </w:rPr>
        <w:t>s</w:t>
      </w:r>
      <w:r w:rsidRPr="00413EBF">
        <w:rPr>
          <w:rFonts w:ascii="Calibri" w:hAnsi="Calibri" w:cs="Calibri"/>
          <w:i/>
          <w:szCs w:val="20"/>
          <w:lang w:val="nl-BE"/>
        </w:rPr>
        <w:t>:</w:t>
      </w:r>
      <w:r w:rsidR="005F396C">
        <w:rPr>
          <w:rFonts w:ascii="Calibri" w:hAnsi="Calibri" w:cs="Calibri"/>
          <w:i/>
          <w:szCs w:val="20"/>
          <w:lang w:val="nl-BE"/>
        </w:rPr>
        <w:t xml:space="preserve"> Autobiografische literatuur |</w:t>
      </w:r>
      <w:r w:rsidRPr="00413EBF">
        <w:rPr>
          <w:rFonts w:ascii="Calibri" w:hAnsi="Calibri" w:cs="Calibri"/>
          <w:i/>
          <w:szCs w:val="20"/>
          <w:lang w:val="nl-BE"/>
        </w:rPr>
        <w:t xml:space="preserve"> Dagboeken</w:t>
      </w:r>
      <w:r>
        <w:rPr>
          <w:rFonts w:ascii="Calibri" w:hAnsi="Calibri" w:cs="Calibri"/>
          <w:i/>
          <w:szCs w:val="20"/>
          <w:lang w:val="nl-BE"/>
        </w:rPr>
        <w:br/>
      </w:r>
      <w:r w:rsidRPr="00413EBF">
        <w:rPr>
          <w:rFonts w:ascii="Calibri" w:hAnsi="Calibri" w:cs="Calibri"/>
          <w:i/>
          <w:szCs w:val="20"/>
          <w:lang w:val="nl-BE"/>
        </w:rPr>
        <w:t>Thema’s: Kunstenaarskringen ; Frankrijk ; 19</w:t>
      </w:r>
      <w:r w:rsidRPr="00413EBF">
        <w:rPr>
          <w:rFonts w:ascii="Calibri" w:hAnsi="Calibri" w:cs="Calibri"/>
          <w:i/>
          <w:szCs w:val="20"/>
          <w:vertAlign w:val="superscript"/>
          <w:lang w:val="nl-BE"/>
        </w:rPr>
        <w:t>de</w:t>
      </w:r>
      <w:r w:rsidR="005F396C">
        <w:rPr>
          <w:rFonts w:ascii="Calibri" w:hAnsi="Calibri" w:cs="Calibri"/>
          <w:i/>
          <w:szCs w:val="20"/>
          <w:lang w:val="nl-BE"/>
        </w:rPr>
        <w:t xml:space="preserve"> eeuw | </w:t>
      </w:r>
      <w:r w:rsidRPr="00413EBF">
        <w:rPr>
          <w:rFonts w:ascii="Calibri" w:hAnsi="Calibri" w:cs="Calibri"/>
          <w:i/>
          <w:szCs w:val="20"/>
          <w:lang w:val="nl-BE"/>
        </w:rPr>
        <w:t xml:space="preserve">Jules De Goncourt |  </w:t>
      </w:r>
      <w:proofErr w:type="spellStart"/>
      <w:r w:rsidRPr="00413EBF">
        <w:rPr>
          <w:rFonts w:ascii="Calibri" w:hAnsi="Calibri" w:cs="Calibri"/>
          <w:i/>
          <w:szCs w:val="20"/>
          <w:lang w:val="nl-BE"/>
        </w:rPr>
        <w:t>Edmond</w:t>
      </w:r>
      <w:proofErr w:type="spellEnd"/>
      <w:r w:rsidRPr="00413EBF">
        <w:rPr>
          <w:rFonts w:ascii="Calibri" w:hAnsi="Calibri" w:cs="Calibri"/>
          <w:i/>
          <w:szCs w:val="20"/>
          <w:lang w:val="nl-BE"/>
        </w:rPr>
        <w:t xml:space="preserve"> De Goncourt  </w:t>
      </w:r>
    </w:p>
    <w:p w14:paraId="00B2C2CA" w14:textId="77777777" w:rsidR="00FA2C28" w:rsidRDefault="00FA2C28" w:rsidP="00FA2C28">
      <w:pPr>
        <w:spacing w:line="276" w:lineRule="auto"/>
        <w:ind w:left="1416"/>
        <w:rPr>
          <w:rFonts w:ascii="Calibri" w:hAnsi="Calibri" w:cs="Calibri"/>
          <w:i/>
          <w:szCs w:val="20"/>
          <w:lang w:val="nl-BE"/>
        </w:rPr>
      </w:pPr>
      <w:r w:rsidRPr="00413EBF">
        <w:rPr>
          <w:rFonts w:ascii="Calibri" w:hAnsi="Calibri" w:cs="Calibri"/>
          <w:i/>
          <w:sz w:val="22"/>
          <w:szCs w:val="22"/>
          <w:lang w:val="nl-BE"/>
        </w:rPr>
        <w:br/>
      </w:r>
      <w:r w:rsidRPr="00413EBF">
        <w:rPr>
          <w:rFonts w:ascii="Calibri" w:hAnsi="Calibri" w:cs="Calibri"/>
          <w:i/>
          <w:szCs w:val="20"/>
          <w:lang w:val="nl-BE"/>
        </w:rPr>
        <w:t xml:space="preserve">Mr. W. </w:t>
      </w:r>
      <w:proofErr w:type="spellStart"/>
      <w:r w:rsidRPr="00413EBF">
        <w:rPr>
          <w:rFonts w:ascii="Calibri" w:hAnsi="Calibri" w:cs="Calibri"/>
          <w:i/>
          <w:szCs w:val="20"/>
          <w:lang w:val="nl-BE"/>
        </w:rPr>
        <w:t>Bilderdijk's</w:t>
      </w:r>
      <w:proofErr w:type="spellEnd"/>
      <w:r w:rsidRPr="00413EBF">
        <w:rPr>
          <w:rFonts w:ascii="Calibri" w:hAnsi="Calibri" w:cs="Calibri"/>
          <w:i/>
          <w:szCs w:val="20"/>
          <w:lang w:val="nl-BE"/>
        </w:rPr>
        <w:t xml:space="preserve"> briefwisseling 1795-1797 / Willem Bilderdijk</w:t>
      </w:r>
    </w:p>
    <w:p w14:paraId="64E78224" w14:textId="77777777" w:rsidR="00FA2C28" w:rsidRDefault="00FA2C28" w:rsidP="00FA2C28">
      <w:pPr>
        <w:spacing w:line="276" w:lineRule="auto"/>
        <w:ind w:left="1416"/>
        <w:rPr>
          <w:rFonts w:ascii="Calibri" w:hAnsi="Calibri" w:cs="Calibri"/>
          <w:i/>
          <w:szCs w:val="20"/>
          <w:lang w:val="nl-BE"/>
        </w:rPr>
      </w:pPr>
      <w:r w:rsidRPr="00413EBF">
        <w:rPr>
          <w:rFonts w:ascii="Calibri" w:hAnsi="Calibri" w:cs="Calibri"/>
          <w:i/>
          <w:szCs w:val="20"/>
          <w:lang w:val="nl-BE"/>
        </w:rPr>
        <w:t xml:space="preserve"> Genres: Autobiografische literatuur. </w:t>
      </w:r>
    </w:p>
    <w:p w14:paraId="20789937" w14:textId="77777777" w:rsidR="00FA2C28" w:rsidRPr="00413EBF" w:rsidRDefault="00FA2C28" w:rsidP="00FA2C28">
      <w:pPr>
        <w:spacing w:line="276" w:lineRule="auto"/>
        <w:ind w:left="1416"/>
        <w:rPr>
          <w:rFonts w:ascii="Calibri" w:hAnsi="Calibri" w:cs="Calibri"/>
          <w:i/>
          <w:szCs w:val="20"/>
          <w:lang w:val="nl-BE"/>
        </w:rPr>
      </w:pPr>
      <w:r w:rsidRPr="00413EBF">
        <w:rPr>
          <w:rFonts w:ascii="Calibri" w:hAnsi="Calibri" w:cs="Calibri"/>
          <w:i/>
          <w:szCs w:val="20"/>
          <w:lang w:val="nl-BE"/>
        </w:rPr>
        <w:t xml:space="preserve"> Thema’s: Brieven | Willem Bilderdijk</w:t>
      </w:r>
    </w:p>
    <w:p w14:paraId="4D9A94C4" w14:textId="77777777" w:rsidR="00FA2C28" w:rsidRPr="00413EBF" w:rsidRDefault="00FA2C28" w:rsidP="00FA2C28">
      <w:pPr>
        <w:spacing w:line="276" w:lineRule="auto"/>
        <w:ind w:left="66"/>
        <w:rPr>
          <w:rFonts w:ascii="Calibri" w:hAnsi="Calibri" w:cs="Calibri"/>
          <w:i/>
          <w:szCs w:val="20"/>
          <w:lang w:val="nl-BE"/>
        </w:rPr>
      </w:pPr>
    </w:p>
    <w:p w14:paraId="3E4A0F7A" w14:textId="77777777" w:rsidR="00FA2C28" w:rsidRDefault="00FA2C28" w:rsidP="00FA2C28">
      <w:pPr>
        <w:spacing w:line="276" w:lineRule="auto"/>
        <w:ind w:left="66"/>
        <w:rPr>
          <w:rFonts w:ascii="Calibri" w:hAnsi="Calibri" w:cs="Calibri"/>
          <w:i/>
          <w:szCs w:val="20"/>
          <w:lang w:val="nl-BE"/>
        </w:rPr>
      </w:pPr>
      <w:r w:rsidRPr="00413EBF">
        <w:rPr>
          <w:rFonts w:ascii="Calibri" w:hAnsi="Calibri" w:cs="Calibri"/>
          <w:i/>
          <w:sz w:val="22"/>
          <w:szCs w:val="22"/>
          <w:lang w:val="nl-BE"/>
        </w:rPr>
        <w:tab/>
      </w:r>
      <w:r>
        <w:rPr>
          <w:rFonts w:ascii="Calibri" w:hAnsi="Calibri" w:cs="Calibri"/>
          <w:i/>
          <w:sz w:val="22"/>
          <w:szCs w:val="22"/>
          <w:lang w:val="nl-BE"/>
        </w:rPr>
        <w:tab/>
      </w:r>
      <w:r w:rsidRPr="00413EBF">
        <w:rPr>
          <w:rFonts w:ascii="Calibri" w:hAnsi="Calibri" w:cs="Calibri"/>
          <w:i/>
          <w:szCs w:val="20"/>
          <w:lang w:val="nl-BE"/>
        </w:rPr>
        <w:t xml:space="preserve">Waarom gelukkig zijn als je normaal kunt zijn? / Jeanette </w:t>
      </w:r>
      <w:proofErr w:type="spellStart"/>
      <w:r w:rsidRPr="00413EBF">
        <w:rPr>
          <w:rFonts w:ascii="Calibri" w:hAnsi="Calibri" w:cs="Calibri"/>
          <w:i/>
          <w:szCs w:val="20"/>
          <w:lang w:val="nl-BE"/>
        </w:rPr>
        <w:t>Winterson</w:t>
      </w:r>
      <w:proofErr w:type="spellEnd"/>
    </w:p>
    <w:p w14:paraId="3A4080DB" w14:textId="77777777" w:rsidR="00FA2C28" w:rsidRDefault="00FA2C28" w:rsidP="00FA2C28">
      <w:pPr>
        <w:spacing w:line="276" w:lineRule="auto"/>
        <w:ind w:left="708" w:firstLine="642"/>
        <w:rPr>
          <w:rFonts w:ascii="Calibri" w:hAnsi="Calibri" w:cs="Calibri"/>
          <w:i/>
          <w:szCs w:val="20"/>
          <w:lang w:val="nl-BE"/>
        </w:rPr>
      </w:pPr>
      <w:r w:rsidRPr="00413EBF">
        <w:rPr>
          <w:rFonts w:ascii="Calibri" w:hAnsi="Calibri" w:cs="Calibri"/>
          <w:i/>
          <w:szCs w:val="20"/>
          <w:lang w:val="nl-BE"/>
        </w:rPr>
        <w:t xml:space="preserve"> Genres: Autobiografische </w:t>
      </w:r>
      <w:r w:rsidRPr="00413EBF">
        <w:rPr>
          <w:rFonts w:ascii="Calibri" w:hAnsi="Calibri" w:cs="Calibri"/>
          <w:i/>
          <w:szCs w:val="20"/>
          <w:lang w:val="nl-BE"/>
        </w:rPr>
        <w:tab/>
        <w:t>literatuur</w:t>
      </w:r>
    </w:p>
    <w:p w14:paraId="579C1A9D" w14:textId="77777777" w:rsidR="00FA2C28" w:rsidRPr="00413EBF" w:rsidRDefault="00FA2C28" w:rsidP="00FA2C28">
      <w:pPr>
        <w:spacing w:line="276" w:lineRule="auto"/>
        <w:ind w:left="708" w:firstLine="642"/>
        <w:rPr>
          <w:rFonts w:ascii="Calibri" w:hAnsi="Calibri" w:cs="Calibri"/>
          <w:i/>
          <w:szCs w:val="20"/>
          <w:lang w:val="nl-BE"/>
        </w:rPr>
      </w:pPr>
      <w:r>
        <w:rPr>
          <w:rFonts w:ascii="Calibri" w:hAnsi="Calibri" w:cs="Calibri"/>
          <w:i/>
          <w:szCs w:val="20"/>
          <w:lang w:val="nl-BE"/>
        </w:rPr>
        <w:t>Thema’s:</w:t>
      </w:r>
      <w:r w:rsidRPr="00413EBF">
        <w:rPr>
          <w:rFonts w:ascii="Calibri" w:hAnsi="Calibri" w:cs="Calibri"/>
          <w:i/>
          <w:szCs w:val="20"/>
          <w:lang w:val="nl-BE"/>
        </w:rPr>
        <w:t xml:space="preserve"> </w:t>
      </w:r>
      <w:proofErr w:type="spellStart"/>
      <w:r w:rsidRPr="00413EBF">
        <w:rPr>
          <w:rFonts w:ascii="Calibri" w:hAnsi="Calibri" w:cs="Calibri"/>
          <w:i/>
          <w:szCs w:val="20"/>
          <w:lang w:val="nl-BE"/>
        </w:rPr>
        <w:t>Winterson</w:t>
      </w:r>
      <w:proofErr w:type="spellEnd"/>
      <w:r w:rsidRPr="00413EBF">
        <w:rPr>
          <w:rFonts w:ascii="Calibri" w:hAnsi="Calibri" w:cs="Calibri"/>
          <w:i/>
          <w:szCs w:val="20"/>
          <w:lang w:val="nl-BE"/>
        </w:rPr>
        <w:t>, Jeanette | Adoptie | Lesbische vrouwen | Moeder-dochterrelatie</w:t>
      </w:r>
      <w:r w:rsidR="007425C2">
        <w:rPr>
          <w:rFonts w:ascii="Calibri" w:hAnsi="Calibri" w:cs="Calibri"/>
          <w:i/>
          <w:szCs w:val="20"/>
          <w:lang w:val="nl-BE"/>
        </w:rPr>
        <w:br/>
      </w:r>
      <w:r w:rsidR="007425C2" w:rsidRPr="00915548">
        <w:rPr>
          <w:rFonts w:cs="Calibri"/>
          <w:color w:val="3E3E3E"/>
          <w:sz w:val="16"/>
          <w:szCs w:val="16"/>
          <w:lang w:val="nl-BE"/>
        </w:rPr>
        <w:t xml:space="preserve">Flaptekst : Openhartig, pijnlijk eerlijk en rauw: Waarom gelukkig zijn als je normaal kunt zijn geeft een heel nieuw inzicht in de ontwikkeling van het schrijverschap van de belangrijkste vrouwelijke romancier van Engeland. Het geeft de lezer een kader waarin Jeanette </w:t>
      </w:r>
      <w:proofErr w:type="spellStart"/>
      <w:r w:rsidR="007425C2" w:rsidRPr="00915548">
        <w:rPr>
          <w:rFonts w:cs="Calibri"/>
          <w:color w:val="3E3E3E"/>
          <w:sz w:val="16"/>
          <w:szCs w:val="16"/>
          <w:lang w:val="nl-BE"/>
        </w:rPr>
        <w:t>Wintersons</w:t>
      </w:r>
      <w:proofErr w:type="spellEnd"/>
      <w:r w:rsidR="007425C2" w:rsidRPr="00915548">
        <w:rPr>
          <w:rFonts w:cs="Calibri"/>
          <w:color w:val="3E3E3E"/>
          <w:sz w:val="16"/>
          <w:szCs w:val="16"/>
          <w:lang w:val="nl-BE"/>
        </w:rPr>
        <w:t xml:space="preserve"> romans gelezen kunnen worden en een beter begrip van haar werk. In </w:t>
      </w:r>
      <w:r w:rsidR="001D7123">
        <w:rPr>
          <w:rFonts w:cs="Calibri"/>
          <w:color w:val="3E3E3E"/>
          <w:sz w:val="16"/>
          <w:szCs w:val="16"/>
          <w:lang w:val="nl-BE"/>
        </w:rPr>
        <w:t>deze roman</w:t>
      </w:r>
      <w:r w:rsidR="007425C2" w:rsidRPr="00915548">
        <w:rPr>
          <w:rFonts w:cs="Calibri"/>
          <w:color w:val="3E3E3E"/>
          <w:sz w:val="16"/>
          <w:szCs w:val="16"/>
          <w:lang w:val="nl-BE"/>
        </w:rPr>
        <w:t xml:space="preserve"> beschrijft </w:t>
      </w:r>
      <w:proofErr w:type="spellStart"/>
      <w:r w:rsidR="007425C2" w:rsidRPr="00915548">
        <w:rPr>
          <w:rFonts w:cs="Calibri"/>
          <w:color w:val="3E3E3E"/>
          <w:sz w:val="16"/>
          <w:szCs w:val="16"/>
          <w:lang w:val="nl-BE"/>
        </w:rPr>
        <w:t>Winterson</w:t>
      </w:r>
      <w:proofErr w:type="spellEnd"/>
      <w:r w:rsidR="007425C2" w:rsidRPr="00915548">
        <w:rPr>
          <w:rFonts w:cs="Calibri"/>
          <w:color w:val="3E3E3E"/>
          <w:sz w:val="16"/>
          <w:szCs w:val="16"/>
          <w:lang w:val="nl-BE"/>
        </w:rPr>
        <w:t xml:space="preserve"> haar vroegste jeugd, de breuk met haar adoptieouders en de zoektocht naar haar echte moeder.</w:t>
      </w:r>
    </w:p>
    <w:p w14:paraId="1AB5D6B3" w14:textId="77777777" w:rsidR="00FA2C28" w:rsidRPr="00C37C8B" w:rsidRDefault="00FA2C28" w:rsidP="00FA2C28">
      <w:pPr>
        <w:spacing w:line="276" w:lineRule="auto"/>
        <w:ind w:left="66"/>
        <w:rPr>
          <w:rFonts w:ascii="Calibri" w:hAnsi="Calibri" w:cs="Calibri"/>
          <w:i/>
          <w:sz w:val="16"/>
          <w:szCs w:val="22"/>
          <w:lang w:val="nl-BE"/>
        </w:rPr>
      </w:pPr>
    </w:p>
    <w:p w14:paraId="4CFA4673" w14:textId="77777777" w:rsidR="00FA2C28" w:rsidRPr="00413EBF" w:rsidRDefault="00FA2C28" w:rsidP="00FA2C28">
      <w:pPr>
        <w:spacing w:line="276" w:lineRule="auto"/>
        <w:ind w:left="66"/>
        <w:rPr>
          <w:rFonts w:ascii="Calibri" w:hAnsi="Calibri" w:cs="Calibri"/>
          <w:i/>
          <w:sz w:val="22"/>
          <w:szCs w:val="22"/>
          <w:lang w:val="nl-BE"/>
        </w:rPr>
      </w:pPr>
      <w:r w:rsidRPr="00413EBF">
        <w:rPr>
          <w:rFonts w:ascii="Calibri" w:hAnsi="Calibri" w:cs="Calibri"/>
          <w:sz w:val="22"/>
          <w:szCs w:val="22"/>
          <w:lang w:val="nl-BE"/>
        </w:rPr>
        <w:tab/>
      </w:r>
      <w:r w:rsidRPr="00413EBF">
        <w:rPr>
          <w:rFonts w:ascii="Calibri" w:hAnsi="Calibri" w:cs="Calibri"/>
          <w:b/>
          <w:sz w:val="22"/>
          <w:szCs w:val="22"/>
          <w:lang w:val="nl-BE"/>
        </w:rPr>
        <w:t>Geen</w:t>
      </w:r>
      <w:r w:rsidRPr="00413EBF">
        <w:rPr>
          <w:rFonts w:ascii="Calibri" w:hAnsi="Calibri" w:cs="Calibri"/>
          <w:sz w:val="22"/>
          <w:szCs w:val="22"/>
          <w:lang w:val="nl-BE"/>
        </w:rPr>
        <w:t xml:space="preserve"> indicator 9 bij: </w:t>
      </w:r>
    </w:p>
    <w:p w14:paraId="386D972C" w14:textId="77777777" w:rsidR="00FA2C28" w:rsidRDefault="00FA2C28" w:rsidP="00FA2C28">
      <w:pPr>
        <w:spacing w:line="276" w:lineRule="auto"/>
        <w:ind w:left="66"/>
        <w:rPr>
          <w:rFonts w:ascii="Calibri" w:hAnsi="Calibri" w:cs="Calibri"/>
          <w:i/>
          <w:sz w:val="18"/>
          <w:szCs w:val="18"/>
          <w:lang w:val="nl-BE"/>
        </w:rPr>
      </w:pPr>
      <w:r w:rsidRPr="00413EBF">
        <w:rPr>
          <w:rFonts w:ascii="Calibri" w:hAnsi="Calibri" w:cs="Calibri"/>
          <w:i/>
          <w:sz w:val="22"/>
          <w:szCs w:val="22"/>
          <w:lang w:val="nl-BE"/>
        </w:rPr>
        <w:tab/>
      </w:r>
      <w:r>
        <w:rPr>
          <w:rFonts w:ascii="Calibri" w:hAnsi="Calibri" w:cs="Calibri"/>
          <w:i/>
          <w:sz w:val="22"/>
          <w:szCs w:val="22"/>
          <w:lang w:val="nl-BE"/>
        </w:rPr>
        <w:tab/>
      </w:r>
      <w:r w:rsidRPr="00413EBF">
        <w:rPr>
          <w:rFonts w:ascii="Calibri" w:hAnsi="Calibri" w:cs="Calibri"/>
          <w:i/>
          <w:sz w:val="18"/>
          <w:szCs w:val="18"/>
          <w:lang w:val="nl-BE"/>
        </w:rPr>
        <w:t>Watervrees tijdens een verdrinking  /  Herman Brusselmans</w:t>
      </w:r>
    </w:p>
    <w:p w14:paraId="5F4D5451" w14:textId="77777777" w:rsidR="00FA2C28" w:rsidRDefault="00FA2C28" w:rsidP="00FA2C28">
      <w:pPr>
        <w:spacing w:line="276" w:lineRule="auto"/>
        <w:ind w:left="774" w:firstLine="642"/>
        <w:rPr>
          <w:rFonts w:ascii="Calibri" w:hAnsi="Calibri" w:cs="Calibri"/>
          <w:i/>
          <w:sz w:val="18"/>
          <w:szCs w:val="18"/>
          <w:lang w:val="nl-BE"/>
        </w:rPr>
      </w:pPr>
      <w:r w:rsidRPr="00413EBF">
        <w:rPr>
          <w:rFonts w:ascii="Calibri" w:hAnsi="Calibri" w:cs="Calibri"/>
          <w:i/>
          <w:sz w:val="18"/>
          <w:szCs w:val="18"/>
          <w:lang w:val="nl-BE"/>
        </w:rPr>
        <w:t xml:space="preserve"> Gen</w:t>
      </w:r>
      <w:r w:rsidR="005F396C">
        <w:rPr>
          <w:rFonts w:ascii="Calibri" w:hAnsi="Calibri" w:cs="Calibri"/>
          <w:i/>
          <w:sz w:val="18"/>
          <w:szCs w:val="18"/>
          <w:lang w:val="nl-BE"/>
        </w:rPr>
        <w:t xml:space="preserve">res: Romans | Autobiografische </w:t>
      </w:r>
      <w:r w:rsidRPr="00413EBF">
        <w:rPr>
          <w:rFonts w:ascii="Calibri" w:hAnsi="Calibri" w:cs="Calibri"/>
          <w:i/>
          <w:sz w:val="18"/>
          <w:szCs w:val="18"/>
          <w:lang w:val="nl-BE"/>
        </w:rPr>
        <w:t xml:space="preserve">literatuur </w:t>
      </w:r>
    </w:p>
    <w:p w14:paraId="34A87F65" w14:textId="77777777" w:rsidR="00D635DD" w:rsidRDefault="00FA2C28" w:rsidP="00FA2C28">
      <w:pPr>
        <w:spacing w:line="276" w:lineRule="auto"/>
        <w:ind w:left="774" w:firstLine="642"/>
        <w:rPr>
          <w:rFonts w:ascii="Calibri" w:hAnsi="Calibri" w:cs="Calibri"/>
          <w:i/>
          <w:sz w:val="18"/>
          <w:szCs w:val="18"/>
          <w:lang w:val="nl-BE"/>
        </w:rPr>
      </w:pPr>
      <w:r>
        <w:rPr>
          <w:rFonts w:ascii="Calibri" w:hAnsi="Calibri" w:cs="Calibri"/>
          <w:i/>
          <w:sz w:val="18"/>
          <w:szCs w:val="18"/>
          <w:lang w:val="nl-BE"/>
        </w:rPr>
        <w:t xml:space="preserve">Thema’s: </w:t>
      </w:r>
      <w:r w:rsidRPr="00413EBF">
        <w:rPr>
          <w:rFonts w:ascii="Calibri" w:hAnsi="Calibri" w:cs="Calibri"/>
          <w:i/>
          <w:sz w:val="18"/>
          <w:szCs w:val="18"/>
          <w:lang w:val="nl-BE"/>
        </w:rPr>
        <w:t xml:space="preserve"> Echtscheiding | Schrijverschap | Brusselmans, Herman</w:t>
      </w:r>
    </w:p>
    <w:p w14:paraId="3F2C029C" w14:textId="77777777" w:rsidR="00FA2C28" w:rsidRPr="00413EBF" w:rsidRDefault="00D635DD" w:rsidP="00FA2C28">
      <w:pPr>
        <w:spacing w:line="276" w:lineRule="auto"/>
        <w:ind w:left="774" w:firstLine="642"/>
        <w:rPr>
          <w:rFonts w:ascii="Calibri" w:hAnsi="Calibri" w:cs="Calibri"/>
          <w:i/>
          <w:sz w:val="18"/>
          <w:szCs w:val="18"/>
          <w:lang w:val="nl-BE"/>
        </w:rPr>
      </w:pPr>
      <w:r>
        <w:rPr>
          <w:rFonts w:ascii="Calibri" w:hAnsi="Calibri" w:cs="Calibri"/>
          <w:i/>
          <w:sz w:val="18"/>
          <w:szCs w:val="18"/>
          <w:lang w:val="nl-BE"/>
        </w:rPr>
        <w:t>Interne annotatie 599: geen indicator 9, is meer roman dan autobiografie</w:t>
      </w:r>
      <w:r w:rsidR="009960A8">
        <w:rPr>
          <w:rFonts w:ascii="Calibri" w:hAnsi="Calibri" w:cs="Calibri"/>
          <w:i/>
          <w:sz w:val="18"/>
          <w:szCs w:val="18"/>
          <w:lang w:val="nl-BE"/>
        </w:rPr>
        <w:br/>
      </w:r>
    </w:p>
    <w:p w14:paraId="166CE800" w14:textId="77777777" w:rsidR="002A00F0" w:rsidRPr="002A00F0" w:rsidRDefault="00563A6C" w:rsidP="00BD3AA1">
      <w:pPr>
        <w:pStyle w:val="Kop4"/>
        <w:rPr>
          <w:szCs w:val="22"/>
          <w:lang w:val="nl-BE"/>
        </w:rPr>
      </w:pPr>
      <w:r w:rsidRPr="002A00F0">
        <w:rPr>
          <w:lang w:val="nl-BE"/>
        </w:rPr>
        <w:t xml:space="preserve">Wat als er meerdere </w:t>
      </w:r>
      <w:r w:rsidR="00B3737A">
        <w:rPr>
          <w:lang w:val="nl-BE"/>
        </w:rPr>
        <w:t>etiketten</w:t>
      </w:r>
      <w:r w:rsidRPr="002A00F0">
        <w:rPr>
          <w:lang w:val="nl-BE"/>
        </w:rPr>
        <w:t>genres toegekend zijn?</w:t>
      </w:r>
    </w:p>
    <w:p w14:paraId="6B0D0CDB" w14:textId="77777777" w:rsidR="00073F4D" w:rsidRPr="002A00F0" w:rsidRDefault="00073F4D" w:rsidP="007E5D52">
      <w:pPr>
        <w:numPr>
          <w:ilvl w:val="0"/>
          <w:numId w:val="2"/>
        </w:numPr>
        <w:spacing w:line="276" w:lineRule="auto"/>
        <w:rPr>
          <w:rFonts w:cs="Calibri"/>
          <w:szCs w:val="20"/>
          <w:lang w:val="nl-BE"/>
        </w:rPr>
      </w:pPr>
      <w:r w:rsidRPr="002A00F0">
        <w:rPr>
          <w:rFonts w:cs="Calibri"/>
          <w:szCs w:val="20"/>
          <w:lang w:val="nl-BE"/>
        </w:rPr>
        <w:t xml:space="preserve">Kies het </w:t>
      </w:r>
      <w:r w:rsidRPr="002A00F0">
        <w:rPr>
          <w:rFonts w:cs="Calibri"/>
          <w:b/>
          <w:szCs w:val="20"/>
          <w:lang w:val="nl-BE"/>
        </w:rPr>
        <w:t>meest precieze</w:t>
      </w:r>
      <w:r w:rsidRPr="002A00F0">
        <w:rPr>
          <w:rFonts w:cs="Calibri"/>
          <w:szCs w:val="20"/>
          <w:lang w:val="nl-BE"/>
        </w:rPr>
        <w:t xml:space="preserve"> </w:t>
      </w:r>
      <w:r w:rsidR="00E6255F" w:rsidRPr="002A00F0">
        <w:rPr>
          <w:rFonts w:cs="Calibri"/>
          <w:szCs w:val="20"/>
          <w:lang w:val="nl-BE"/>
        </w:rPr>
        <w:t>genre</w:t>
      </w:r>
      <w:r w:rsidRPr="002A00F0">
        <w:rPr>
          <w:rFonts w:cs="Calibri"/>
          <w:szCs w:val="20"/>
          <w:lang w:val="nl-BE"/>
        </w:rPr>
        <w:t xml:space="preserve"> </w:t>
      </w:r>
      <w:r w:rsidR="00543C35" w:rsidRPr="002A00F0">
        <w:rPr>
          <w:rFonts w:cs="Calibri"/>
          <w:szCs w:val="20"/>
          <w:lang w:val="nl-BE"/>
        </w:rPr>
        <w:t>waarvoor een etiket bestaat:</w:t>
      </w:r>
      <w:r w:rsidR="00713795" w:rsidRPr="002A00F0">
        <w:rPr>
          <w:rFonts w:cs="Calibri"/>
          <w:szCs w:val="20"/>
          <w:lang w:val="nl-BE"/>
        </w:rPr>
        <w:t xml:space="preserve"> </w:t>
      </w:r>
      <w:r w:rsidR="00543C35" w:rsidRPr="002A00F0">
        <w:rPr>
          <w:rFonts w:cs="Calibri"/>
          <w:szCs w:val="20"/>
          <w:lang w:val="nl-BE"/>
        </w:rPr>
        <w:t>‘</w:t>
      </w:r>
      <w:proofErr w:type="spellStart"/>
      <w:r w:rsidR="008E0900" w:rsidRPr="002A00F0">
        <w:rPr>
          <w:rFonts w:cs="Calibri"/>
          <w:szCs w:val="20"/>
          <w:lang w:val="nl-BE"/>
        </w:rPr>
        <w:t>C</w:t>
      </w:r>
      <w:r w:rsidRPr="002A00F0">
        <w:rPr>
          <w:rFonts w:cs="Calibri"/>
          <w:szCs w:val="20"/>
          <w:lang w:val="nl-BE"/>
        </w:rPr>
        <w:t>hicklit</w:t>
      </w:r>
      <w:proofErr w:type="spellEnd"/>
      <w:r w:rsidR="00543C35" w:rsidRPr="002A00F0">
        <w:rPr>
          <w:rFonts w:cs="Calibri"/>
          <w:szCs w:val="20"/>
          <w:lang w:val="nl-BE"/>
        </w:rPr>
        <w:t>’</w:t>
      </w:r>
      <w:r w:rsidRPr="002A00F0">
        <w:rPr>
          <w:rFonts w:cs="Calibri"/>
          <w:szCs w:val="20"/>
          <w:lang w:val="nl-BE"/>
        </w:rPr>
        <w:t xml:space="preserve"> </w:t>
      </w:r>
      <w:r w:rsidR="008E0900" w:rsidRPr="002A00F0">
        <w:rPr>
          <w:rFonts w:cs="Calibri"/>
          <w:szCs w:val="20"/>
          <w:lang w:val="nl-BE"/>
        </w:rPr>
        <w:t>heeft voorrang op ‘R</w:t>
      </w:r>
      <w:r w:rsidRPr="002A00F0">
        <w:rPr>
          <w:rFonts w:cs="Calibri"/>
          <w:szCs w:val="20"/>
          <w:lang w:val="nl-BE"/>
        </w:rPr>
        <w:t>omantisch</w:t>
      </w:r>
      <w:r w:rsidR="008E0900" w:rsidRPr="002A00F0">
        <w:rPr>
          <w:rFonts w:cs="Calibri"/>
          <w:szCs w:val="20"/>
          <w:lang w:val="nl-BE"/>
        </w:rPr>
        <w:t>e literatuur</w:t>
      </w:r>
      <w:r w:rsidR="00543C35" w:rsidRPr="002A00F0">
        <w:rPr>
          <w:rFonts w:cs="Calibri"/>
          <w:szCs w:val="20"/>
          <w:lang w:val="nl-BE"/>
        </w:rPr>
        <w:t>’</w:t>
      </w:r>
      <w:r w:rsidR="00EF2674" w:rsidRPr="002A00F0">
        <w:rPr>
          <w:rFonts w:cs="Calibri"/>
          <w:szCs w:val="20"/>
          <w:lang w:val="nl-BE"/>
        </w:rPr>
        <w:t xml:space="preserve"> omdat </w:t>
      </w:r>
      <w:proofErr w:type="spellStart"/>
      <w:r w:rsidR="00EF2674" w:rsidRPr="002A00F0">
        <w:rPr>
          <w:rFonts w:cs="Calibri"/>
          <w:szCs w:val="20"/>
          <w:lang w:val="nl-BE"/>
        </w:rPr>
        <w:t>Chicklit</w:t>
      </w:r>
      <w:proofErr w:type="spellEnd"/>
      <w:r w:rsidR="00EF2674" w:rsidRPr="002A00F0">
        <w:rPr>
          <w:rFonts w:cs="Calibri"/>
          <w:szCs w:val="20"/>
          <w:lang w:val="nl-BE"/>
        </w:rPr>
        <w:t xml:space="preserve"> een deelverzameling</w:t>
      </w:r>
      <w:r w:rsidR="002A00F0" w:rsidRPr="002A00F0">
        <w:rPr>
          <w:rFonts w:cs="Calibri"/>
          <w:szCs w:val="20"/>
          <w:lang w:val="nl-BE"/>
        </w:rPr>
        <w:t xml:space="preserve"> is</w:t>
      </w:r>
      <w:r w:rsidR="00113C81">
        <w:rPr>
          <w:rFonts w:cs="Calibri"/>
          <w:szCs w:val="20"/>
          <w:lang w:val="nl-BE"/>
        </w:rPr>
        <w:t xml:space="preserve"> van Romantische literatuur</w:t>
      </w:r>
      <w:r w:rsidR="00EF2674" w:rsidRPr="002A00F0">
        <w:rPr>
          <w:rFonts w:cs="Calibri"/>
          <w:szCs w:val="20"/>
          <w:lang w:val="nl-BE"/>
        </w:rPr>
        <w:t>.</w:t>
      </w:r>
      <w:r w:rsidR="00543C35" w:rsidRPr="002A00F0">
        <w:rPr>
          <w:rFonts w:cs="Calibri"/>
          <w:szCs w:val="20"/>
          <w:lang w:val="nl-BE"/>
        </w:rPr>
        <w:br/>
      </w:r>
      <w:r w:rsidRPr="002A00F0">
        <w:rPr>
          <w:rFonts w:cs="Calibri"/>
          <w:szCs w:val="20"/>
          <w:lang w:val="nl-BE"/>
        </w:rPr>
        <w:t>Opgele</w:t>
      </w:r>
      <w:r w:rsidR="008E0900" w:rsidRPr="002A00F0">
        <w:rPr>
          <w:rFonts w:cs="Calibri"/>
          <w:szCs w:val="20"/>
          <w:lang w:val="nl-BE"/>
        </w:rPr>
        <w:t xml:space="preserve">t: </w:t>
      </w:r>
      <w:r w:rsidR="00E6255F" w:rsidRPr="002A00F0">
        <w:rPr>
          <w:rFonts w:cs="Calibri"/>
          <w:szCs w:val="20"/>
          <w:lang w:val="nl-BE"/>
        </w:rPr>
        <w:t xml:space="preserve">genre </w:t>
      </w:r>
      <w:r w:rsidR="008E0900" w:rsidRPr="002A00F0">
        <w:rPr>
          <w:rFonts w:cs="Calibri"/>
          <w:szCs w:val="20"/>
          <w:lang w:val="nl-BE"/>
        </w:rPr>
        <w:t xml:space="preserve">Psychologische thriller + </w:t>
      </w:r>
      <w:r w:rsidR="00E6255F" w:rsidRPr="002A00F0">
        <w:rPr>
          <w:rFonts w:cs="Calibri"/>
          <w:szCs w:val="20"/>
          <w:lang w:val="nl-BE"/>
        </w:rPr>
        <w:t>genre</w:t>
      </w:r>
      <w:r w:rsidR="008E0900" w:rsidRPr="002A00F0">
        <w:rPr>
          <w:rFonts w:cs="Calibri"/>
          <w:szCs w:val="20"/>
          <w:lang w:val="nl-BE"/>
        </w:rPr>
        <w:t xml:space="preserve"> T</w:t>
      </w:r>
      <w:r w:rsidRPr="002A00F0">
        <w:rPr>
          <w:rFonts w:cs="Calibri"/>
          <w:szCs w:val="20"/>
          <w:lang w:val="nl-BE"/>
        </w:rPr>
        <w:t xml:space="preserve">hriller: </w:t>
      </w:r>
      <w:r w:rsidR="00EB5E21" w:rsidRPr="002A00F0">
        <w:rPr>
          <w:rFonts w:cs="Calibri"/>
          <w:szCs w:val="20"/>
          <w:lang w:val="nl-BE"/>
        </w:rPr>
        <w:t>‘Thriller’</w:t>
      </w:r>
      <w:r w:rsidRPr="002A00F0">
        <w:rPr>
          <w:rFonts w:cs="Calibri"/>
          <w:szCs w:val="20"/>
          <w:lang w:val="nl-BE"/>
        </w:rPr>
        <w:t xml:space="preserve"> krijgt </w:t>
      </w:r>
      <w:r w:rsidR="00EB5E21" w:rsidRPr="002A00F0">
        <w:rPr>
          <w:rFonts w:cs="Calibri"/>
          <w:szCs w:val="20"/>
          <w:lang w:val="nl-BE"/>
        </w:rPr>
        <w:t xml:space="preserve"> indicator </w:t>
      </w:r>
      <w:r w:rsidR="008E0900" w:rsidRPr="002A00F0">
        <w:rPr>
          <w:rFonts w:cs="Calibri"/>
          <w:szCs w:val="20"/>
          <w:lang w:val="nl-BE"/>
        </w:rPr>
        <w:t xml:space="preserve">9 </w:t>
      </w:r>
      <w:r w:rsidR="00EB5E21" w:rsidRPr="002A00F0">
        <w:rPr>
          <w:rFonts w:cs="Calibri"/>
          <w:szCs w:val="20"/>
          <w:lang w:val="nl-BE"/>
        </w:rPr>
        <w:lastRenderedPageBreak/>
        <w:t xml:space="preserve">want </w:t>
      </w:r>
      <w:r w:rsidRPr="002A00F0">
        <w:rPr>
          <w:rFonts w:cs="Calibri"/>
          <w:szCs w:val="20"/>
          <w:lang w:val="nl-BE"/>
        </w:rPr>
        <w:t xml:space="preserve">voor </w:t>
      </w:r>
      <w:r w:rsidR="00EB5E21" w:rsidRPr="002A00F0">
        <w:rPr>
          <w:rFonts w:cs="Calibri"/>
          <w:szCs w:val="20"/>
          <w:lang w:val="nl-BE"/>
        </w:rPr>
        <w:t>genre ‘</w:t>
      </w:r>
      <w:r w:rsidR="008E0900" w:rsidRPr="002A00F0">
        <w:rPr>
          <w:rFonts w:cs="Calibri"/>
          <w:szCs w:val="20"/>
          <w:lang w:val="nl-BE"/>
        </w:rPr>
        <w:t>P</w:t>
      </w:r>
      <w:r w:rsidR="00EB5E21" w:rsidRPr="002A00F0">
        <w:rPr>
          <w:rFonts w:cs="Calibri"/>
          <w:szCs w:val="20"/>
          <w:lang w:val="nl-BE"/>
        </w:rPr>
        <w:t>sychologische thriller’</w:t>
      </w:r>
      <w:r w:rsidR="002A00F0" w:rsidRPr="002A00F0">
        <w:rPr>
          <w:rFonts w:cs="Calibri"/>
          <w:szCs w:val="20"/>
          <w:lang w:val="nl-BE"/>
        </w:rPr>
        <w:t xml:space="preserve"> </w:t>
      </w:r>
      <w:r w:rsidRPr="002A00F0">
        <w:rPr>
          <w:rFonts w:cs="Calibri"/>
          <w:szCs w:val="20"/>
          <w:lang w:val="nl-BE"/>
        </w:rPr>
        <w:t xml:space="preserve">bestaat geen pictogram. Zie alfabetische lijst </w:t>
      </w:r>
      <w:r w:rsidR="00E6255F" w:rsidRPr="002A00F0">
        <w:rPr>
          <w:rFonts w:cs="Calibri"/>
          <w:szCs w:val="20"/>
          <w:lang w:val="nl-BE"/>
        </w:rPr>
        <w:t xml:space="preserve">in </w:t>
      </w:r>
      <w:hyperlink w:anchor="_Bijlage_1" w:history="1">
        <w:r w:rsidR="00E6255F" w:rsidRPr="002A00F0">
          <w:rPr>
            <w:rStyle w:val="Hyperlink"/>
            <w:rFonts w:cs="Calibri"/>
            <w:szCs w:val="20"/>
            <w:lang w:val="nl-BE"/>
          </w:rPr>
          <w:t>bijlage</w:t>
        </w:r>
      </w:hyperlink>
      <w:r w:rsidRPr="002A00F0">
        <w:rPr>
          <w:rFonts w:cs="Calibri"/>
          <w:szCs w:val="20"/>
          <w:lang w:val="nl-BE"/>
        </w:rPr>
        <w:t xml:space="preserve">. </w:t>
      </w:r>
    </w:p>
    <w:p w14:paraId="6EB32AFC" w14:textId="77777777" w:rsidR="007062A5" w:rsidRPr="002A00F0" w:rsidRDefault="007062A5" w:rsidP="007E5D52">
      <w:pPr>
        <w:numPr>
          <w:ilvl w:val="0"/>
          <w:numId w:val="2"/>
        </w:numPr>
        <w:spacing w:line="276" w:lineRule="auto"/>
        <w:rPr>
          <w:rFonts w:cs="Calibri"/>
          <w:szCs w:val="20"/>
          <w:lang w:val="nl-BE"/>
        </w:rPr>
      </w:pPr>
      <w:r w:rsidRPr="002A00F0">
        <w:rPr>
          <w:rFonts w:cs="Calibri"/>
          <w:szCs w:val="20"/>
          <w:lang w:val="nl-BE"/>
        </w:rPr>
        <w:t xml:space="preserve">Plaats steeds de 9-indicator bij die term die het belangrijkste is voor de lezer, die het </w:t>
      </w:r>
      <w:r w:rsidRPr="002A00F0">
        <w:rPr>
          <w:rFonts w:cs="Calibri"/>
          <w:b/>
          <w:szCs w:val="20"/>
          <w:lang w:val="nl-BE"/>
        </w:rPr>
        <w:t>meest zegt over de inhoud</w:t>
      </w:r>
      <w:r w:rsidRPr="002A00F0">
        <w:rPr>
          <w:rFonts w:cs="Calibri"/>
          <w:szCs w:val="20"/>
          <w:lang w:val="nl-BE"/>
        </w:rPr>
        <w:t>.</w:t>
      </w:r>
      <w:r w:rsidR="002A00F0" w:rsidRPr="002A00F0">
        <w:rPr>
          <w:rFonts w:cs="Calibri"/>
          <w:szCs w:val="20"/>
          <w:lang w:val="nl-BE"/>
        </w:rPr>
        <w:t xml:space="preserve"> </w:t>
      </w:r>
      <w:r w:rsidRPr="002A00F0">
        <w:rPr>
          <w:rFonts w:cs="Calibri"/>
          <w:szCs w:val="20"/>
          <w:lang w:val="nl-BE"/>
        </w:rPr>
        <w:t>Zie voorbeelden hieronder: combinatie Historische literatuur + Biografische literatuur.</w:t>
      </w:r>
    </w:p>
    <w:p w14:paraId="6A850872" w14:textId="77777777" w:rsidR="009658AA" w:rsidRPr="002A00F0" w:rsidRDefault="00073F4D" w:rsidP="007E5D52">
      <w:pPr>
        <w:numPr>
          <w:ilvl w:val="0"/>
          <w:numId w:val="2"/>
        </w:numPr>
        <w:spacing w:line="276" w:lineRule="auto"/>
        <w:rPr>
          <w:rFonts w:cs="Calibri"/>
          <w:szCs w:val="20"/>
          <w:lang w:val="nl-BE"/>
        </w:rPr>
      </w:pPr>
      <w:r w:rsidRPr="002A00F0">
        <w:rPr>
          <w:rFonts w:cs="Calibri"/>
          <w:szCs w:val="20"/>
          <w:lang w:val="nl-BE"/>
        </w:rPr>
        <w:t xml:space="preserve">De meest voorkomende ‘moeilijke’ combinatie is </w:t>
      </w:r>
      <w:r w:rsidR="00285556" w:rsidRPr="002A00F0">
        <w:rPr>
          <w:rFonts w:cs="Calibri"/>
          <w:b/>
          <w:szCs w:val="20"/>
          <w:lang w:val="nl-BE"/>
        </w:rPr>
        <w:t>Biografisch + H</w:t>
      </w:r>
      <w:r w:rsidRPr="002A00F0">
        <w:rPr>
          <w:rFonts w:cs="Calibri"/>
          <w:b/>
          <w:szCs w:val="20"/>
          <w:lang w:val="nl-BE"/>
        </w:rPr>
        <w:t>istorisch</w:t>
      </w:r>
      <w:r w:rsidRPr="002A00F0">
        <w:rPr>
          <w:rFonts w:cs="Calibri"/>
          <w:szCs w:val="20"/>
          <w:lang w:val="nl-BE"/>
        </w:rPr>
        <w:t>. We kunnen hier geen eenduidige regel geven zonder te veralgemenen</w:t>
      </w:r>
      <w:r w:rsidR="006A2588" w:rsidRPr="002A00F0">
        <w:rPr>
          <w:rFonts w:cs="Calibri"/>
          <w:szCs w:val="20"/>
          <w:lang w:val="nl-BE"/>
        </w:rPr>
        <w:t>, ma</w:t>
      </w:r>
      <w:r w:rsidR="008E0900" w:rsidRPr="002A00F0">
        <w:rPr>
          <w:rFonts w:cs="Calibri"/>
          <w:szCs w:val="20"/>
          <w:lang w:val="nl-BE"/>
        </w:rPr>
        <w:t xml:space="preserve">ar opteren toch om het </w:t>
      </w:r>
      <w:r w:rsidR="008E0900" w:rsidRPr="002A00F0">
        <w:rPr>
          <w:rFonts w:cs="Calibri"/>
          <w:b/>
          <w:szCs w:val="20"/>
          <w:lang w:val="nl-BE"/>
        </w:rPr>
        <w:t>genre ‘H</w:t>
      </w:r>
      <w:r w:rsidR="009658AA" w:rsidRPr="002A00F0">
        <w:rPr>
          <w:rFonts w:cs="Calibri"/>
          <w:b/>
          <w:szCs w:val="20"/>
          <w:lang w:val="nl-BE"/>
        </w:rPr>
        <w:t>istorisch’</w:t>
      </w:r>
      <w:r w:rsidR="008E0900" w:rsidRPr="002A00F0">
        <w:rPr>
          <w:rFonts w:cs="Calibri"/>
          <w:b/>
          <w:szCs w:val="20"/>
          <w:lang w:val="nl-BE"/>
        </w:rPr>
        <w:t xml:space="preserve"> eerder te laten primeren</w:t>
      </w:r>
      <w:r w:rsidR="008E0900" w:rsidRPr="002A00F0">
        <w:rPr>
          <w:rFonts w:cs="Calibri"/>
          <w:szCs w:val="20"/>
          <w:lang w:val="nl-BE"/>
        </w:rPr>
        <w:t xml:space="preserve"> dan ‘B</w:t>
      </w:r>
      <w:r w:rsidR="009658AA" w:rsidRPr="002A00F0">
        <w:rPr>
          <w:rFonts w:cs="Calibri"/>
          <w:szCs w:val="20"/>
          <w:lang w:val="nl-BE"/>
        </w:rPr>
        <w:t>iografisch’.</w:t>
      </w:r>
      <w:r w:rsidR="009658AA" w:rsidRPr="002A00F0">
        <w:rPr>
          <w:rFonts w:cs="Calibri"/>
          <w:szCs w:val="20"/>
          <w:lang w:val="nl-BE"/>
        </w:rPr>
        <w:br/>
      </w:r>
      <w:r w:rsidR="008E0900" w:rsidRPr="002A00F0">
        <w:rPr>
          <w:rFonts w:cs="Calibri"/>
          <w:b/>
          <w:szCs w:val="20"/>
          <w:lang w:val="nl-BE"/>
        </w:rPr>
        <w:t>‘</w:t>
      </w:r>
      <w:r w:rsidR="009658AA" w:rsidRPr="002A00F0">
        <w:rPr>
          <w:rFonts w:cs="Calibri"/>
          <w:b/>
          <w:szCs w:val="20"/>
          <w:lang w:val="nl-BE"/>
        </w:rPr>
        <w:t>Biografisch</w:t>
      </w:r>
      <w:r w:rsidR="008E0900" w:rsidRPr="002A00F0">
        <w:rPr>
          <w:rFonts w:cs="Calibri"/>
          <w:b/>
          <w:szCs w:val="20"/>
          <w:lang w:val="nl-BE"/>
        </w:rPr>
        <w:t>’</w:t>
      </w:r>
      <w:r w:rsidR="006619A6" w:rsidRPr="002A00F0">
        <w:rPr>
          <w:rFonts w:cs="Calibri"/>
          <w:szCs w:val="20"/>
          <w:lang w:val="nl-BE"/>
        </w:rPr>
        <w:t xml:space="preserve"> nemen we als genre-etiket</w:t>
      </w:r>
      <w:r w:rsidR="009658AA" w:rsidRPr="002A00F0">
        <w:rPr>
          <w:rFonts w:cs="Calibri"/>
          <w:szCs w:val="20"/>
          <w:lang w:val="nl-BE"/>
        </w:rPr>
        <w:t xml:space="preserve"> als</w:t>
      </w:r>
      <w:r w:rsidR="00F66308" w:rsidRPr="002A00F0">
        <w:rPr>
          <w:rFonts w:cs="Calibri"/>
          <w:szCs w:val="20"/>
          <w:lang w:val="nl-BE"/>
        </w:rPr>
        <w:t>:</w:t>
      </w:r>
      <w:r w:rsidR="009658AA" w:rsidRPr="002A00F0">
        <w:rPr>
          <w:rFonts w:cs="Calibri"/>
          <w:szCs w:val="20"/>
          <w:lang w:val="nl-BE"/>
        </w:rPr>
        <w:t xml:space="preserve"> </w:t>
      </w:r>
    </w:p>
    <w:p w14:paraId="0CA1E3D8" w14:textId="77777777" w:rsidR="009658AA" w:rsidRPr="002A00F0" w:rsidRDefault="00F66308" w:rsidP="007E5D52">
      <w:pPr>
        <w:pStyle w:val="Lijstalinea"/>
        <w:numPr>
          <w:ilvl w:val="0"/>
          <w:numId w:val="3"/>
        </w:numPr>
        <w:spacing w:line="276" w:lineRule="auto"/>
        <w:rPr>
          <w:rFonts w:ascii="Verdana" w:hAnsi="Verdana"/>
          <w:sz w:val="20"/>
          <w:szCs w:val="20"/>
        </w:rPr>
      </w:pPr>
      <w:r w:rsidRPr="002A00F0">
        <w:rPr>
          <w:rFonts w:ascii="Verdana" w:hAnsi="Verdana"/>
          <w:sz w:val="20"/>
          <w:szCs w:val="20"/>
        </w:rPr>
        <w:t xml:space="preserve">Het verhaal duidelijk </w:t>
      </w:r>
      <w:r w:rsidR="009658AA" w:rsidRPr="002A00F0">
        <w:rPr>
          <w:rFonts w:ascii="Verdana" w:hAnsi="Verdana"/>
          <w:sz w:val="20"/>
          <w:szCs w:val="20"/>
        </w:rPr>
        <w:t>focust op protagonisten die echt geleefd hebben</w:t>
      </w:r>
      <w:r w:rsidR="00D64C0D" w:rsidRPr="002A00F0">
        <w:rPr>
          <w:rFonts w:ascii="Verdana" w:hAnsi="Verdana"/>
          <w:sz w:val="20"/>
          <w:szCs w:val="20"/>
        </w:rPr>
        <w:t xml:space="preserve"> en enige bekendheid genieten</w:t>
      </w:r>
    </w:p>
    <w:p w14:paraId="39AE948F" w14:textId="77777777" w:rsidR="009658AA" w:rsidRPr="002A00F0" w:rsidRDefault="00B02DFC" w:rsidP="007E5D52">
      <w:pPr>
        <w:pStyle w:val="Lijstalinea"/>
        <w:numPr>
          <w:ilvl w:val="0"/>
          <w:numId w:val="3"/>
        </w:numPr>
        <w:spacing w:line="276" w:lineRule="auto"/>
        <w:rPr>
          <w:rFonts w:ascii="Verdana" w:hAnsi="Verdana"/>
          <w:sz w:val="20"/>
          <w:szCs w:val="20"/>
        </w:rPr>
      </w:pPr>
      <w:r>
        <w:rPr>
          <w:rFonts w:ascii="Verdana" w:hAnsi="Verdana"/>
          <w:sz w:val="20"/>
          <w:szCs w:val="20"/>
        </w:rPr>
        <w:t>D</w:t>
      </w:r>
      <w:r w:rsidR="009658AA" w:rsidRPr="002A00F0">
        <w:rPr>
          <w:rFonts w:ascii="Verdana" w:hAnsi="Verdana"/>
          <w:sz w:val="20"/>
          <w:szCs w:val="20"/>
        </w:rPr>
        <w:t>e auteur hierbij steunt op historische bronnen voor de</w:t>
      </w:r>
      <w:r w:rsidR="00113C81">
        <w:rPr>
          <w:rFonts w:ascii="Verdana" w:hAnsi="Verdana"/>
          <w:sz w:val="20"/>
          <w:szCs w:val="20"/>
        </w:rPr>
        <w:t xml:space="preserve"> schets van zijn personage(s), </w:t>
      </w:r>
      <w:r w:rsidR="009658AA" w:rsidRPr="002A00F0">
        <w:rPr>
          <w:rFonts w:ascii="Verdana" w:hAnsi="Verdana"/>
          <w:sz w:val="20"/>
          <w:szCs w:val="20"/>
        </w:rPr>
        <w:t xml:space="preserve">of anders gezegd: </w:t>
      </w:r>
      <w:r w:rsidR="00113C81">
        <w:rPr>
          <w:rFonts w:ascii="Verdana" w:hAnsi="Verdana"/>
          <w:sz w:val="20"/>
          <w:szCs w:val="20"/>
        </w:rPr>
        <w:t>er is sprake</w:t>
      </w:r>
      <w:r w:rsidR="00285556" w:rsidRPr="002A00F0">
        <w:rPr>
          <w:rFonts w:ascii="Verdana" w:hAnsi="Verdana"/>
          <w:sz w:val="20"/>
          <w:szCs w:val="20"/>
        </w:rPr>
        <w:t xml:space="preserve"> van een </w:t>
      </w:r>
      <w:r w:rsidR="00481144" w:rsidRPr="002A00F0">
        <w:rPr>
          <w:rFonts w:ascii="Verdana" w:hAnsi="Verdana"/>
          <w:sz w:val="20"/>
          <w:szCs w:val="20"/>
        </w:rPr>
        <w:t>‘</w:t>
      </w:r>
      <w:r w:rsidR="00285556" w:rsidRPr="002A00F0">
        <w:rPr>
          <w:rFonts w:ascii="Verdana" w:hAnsi="Verdana"/>
          <w:sz w:val="20"/>
          <w:szCs w:val="20"/>
        </w:rPr>
        <w:t>verifie</w:t>
      </w:r>
      <w:r w:rsidR="009658AA" w:rsidRPr="002A00F0">
        <w:rPr>
          <w:rFonts w:ascii="Verdana" w:hAnsi="Verdana"/>
          <w:sz w:val="20"/>
          <w:szCs w:val="20"/>
        </w:rPr>
        <w:t>erbare waarheidsgetrouwheid</w:t>
      </w:r>
      <w:r w:rsidR="00481144" w:rsidRPr="002A00F0">
        <w:rPr>
          <w:rFonts w:ascii="Verdana" w:hAnsi="Verdana"/>
          <w:sz w:val="20"/>
          <w:szCs w:val="20"/>
        </w:rPr>
        <w:t>’</w:t>
      </w:r>
      <w:r w:rsidR="009658AA" w:rsidRPr="002A00F0">
        <w:rPr>
          <w:rFonts w:ascii="Verdana" w:hAnsi="Verdana"/>
          <w:sz w:val="20"/>
          <w:szCs w:val="20"/>
        </w:rPr>
        <w:t xml:space="preserve">. </w:t>
      </w:r>
    </w:p>
    <w:p w14:paraId="7986098A" w14:textId="77777777" w:rsidR="00285556" w:rsidRPr="002A00F0" w:rsidRDefault="00285556" w:rsidP="00413EBF">
      <w:pPr>
        <w:spacing w:line="276" w:lineRule="auto"/>
        <w:ind w:left="708"/>
        <w:rPr>
          <w:rFonts w:cs="Calibri"/>
          <w:szCs w:val="20"/>
          <w:lang w:val="nl-BE"/>
        </w:rPr>
      </w:pPr>
      <w:r w:rsidRPr="002A00F0">
        <w:rPr>
          <w:rFonts w:cs="Calibri"/>
          <w:szCs w:val="20"/>
          <w:lang w:val="nl-BE"/>
        </w:rPr>
        <w:t>Naarmate het verhaal zich meer in het recente verleden afspeelt, verhoogt de kans dus dat ‘Biografisch’ primeert boven</w:t>
      </w:r>
      <w:r w:rsidR="00695191" w:rsidRPr="002A00F0">
        <w:rPr>
          <w:rFonts w:cs="Calibri"/>
          <w:szCs w:val="20"/>
          <w:lang w:val="nl-BE"/>
        </w:rPr>
        <w:t xml:space="preserve"> ’</w:t>
      </w:r>
      <w:r w:rsidRPr="002A00F0">
        <w:rPr>
          <w:rFonts w:cs="Calibri"/>
          <w:szCs w:val="20"/>
          <w:lang w:val="nl-BE"/>
        </w:rPr>
        <w:t>Historisch’, omdat het criterium van waarheidsgetrouwheid makkelijker vervuld is.</w:t>
      </w:r>
    </w:p>
    <w:p w14:paraId="2628D9F0" w14:textId="77777777" w:rsidR="00FA2C28" w:rsidRPr="00413EBF" w:rsidRDefault="00E06F93" w:rsidP="002A00F0">
      <w:pPr>
        <w:spacing w:line="276" w:lineRule="auto"/>
        <w:ind w:left="426"/>
        <w:rPr>
          <w:rFonts w:ascii="Calibri" w:hAnsi="Calibri" w:cs="Calibri"/>
          <w:i/>
          <w:sz w:val="18"/>
          <w:szCs w:val="18"/>
          <w:lang w:val="nl-BE"/>
        </w:rPr>
      </w:pPr>
      <w:r>
        <w:rPr>
          <w:rFonts w:ascii="Calibri" w:hAnsi="Calibri" w:cs="Calibri"/>
          <w:i/>
          <w:sz w:val="18"/>
          <w:szCs w:val="18"/>
          <w:lang w:val="nl-BE"/>
        </w:rPr>
        <w:t xml:space="preserve">  </w:t>
      </w:r>
    </w:p>
    <w:p w14:paraId="083D87C2" w14:textId="77777777" w:rsidR="00FA2C28" w:rsidRPr="002A00F0" w:rsidRDefault="00FA2C28" w:rsidP="00BD3AA1">
      <w:pPr>
        <w:pStyle w:val="Kop4"/>
        <w:rPr>
          <w:lang w:val="nl-BE"/>
        </w:rPr>
      </w:pPr>
      <w:r w:rsidRPr="002A00F0">
        <w:rPr>
          <w:lang w:val="nl-BE"/>
        </w:rPr>
        <w:t xml:space="preserve">Omnibussen </w:t>
      </w:r>
    </w:p>
    <w:p w14:paraId="3B8DE077" w14:textId="77777777" w:rsidR="00AB460F" w:rsidRDefault="00FA2C28" w:rsidP="00460189">
      <w:pPr>
        <w:spacing w:line="276" w:lineRule="auto"/>
        <w:ind w:left="360"/>
        <w:rPr>
          <w:rFonts w:cs="Calibri"/>
          <w:szCs w:val="20"/>
          <w:lang w:val="nl-BE"/>
        </w:rPr>
      </w:pPr>
      <w:r w:rsidRPr="002A00F0">
        <w:rPr>
          <w:rFonts w:cs="Calibri"/>
          <w:b/>
          <w:szCs w:val="20"/>
          <w:lang w:val="nl-BE"/>
        </w:rPr>
        <w:t>Fictie-omnibussen</w:t>
      </w:r>
      <w:r w:rsidRPr="002A00F0">
        <w:rPr>
          <w:rFonts w:cs="Calibri"/>
          <w:szCs w:val="20"/>
          <w:lang w:val="nl-BE"/>
        </w:rPr>
        <w:t xml:space="preserve">, die volgens de richtlijnen geen onderwerpsontsluiting krijgen op het niveau van het </w:t>
      </w:r>
      <w:r w:rsidRPr="00113C81">
        <w:rPr>
          <w:rFonts w:cs="Calibri"/>
          <w:b/>
          <w:szCs w:val="20"/>
          <w:lang w:val="nl-BE"/>
        </w:rPr>
        <w:t>moederrecord</w:t>
      </w:r>
      <w:r w:rsidRPr="002A00F0">
        <w:rPr>
          <w:rFonts w:cs="Calibri"/>
          <w:szCs w:val="20"/>
          <w:lang w:val="nl-BE"/>
        </w:rPr>
        <w:t xml:space="preserve">,  </w:t>
      </w:r>
      <w:r w:rsidR="00B03CD0">
        <w:rPr>
          <w:rFonts w:cs="Calibri"/>
          <w:szCs w:val="20"/>
          <w:lang w:val="nl-BE"/>
        </w:rPr>
        <w:t xml:space="preserve">moeten </w:t>
      </w:r>
      <w:r w:rsidRPr="002A00F0">
        <w:rPr>
          <w:rFonts w:cs="Calibri"/>
          <w:szCs w:val="20"/>
          <w:lang w:val="nl-BE"/>
        </w:rPr>
        <w:t xml:space="preserve">in het kader van dit project wel </w:t>
      </w:r>
      <w:r w:rsidR="00AB460F">
        <w:rPr>
          <w:rFonts w:cs="Calibri"/>
          <w:szCs w:val="20"/>
          <w:lang w:val="nl-BE"/>
        </w:rPr>
        <w:t>genrevelden 650</w:t>
      </w:r>
      <w:r w:rsidR="000B4883">
        <w:rPr>
          <w:rFonts w:cs="Calibri"/>
          <w:szCs w:val="20"/>
          <w:lang w:val="nl-BE"/>
        </w:rPr>
        <w:t>|</w:t>
      </w:r>
      <w:r w:rsidR="00AB460F">
        <w:rPr>
          <w:rFonts w:cs="Calibri"/>
          <w:szCs w:val="20"/>
          <w:lang w:val="nl-BE"/>
        </w:rPr>
        <w:t>9vge krijgen.</w:t>
      </w:r>
      <w:r w:rsidR="00460189">
        <w:rPr>
          <w:rFonts w:cs="Calibri"/>
          <w:szCs w:val="20"/>
          <w:lang w:val="nl-BE"/>
        </w:rPr>
        <w:br/>
      </w:r>
    </w:p>
    <w:p w14:paraId="4CE8F78B" w14:textId="2E46FB30" w:rsidR="00AB460F" w:rsidRDefault="007F4712" w:rsidP="007E5D52">
      <w:pPr>
        <w:numPr>
          <w:ilvl w:val="0"/>
          <w:numId w:val="10"/>
        </w:numPr>
        <w:spacing w:line="276" w:lineRule="auto"/>
        <w:rPr>
          <w:rFonts w:cs="Calibri"/>
          <w:szCs w:val="20"/>
          <w:lang w:val="nl-BE"/>
        </w:rPr>
      </w:pPr>
      <w:r>
        <w:rPr>
          <w:rFonts w:cs="Calibri"/>
          <w:szCs w:val="20"/>
          <w:lang w:val="nl-BE"/>
        </w:rPr>
        <w:t>De v</w:t>
      </w:r>
      <w:r w:rsidR="00AB460F">
        <w:rPr>
          <w:rFonts w:cs="Calibri"/>
          <w:szCs w:val="20"/>
          <w:lang w:val="nl-BE"/>
        </w:rPr>
        <w:t>ormgenres</w:t>
      </w:r>
      <w:r w:rsidR="00BD3AA1">
        <w:rPr>
          <w:rFonts w:cs="Calibri"/>
          <w:szCs w:val="20"/>
          <w:lang w:val="nl-BE"/>
        </w:rPr>
        <w:t xml:space="preserve"> </w:t>
      </w:r>
      <w:proofErr w:type="spellStart"/>
      <w:r w:rsidR="00BD3AA1" w:rsidRPr="007F4712">
        <w:rPr>
          <w:rFonts w:cs="Calibri"/>
          <w:b/>
          <w:szCs w:val="20"/>
          <w:lang w:val="nl-BE"/>
        </w:rPr>
        <w:t>Groteletter</w:t>
      </w:r>
      <w:r w:rsidR="00AB460F" w:rsidRPr="007F4712">
        <w:rPr>
          <w:rFonts w:cs="Calibri"/>
          <w:b/>
          <w:szCs w:val="20"/>
          <w:lang w:val="nl-BE"/>
        </w:rPr>
        <w:t>boeken</w:t>
      </w:r>
      <w:proofErr w:type="spellEnd"/>
      <w:r w:rsidR="00BD3AA1" w:rsidRPr="007F4712">
        <w:rPr>
          <w:rFonts w:cs="Calibri"/>
          <w:b/>
          <w:szCs w:val="20"/>
          <w:lang w:val="nl-BE"/>
        </w:rPr>
        <w:t>, Makkelijk lezen</w:t>
      </w:r>
      <w:r w:rsidR="007936A1">
        <w:rPr>
          <w:rFonts w:cs="Calibri"/>
          <w:b/>
          <w:szCs w:val="20"/>
          <w:lang w:val="nl-BE"/>
        </w:rPr>
        <w:t>, Lettertype Dyslexie</w:t>
      </w:r>
      <w:r w:rsidR="00BD3AA1" w:rsidRPr="007F4712">
        <w:rPr>
          <w:rFonts w:cs="Calibri"/>
          <w:b/>
          <w:szCs w:val="20"/>
          <w:lang w:val="nl-BE"/>
        </w:rPr>
        <w:t xml:space="preserve"> </w:t>
      </w:r>
      <w:r w:rsidR="00BB372D" w:rsidRPr="007F4712">
        <w:rPr>
          <w:rFonts w:cs="Calibri"/>
          <w:b/>
          <w:szCs w:val="20"/>
          <w:lang w:val="nl-BE"/>
        </w:rPr>
        <w:t>of</w:t>
      </w:r>
      <w:r w:rsidR="00BD3AA1" w:rsidRPr="007F4712">
        <w:rPr>
          <w:rFonts w:cs="Calibri"/>
          <w:b/>
          <w:szCs w:val="20"/>
          <w:lang w:val="nl-BE"/>
        </w:rPr>
        <w:t xml:space="preserve"> Luisterboeken</w:t>
      </w:r>
      <w:r>
        <w:rPr>
          <w:rFonts w:cs="Calibri"/>
          <w:szCs w:val="20"/>
          <w:lang w:val="nl-BE"/>
        </w:rPr>
        <w:t xml:space="preserve"> worden steeds opgenomen bij de moederbeschrijving</w:t>
      </w:r>
      <w:r w:rsidR="00BB372D">
        <w:rPr>
          <w:rFonts w:cs="Calibri"/>
          <w:szCs w:val="20"/>
          <w:lang w:val="nl-BE"/>
        </w:rPr>
        <w:t>.</w:t>
      </w:r>
      <w:r w:rsidR="00BD3AA1">
        <w:rPr>
          <w:rFonts w:cs="Calibri"/>
          <w:szCs w:val="20"/>
          <w:lang w:val="nl-BE"/>
        </w:rPr>
        <w:t xml:space="preserve"> </w:t>
      </w:r>
    </w:p>
    <w:p w14:paraId="206D5FD2" w14:textId="7D0D9320" w:rsidR="00FA2C28" w:rsidRPr="00AB460F" w:rsidRDefault="00BD3AA1" w:rsidP="007E5D52">
      <w:pPr>
        <w:numPr>
          <w:ilvl w:val="0"/>
          <w:numId w:val="10"/>
        </w:numPr>
        <w:spacing w:line="276" w:lineRule="auto"/>
        <w:rPr>
          <w:rFonts w:cs="Calibri"/>
          <w:szCs w:val="20"/>
          <w:lang w:val="nl-BE"/>
        </w:rPr>
      </w:pPr>
      <w:r w:rsidRPr="00AB460F">
        <w:rPr>
          <w:rFonts w:cs="Calibri"/>
          <w:szCs w:val="20"/>
          <w:lang w:val="nl-BE"/>
        </w:rPr>
        <w:t>Daarnaas</w:t>
      </w:r>
      <w:r w:rsidR="00BB372D" w:rsidRPr="00AB460F">
        <w:rPr>
          <w:rFonts w:cs="Calibri"/>
          <w:szCs w:val="20"/>
          <w:lang w:val="nl-BE"/>
        </w:rPr>
        <w:t xml:space="preserve">t </w:t>
      </w:r>
      <w:r w:rsidRPr="00AB460F">
        <w:rPr>
          <w:rFonts w:cs="Calibri"/>
          <w:szCs w:val="20"/>
          <w:lang w:val="nl-BE"/>
        </w:rPr>
        <w:t xml:space="preserve">kan </w:t>
      </w:r>
      <w:r w:rsidR="00FA2C28" w:rsidRPr="00AB460F">
        <w:rPr>
          <w:rFonts w:cs="Calibri"/>
          <w:b/>
          <w:szCs w:val="20"/>
          <w:lang w:val="nl-BE"/>
        </w:rPr>
        <w:t>één etiketgenre</w:t>
      </w:r>
      <w:r w:rsidR="00FA2C28" w:rsidRPr="00AB460F">
        <w:rPr>
          <w:rFonts w:cs="Calibri"/>
          <w:szCs w:val="20"/>
          <w:lang w:val="nl-BE"/>
        </w:rPr>
        <w:t xml:space="preserve"> (indien van toepassing)</w:t>
      </w:r>
      <w:r w:rsidR="00BB372D" w:rsidRPr="00AB460F">
        <w:rPr>
          <w:rFonts w:cs="Calibri"/>
          <w:szCs w:val="20"/>
          <w:lang w:val="nl-BE"/>
        </w:rPr>
        <w:t xml:space="preserve"> </w:t>
      </w:r>
      <w:r w:rsidRPr="00AB460F">
        <w:rPr>
          <w:rFonts w:cs="Calibri"/>
          <w:szCs w:val="20"/>
          <w:lang w:val="nl-BE"/>
        </w:rPr>
        <w:t>toegekend worden</w:t>
      </w:r>
      <w:r w:rsidR="00FA2C28" w:rsidRPr="00AB460F">
        <w:rPr>
          <w:rFonts w:cs="Calibri"/>
          <w:szCs w:val="20"/>
          <w:lang w:val="nl-BE"/>
        </w:rPr>
        <w:t xml:space="preserve">. De overige ontsluiting (extra genres en/of thema’s) blijven op het niveau van het </w:t>
      </w:r>
      <w:proofErr w:type="spellStart"/>
      <w:r w:rsidR="00FA2C28" w:rsidRPr="00AB460F">
        <w:rPr>
          <w:rFonts w:cs="Calibri"/>
          <w:szCs w:val="20"/>
          <w:lang w:val="nl-BE"/>
        </w:rPr>
        <w:t>kindrecord</w:t>
      </w:r>
      <w:proofErr w:type="spellEnd"/>
      <w:r w:rsidR="002A00F0" w:rsidRPr="00AB460F">
        <w:rPr>
          <w:rFonts w:cs="Calibri"/>
          <w:szCs w:val="20"/>
          <w:lang w:val="nl-BE"/>
        </w:rPr>
        <w:t>.</w:t>
      </w:r>
      <w:r w:rsidR="00E04E20">
        <w:rPr>
          <w:rFonts w:cs="Calibri"/>
          <w:szCs w:val="20"/>
          <w:lang w:val="nl-BE"/>
        </w:rPr>
        <w:br/>
      </w:r>
      <w:proofErr w:type="spellStart"/>
      <w:r w:rsidR="002A00F0" w:rsidRPr="00AB460F">
        <w:rPr>
          <w:rFonts w:cs="Calibri"/>
          <w:szCs w:val="20"/>
          <w:lang w:val="nl-BE"/>
        </w:rPr>
        <w:t>Kindrecords</w:t>
      </w:r>
      <w:proofErr w:type="spellEnd"/>
      <w:r w:rsidR="002A00F0" w:rsidRPr="00AB460F">
        <w:rPr>
          <w:rFonts w:cs="Calibri"/>
          <w:szCs w:val="20"/>
          <w:lang w:val="nl-BE"/>
        </w:rPr>
        <w:t xml:space="preserve"> k</w:t>
      </w:r>
      <w:r w:rsidR="007F4712">
        <w:rPr>
          <w:rFonts w:cs="Calibri"/>
          <w:szCs w:val="20"/>
          <w:lang w:val="nl-BE"/>
        </w:rPr>
        <w:t>rijgen</w:t>
      </w:r>
      <w:r w:rsidR="002A00F0" w:rsidRPr="00AB460F">
        <w:rPr>
          <w:rFonts w:cs="Calibri"/>
          <w:szCs w:val="20"/>
          <w:lang w:val="nl-BE"/>
        </w:rPr>
        <w:t xml:space="preserve"> nooit een</w:t>
      </w:r>
      <w:r w:rsidR="00FA2C28" w:rsidRPr="00AB460F">
        <w:rPr>
          <w:rFonts w:cs="Calibri"/>
          <w:szCs w:val="20"/>
          <w:lang w:val="nl-BE"/>
        </w:rPr>
        <w:t xml:space="preserve"> indicator 9. </w:t>
      </w:r>
    </w:p>
    <w:p w14:paraId="1F01CA57" w14:textId="77777777" w:rsidR="00C0017A" w:rsidRPr="00413EBF" w:rsidRDefault="00C0017A" w:rsidP="00413EBF">
      <w:pPr>
        <w:spacing w:line="276" w:lineRule="auto"/>
        <w:rPr>
          <w:rFonts w:ascii="Calibri" w:hAnsi="Calibri" w:cs="Calibri"/>
          <w:sz w:val="22"/>
          <w:szCs w:val="22"/>
          <w:lang w:val="nl-BE"/>
        </w:rPr>
      </w:pPr>
    </w:p>
    <w:p w14:paraId="22BC3749" w14:textId="77777777" w:rsidR="003B2ED0" w:rsidRPr="003A14CF" w:rsidRDefault="003A14CF" w:rsidP="003B2ED0">
      <w:pPr>
        <w:pStyle w:val="Kop3"/>
        <w:rPr>
          <w:lang w:val="nl-BE"/>
        </w:rPr>
      </w:pPr>
      <w:bookmarkStart w:id="8" w:name="_Toc32932598"/>
      <w:r>
        <w:rPr>
          <w:lang w:val="nl-BE"/>
        </w:rPr>
        <w:t>D</w:t>
      </w:r>
      <w:r w:rsidR="003B2ED0" w:rsidRPr="003A14CF">
        <w:rPr>
          <w:lang w:val="nl-BE"/>
        </w:rPr>
        <w:t>eelaanduiding bij meerdelige werken</w:t>
      </w:r>
      <w:bookmarkEnd w:id="8"/>
    </w:p>
    <w:p w14:paraId="7DD5FF81" w14:textId="77777777" w:rsidR="00542E2B" w:rsidRDefault="00C45B48" w:rsidP="003B2ED0">
      <w:pPr>
        <w:rPr>
          <w:lang w:val="nl-BE"/>
        </w:rPr>
      </w:pPr>
      <w:r>
        <w:rPr>
          <w:lang w:val="nl-BE"/>
        </w:rPr>
        <w:t xml:space="preserve">We geven een </w:t>
      </w:r>
      <w:r w:rsidRPr="008A4008">
        <w:rPr>
          <w:b/>
          <w:lang w:val="nl-BE"/>
        </w:rPr>
        <w:t>indicator 9</w:t>
      </w:r>
      <w:r>
        <w:rPr>
          <w:lang w:val="nl-BE"/>
        </w:rPr>
        <w:t xml:space="preserve"> aan alle d</w:t>
      </w:r>
      <w:r w:rsidR="003B2ED0" w:rsidRPr="003B2ED0">
        <w:rPr>
          <w:lang w:val="nl-BE"/>
        </w:rPr>
        <w:t xml:space="preserve">elen van </w:t>
      </w:r>
      <w:r w:rsidR="003B2ED0">
        <w:rPr>
          <w:lang w:val="nl-BE"/>
        </w:rPr>
        <w:t xml:space="preserve">reeksen of </w:t>
      </w:r>
      <w:r w:rsidR="003B2ED0" w:rsidRPr="003B2ED0">
        <w:rPr>
          <w:lang w:val="nl-BE"/>
        </w:rPr>
        <w:t>beperkt meerdelige werken die bij voorkeur in volgorde gelezen</w:t>
      </w:r>
      <w:r w:rsidR="003B2ED0">
        <w:rPr>
          <w:lang w:val="nl-BE"/>
        </w:rPr>
        <w:t xml:space="preserve"> worden</w:t>
      </w:r>
      <w:r w:rsidR="003A14CF">
        <w:rPr>
          <w:lang w:val="nl-BE"/>
        </w:rPr>
        <w:t>,</w:t>
      </w:r>
      <w:r>
        <w:rPr>
          <w:lang w:val="nl-BE"/>
        </w:rPr>
        <w:t xml:space="preserve"> of anders gezegd </w:t>
      </w:r>
      <w:r w:rsidRPr="00C45B48">
        <w:rPr>
          <w:lang w:val="nl-BE"/>
        </w:rPr>
        <w:t xml:space="preserve">elk volgend deel </w:t>
      </w:r>
      <w:r>
        <w:rPr>
          <w:lang w:val="nl-BE"/>
        </w:rPr>
        <w:t>heeft het vorige deel</w:t>
      </w:r>
      <w:r w:rsidRPr="00C45B48">
        <w:rPr>
          <w:lang w:val="nl-BE"/>
        </w:rPr>
        <w:t xml:space="preserve"> nodig om de betekenis volledig tot haar recht te laten komen.</w:t>
      </w:r>
      <w:r w:rsidR="003B2ED0">
        <w:rPr>
          <w:lang w:val="nl-BE"/>
        </w:rPr>
        <w:t xml:space="preserve"> </w:t>
      </w:r>
    </w:p>
    <w:p w14:paraId="29A1B088" w14:textId="4BC5C9A8" w:rsidR="003B2ED0" w:rsidRDefault="003B2ED0" w:rsidP="003B2ED0">
      <w:pPr>
        <w:rPr>
          <w:lang w:val="nl-BE"/>
        </w:rPr>
      </w:pPr>
      <w:r>
        <w:rPr>
          <w:lang w:val="nl-BE"/>
        </w:rPr>
        <w:t xml:space="preserve">De reeks die de deelaanduiding bevat wordt gemarkeerd met een </w:t>
      </w:r>
      <w:r w:rsidRPr="003A14CF">
        <w:rPr>
          <w:b/>
          <w:lang w:val="nl-BE"/>
        </w:rPr>
        <w:t>indicator 9</w:t>
      </w:r>
      <w:r>
        <w:rPr>
          <w:lang w:val="nl-BE"/>
        </w:rPr>
        <w:t>.</w:t>
      </w:r>
    </w:p>
    <w:p w14:paraId="3AFE100C" w14:textId="77777777" w:rsidR="003A14CF" w:rsidRPr="003A14CF" w:rsidRDefault="003A14CF" w:rsidP="003A14CF">
      <w:pPr>
        <w:spacing w:line="240" w:lineRule="auto"/>
        <w:ind w:left="1701"/>
        <w:jc w:val="both"/>
        <w:rPr>
          <w:rFonts w:asciiTheme="minorHAnsi" w:hAnsiTheme="minorHAnsi"/>
          <w:i/>
          <w:sz w:val="18"/>
          <w:szCs w:val="18"/>
          <w:lang w:val="nl-BE"/>
        </w:rPr>
      </w:pPr>
      <w:r w:rsidRPr="003A14CF">
        <w:rPr>
          <w:rFonts w:asciiTheme="minorHAnsi" w:hAnsiTheme="minorHAnsi"/>
          <w:i/>
          <w:sz w:val="18"/>
          <w:szCs w:val="18"/>
          <w:lang w:val="nl-BE"/>
        </w:rPr>
        <w:t xml:space="preserve">100 |a James, E.L. |4 </w:t>
      </w:r>
      <w:proofErr w:type="spellStart"/>
      <w:r w:rsidRPr="003A14CF">
        <w:rPr>
          <w:rFonts w:asciiTheme="minorHAnsi" w:hAnsiTheme="minorHAnsi"/>
          <w:i/>
          <w:sz w:val="18"/>
          <w:szCs w:val="18"/>
          <w:lang w:val="nl-BE"/>
        </w:rPr>
        <w:t>aut</w:t>
      </w:r>
      <w:proofErr w:type="spellEnd"/>
    </w:p>
    <w:p w14:paraId="3FBA7081" w14:textId="77777777" w:rsidR="003A14CF" w:rsidRPr="003A14CF" w:rsidRDefault="003A14CF" w:rsidP="003A14CF">
      <w:pPr>
        <w:spacing w:line="240" w:lineRule="auto"/>
        <w:ind w:left="1701"/>
        <w:jc w:val="both"/>
        <w:rPr>
          <w:rFonts w:asciiTheme="minorHAnsi" w:hAnsiTheme="minorHAnsi"/>
          <w:i/>
          <w:sz w:val="18"/>
          <w:szCs w:val="18"/>
          <w:lang w:val="nl-BE"/>
        </w:rPr>
      </w:pPr>
      <w:r w:rsidRPr="003A14CF">
        <w:rPr>
          <w:rFonts w:asciiTheme="minorHAnsi" w:hAnsiTheme="minorHAnsi"/>
          <w:i/>
          <w:sz w:val="18"/>
          <w:szCs w:val="18"/>
          <w:lang w:val="nl-BE"/>
        </w:rPr>
        <w:t>245 0 |a Vijftig tinten vrij |h BOEK</w:t>
      </w:r>
    </w:p>
    <w:p w14:paraId="6E7ADE07" w14:textId="77777777" w:rsidR="003A14CF" w:rsidRPr="003A14CF" w:rsidRDefault="003A14CF" w:rsidP="003A14CF">
      <w:pPr>
        <w:spacing w:line="240" w:lineRule="auto"/>
        <w:ind w:left="1701"/>
        <w:jc w:val="both"/>
        <w:rPr>
          <w:rFonts w:asciiTheme="minorHAnsi" w:hAnsiTheme="minorHAnsi"/>
          <w:i/>
          <w:sz w:val="18"/>
          <w:szCs w:val="18"/>
          <w:lang w:val="nl-BE"/>
        </w:rPr>
      </w:pPr>
      <w:r w:rsidRPr="003A14CF">
        <w:rPr>
          <w:rFonts w:asciiTheme="minorHAnsi" w:hAnsiTheme="minorHAnsi"/>
          <w:i/>
          <w:sz w:val="18"/>
          <w:szCs w:val="18"/>
          <w:lang w:val="nl-BE"/>
        </w:rPr>
        <w:t>246 3 |a 50 tinten vrij</w:t>
      </w:r>
    </w:p>
    <w:p w14:paraId="7AA49239" w14:textId="77777777" w:rsidR="003A14CF" w:rsidRPr="003A14CF" w:rsidRDefault="003A14CF" w:rsidP="003A14CF">
      <w:pPr>
        <w:spacing w:line="240" w:lineRule="auto"/>
        <w:ind w:left="1701"/>
        <w:jc w:val="both"/>
        <w:rPr>
          <w:rFonts w:asciiTheme="minorHAnsi" w:hAnsiTheme="minorHAnsi"/>
          <w:i/>
          <w:sz w:val="18"/>
          <w:szCs w:val="18"/>
          <w:lang w:val="nl-BE"/>
        </w:rPr>
      </w:pPr>
      <w:r w:rsidRPr="003A14CF">
        <w:rPr>
          <w:rFonts w:asciiTheme="minorHAnsi" w:hAnsiTheme="minorHAnsi"/>
          <w:i/>
          <w:sz w:val="18"/>
          <w:szCs w:val="18"/>
          <w:lang w:val="nl-BE"/>
        </w:rPr>
        <w:t>260 |a Amsterdam |b Prometheus |c 2012</w:t>
      </w:r>
    </w:p>
    <w:p w14:paraId="168A9344" w14:textId="77777777" w:rsidR="003A14CF" w:rsidRPr="003A14CF" w:rsidRDefault="003A14CF" w:rsidP="003A14CF">
      <w:pPr>
        <w:spacing w:line="240" w:lineRule="auto"/>
        <w:ind w:left="1701"/>
        <w:jc w:val="both"/>
        <w:rPr>
          <w:rFonts w:asciiTheme="minorHAnsi" w:hAnsiTheme="minorHAnsi"/>
          <w:i/>
          <w:sz w:val="18"/>
          <w:szCs w:val="18"/>
          <w:lang w:val="nl-BE"/>
        </w:rPr>
      </w:pPr>
      <w:r w:rsidRPr="003A14CF">
        <w:rPr>
          <w:rFonts w:asciiTheme="minorHAnsi" w:hAnsiTheme="minorHAnsi"/>
          <w:i/>
          <w:sz w:val="18"/>
          <w:szCs w:val="18"/>
          <w:lang w:val="nl-BE"/>
        </w:rPr>
        <w:t>300 |a 606 p.</w:t>
      </w:r>
    </w:p>
    <w:p w14:paraId="5D40433C" w14:textId="77777777" w:rsidR="003A14CF" w:rsidRPr="003A14CF" w:rsidRDefault="003A14CF" w:rsidP="003A14CF">
      <w:pPr>
        <w:spacing w:line="240" w:lineRule="auto"/>
        <w:ind w:left="1701"/>
        <w:jc w:val="both"/>
        <w:rPr>
          <w:rFonts w:asciiTheme="minorHAnsi" w:hAnsiTheme="minorHAnsi"/>
          <w:b/>
          <w:i/>
          <w:sz w:val="18"/>
          <w:szCs w:val="18"/>
          <w:lang w:val="nl-BE"/>
        </w:rPr>
      </w:pPr>
      <w:r w:rsidRPr="003A14CF">
        <w:rPr>
          <w:rFonts w:asciiTheme="minorHAnsi" w:hAnsiTheme="minorHAnsi"/>
          <w:b/>
          <w:bCs/>
          <w:i/>
          <w:sz w:val="18"/>
          <w:szCs w:val="18"/>
          <w:lang w:val="nl-BE"/>
        </w:rPr>
        <w:t>490 _9|Vijftig tinten trilogie |v3</w:t>
      </w:r>
    </w:p>
    <w:p w14:paraId="05604318" w14:textId="77777777" w:rsidR="003A14CF" w:rsidRPr="00A75720" w:rsidRDefault="003A14CF" w:rsidP="003A14CF">
      <w:pPr>
        <w:spacing w:line="240" w:lineRule="auto"/>
        <w:ind w:left="1701"/>
        <w:jc w:val="both"/>
        <w:rPr>
          <w:rFonts w:asciiTheme="minorHAnsi" w:hAnsiTheme="minorHAnsi"/>
          <w:i/>
          <w:sz w:val="18"/>
          <w:szCs w:val="18"/>
          <w:lang w:val="en-US"/>
        </w:rPr>
      </w:pPr>
      <w:r w:rsidRPr="00A75720">
        <w:rPr>
          <w:rFonts w:asciiTheme="minorHAnsi" w:hAnsiTheme="minorHAnsi"/>
          <w:i/>
          <w:sz w:val="18"/>
          <w:szCs w:val="18"/>
          <w:lang w:val="en-US"/>
        </w:rPr>
        <w:t xml:space="preserve">521 |a </w:t>
      </w:r>
      <w:proofErr w:type="spellStart"/>
      <w:r w:rsidRPr="00A75720">
        <w:rPr>
          <w:rFonts w:asciiTheme="minorHAnsi" w:hAnsiTheme="minorHAnsi"/>
          <w:i/>
          <w:sz w:val="18"/>
          <w:szCs w:val="18"/>
          <w:lang w:val="en-US"/>
        </w:rPr>
        <w:t>volwassenen</w:t>
      </w:r>
      <w:proofErr w:type="spellEnd"/>
    </w:p>
    <w:p w14:paraId="58FAB194" w14:textId="77777777" w:rsidR="003A14CF" w:rsidRPr="00A75720" w:rsidRDefault="003A14CF" w:rsidP="003A14CF">
      <w:pPr>
        <w:spacing w:line="240" w:lineRule="auto"/>
        <w:ind w:left="1701"/>
        <w:jc w:val="both"/>
        <w:rPr>
          <w:rFonts w:asciiTheme="minorHAnsi" w:hAnsiTheme="minorHAnsi"/>
          <w:i/>
          <w:sz w:val="18"/>
          <w:szCs w:val="18"/>
          <w:lang w:val="en-US"/>
        </w:rPr>
      </w:pPr>
      <w:r w:rsidRPr="00A75720">
        <w:rPr>
          <w:rFonts w:asciiTheme="minorHAnsi" w:hAnsiTheme="minorHAnsi"/>
          <w:i/>
          <w:sz w:val="18"/>
          <w:szCs w:val="18"/>
          <w:lang w:val="en-US"/>
        </w:rPr>
        <w:t>534 |a Fifty shades freed</w:t>
      </w:r>
    </w:p>
    <w:p w14:paraId="247B6E02" w14:textId="77777777" w:rsidR="003A14CF" w:rsidRPr="003A14CF" w:rsidRDefault="003A14CF" w:rsidP="003A14CF">
      <w:pPr>
        <w:spacing w:line="240" w:lineRule="auto"/>
        <w:ind w:left="1701"/>
        <w:rPr>
          <w:rFonts w:asciiTheme="minorHAnsi" w:hAnsiTheme="minorHAnsi"/>
          <w:i/>
          <w:sz w:val="18"/>
          <w:szCs w:val="18"/>
          <w:lang w:val="nl-BE"/>
        </w:rPr>
      </w:pPr>
      <w:r w:rsidRPr="00A75720">
        <w:rPr>
          <w:rFonts w:asciiTheme="minorHAnsi" w:hAnsiTheme="minorHAnsi"/>
          <w:i/>
          <w:sz w:val="18"/>
          <w:szCs w:val="18"/>
          <w:lang w:val="en-US"/>
        </w:rPr>
        <w:t xml:space="preserve"> </w:t>
      </w:r>
      <w:r w:rsidRPr="003A14CF">
        <w:rPr>
          <w:rFonts w:asciiTheme="minorHAnsi" w:hAnsiTheme="minorHAnsi"/>
          <w:b/>
          <w:i/>
          <w:sz w:val="18"/>
          <w:szCs w:val="18"/>
          <w:lang w:val="nl-BE"/>
        </w:rPr>
        <w:t>650 9 |</w:t>
      </w:r>
      <w:r w:rsidRPr="003A14CF">
        <w:rPr>
          <w:rFonts w:asciiTheme="minorHAnsi" w:hAnsiTheme="minorHAnsi"/>
          <w:i/>
          <w:sz w:val="18"/>
          <w:szCs w:val="18"/>
          <w:lang w:val="nl-BE"/>
        </w:rPr>
        <w:t xml:space="preserve">a Erotische literatuur |9 </w:t>
      </w:r>
      <w:proofErr w:type="spellStart"/>
      <w:r w:rsidRPr="003A14CF">
        <w:rPr>
          <w:rFonts w:asciiTheme="minorHAnsi" w:hAnsiTheme="minorHAnsi"/>
          <w:i/>
          <w:sz w:val="18"/>
          <w:szCs w:val="18"/>
          <w:lang w:val="nl-BE"/>
        </w:rPr>
        <w:t>vge</w:t>
      </w:r>
      <w:proofErr w:type="spellEnd"/>
    </w:p>
    <w:p w14:paraId="53743BD2" w14:textId="77777777" w:rsidR="00542E2B" w:rsidRDefault="003A14CF" w:rsidP="003A14CF">
      <w:pPr>
        <w:spacing w:line="240" w:lineRule="auto"/>
        <w:ind w:left="1701"/>
        <w:rPr>
          <w:bCs/>
          <w:lang w:val="nl-BE"/>
        </w:rPr>
      </w:pPr>
      <w:r w:rsidRPr="003A14CF">
        <w:rPr>
          <w:rFonts w:asciiTheme="minorHAnsi" w:hAnsiTheme="minorHAnsi"/>
          <w:i/>
          <w:sz w:val="18"/>
          <w:szCs w:val="18"/>
          <w:lang w:val="nl-BE"/>
        </w:rPr>
        <w:t xml:space="preserve"> 650 |a Romans |9 </w:t>
      </w:r>
      <w:proofErr w:type="spellStart"/>
      <w:r w:rsidRPr="003A14CF">
        <w:rPr>
          <w:rFonts w:asciiTheme="minorHAnsi" w:hAnsiTheme="minorHAnsi"/>
          <w:i/>
          <w:sz w:val="18"/>
          <w:szCs w:val="18"/>
          <w:lang w:val="nl-BE"/>
        </w:rPr>
        <w:t>vge</w:t>
      </w:r>
      <w:proofErr w:type="spellEnd"/>
      <w:r w:rsidRPr="003A14CF">
        <w:rPr>
          <w:rFonts w:asciiTheme="minorHAnsi" w:hAnsiTheme="minorHAnsi"/>
          <w:bCs/>
          <w:i/>
          <w:sz w:val="18"/>
          <w:szCs w:val="18"/>
          <w:lang w:val="nl-BE"/>
        </w:rPr>
        <w:br/>
      </w:r>
    </w:p>
    <w:p w14:paraId="563C3D66" w14:textId="5EBADDA1" w:rsidR="00542E2B" w:rsidRPr="00AE23DE" w:rsidRDefault="00542E2B" w:rsidP="00542E2B">
      <w:pPr>
        <w:rPr>
          <w:lang w:val="nl-BE"/>
        </w:rPr>
      </w:pPr>
      <w:r>
        <w:rPr>
          <w:lang w:val="nl-BE"/>
        </w:rPr>
        <w:t>We nemen steeds een reeksnummer op in fictiebeschrijvingen in volgende gevallen:</w:t>
      </w:r>
    </w:p>
    <w:p w14:paraId="600C52A3" w14:textId="77777777" w:rsidR="00542E2B" w:rsidRPr="00542E2B" w:rsidRDefault="00542E2B" w:rsidP="007E5D52">
      <w:pPr>
        <w:pStyle w:val="Lijstalinea"/>
        <w:numPr>
          <w:ilvl w:val="0"/>
          <w:numId w:val="20"/>
        </w:numPr>
      </w:pPr>
      <w:r w:rsidRPr="00542E2B">
        <w:t>Altijd bij koepelreeksen</w:t>
      </w:r>
    </w:p>
    <w:p w14:paraId="53CB1639" w14:textId="77777777" w:rsidR="00542E2B" w:rsidRPr="00542E2B" w:rsidRDefault="00542E2B" w:rsidP="007E5D52">
      <w:pPr>
        <w:pStyle w:val="Lijstalinea"/>
        <w:numPr>
          <w:ilvl w:val="0"/>
          <w:numId w:val="20"/>
        </w:numPr>
      </w:pPr>
      <w:r w:rsidRPr="00542E2B">
        <w:lastRenderedPageBreak/>
        <w:t xml:space="preserve">Als er een nummer is en het is opportuun om in de reeks in volgorde te lezen (maar niet bij formele genummerde reeksen zoals </w:t>
      </w:r>
      <w:proofErr w:type="spellStart"/>
      <w:r w:rsidRPr="00542E2B">
        <w:t>Gottmer</w:t>
      </w:r>
      <w:proofErr w:type="spellEnd"/>
      <w:r w:rsidRPr="00542E2B">
        <w:t xml:space="preserve"> </w:t>
      </w:r>
      <w:proofErr w:type="spellStart"/>
      <w:r w:rsidRPr="00542E2B">
        <w:t>science</w:t>
      </w:r>
      <w:proofErr w:type="spellEnd"/>
      <w:r w:rsidRPr="00542E2B">
        <w:t xml:space="preserve"> fiction...)</w:t>
      </w:r>
    </w:p>
    <w:p w14:paraId="31206ED6" w14:textId="77777777" w:rsidR="00542E2B" w:rsidRPr="00542E2B" w:rsidRDefault="00542E2B" w:rsidP="007E5D52">
      <w:pPr>
        <w:pStyle w:val="Lijstalinea"/>
        <w:numPr>
          <w:ilvl w:val="0"/>
          <w:numId w:val="20"/>
        </w:numPr>
      </w:pPr>
      <w:r w:rsidRPr="00542E2B">
        <w:t>Soms nummeren we zelf, vb. bij een trilogie, vervolgverhaal…  (Het volgnummer nemen we evenwel nooit tussen rechte haken op)</w:t>
      </w:r>
    </w:p>
    <w:p w14:paraId="4448D152" w14:textId="77777777" w:rsidR="00542E2B" w:rsidRPr="00542E2B" w:rsidRDefault="00542E2B" w:rsidP="007E5D52">
      <w:pPr>
        <w:pStyle w:val="Lijstalinea"/>
        <w:numPr>
          <w:ilvl w:val="0"/>
          <w:numId w:val="20"/>
        </w:numPr>
      </w:pPr>
      <w:r w:rsidRPr="00542E2B">
        <w:t>Niet bij prentenboeken, kijkboekjes...</w:t>
      </w:r>
    </w:p>
    <w:p w14:paraId="38931EDE" w14:textId="77777777" w:rsidR="00542E2B" w:rsidRDefault="00542E2B" w:rsidP="00542E2B">
      <w:pPr>
        <w:spacing w:line="240" w:lineRule="auto"/>
        <w:rPr>
          <w:rFonts w:asciiTheme="minorHAnsi" w:hAnsiTheme="minorHAnsi"/>
          <w:i/>
          <w:sz w:val="18"/>
          <w:szCs w:val="18"/>
          <w:lang w:val="nl-BE"/>
        </w:rPr>
      </w:pPr>
    </w:p>
    <w:p w14:paraId="2E380424" w14:textId="0909AE66" w:rsidR="003A14CF" w:rsidRPr="003A14CF" w:rsidRDefault="003A14CF" w:rsidP="003A14CF">
      <w:pPr>
        <w:spacing w:line="240" w:lineRule="auto"/>
        <w:ind w:left="1701"/>
        <w:rPr>
          <w:lang w:val="nl-BE"/>
        </w:rPr>
      </w:pPr>
      <w:r>
        <w:rPr>
          <w:bCs/>
          <w:lang w:val="nl-BE"/>
        </w:rPr>
        <w:br/>
      </w:r>
    </w:p>
    <w:p w14:paraId="3603A282" w14:textId="77777777" w:rsidR="00C474B4" w:rsidRDefault="003A14CF" w:rsidP="003A14CF">
      <w:pPr>
        <w:pStyle w:val="Kop3"/>
        <w:rPr>
          <w:lang w:val="nl-BE"/>
        </w:rPr>
      </w:pPr>
      <w:r w:rsidRPr="003A14CF">
        <w:rPr>
          <w:rFonts w:ascii="Calibri" w:hAnsi="Calibri" w:cs="Calibri"/>
          <w:bCs w:val="0"/>
          <w:sz w:val="18"/>
          <w:szCs w:val="18"/>
          <w:lang w:val="nl-BE"/>
        </w:rPr>
        <w:t xml:space="preserve"> </w:t>
      </w:r>
      <w:bookmarkStart w:id="9" w:name="_Toc32932599"/>
      <w:r w:rsidR="00C474B4">
        <w:rPr>
          <w:lang w:val="nl-BE"/>
        </w:rPr>
        <w:t>Veld 999</w:t>
      </w:r>
      <w:bookmarkEnd w:id="9"/>
    </w:p>
    <w:p w14:paraId="447E2F5E" w14:textId="77777777" w:rsidR="00C474B4" w:rsidRDefault="00C474B4" w:rsidP="00C474B4">
      <w:pPr>
        <w:rPr>
          <w:rFonts w:ascii="Calibri" w:hAnsi="Calibri" w:cs="Calibri"/>
          <w:b/>
          <w:sz w:val="22"/>
          <w:szCs w:val="22"/>
          <w:lang w:val="nl-BE"/>
        </w:rPr>
      </w:pPr>
      <w:r w:rsidRPr="00EA2B8D">
        <w:rPr>
          <w:rFonts w:ascii="Calibri" w:hAnsi="Calibri" w:cs="Calibri"/>
          <w:b/>
          <w:sz w:val="22"/>
          <w:szCs w:val="22"/>
          <w:lang w:val="nl-BE"/>
        </w:rPr>
        <w:t>Invoervorm</w:t>
      </w:r>
    </w:p>
    <w:p w14:paraId="37EBF055" w14:textId="77777777" w:rsidR="00D920D8" w:rsidRDefault="00C474B4" w:rsidP="00C474B4">
      <w:pPr>
        <w:spacing w:line="240" w:lineRule="auto"/>
        <w:rPr>
          <w:rFonts w:cs="Calibri"/>
          <w:b/>
          <w:szCs w:val="20"/>
          <w:lang w:val="nl-BE"/>
        </w:rPr>
      </w:pPr>
      <w:r w:rsidRPr="007C1120">
        <w:rPr>
          <w:rFonts w:cs="Calibri"/>
          <w:szCs w:val="20"/>
          <w:lang w:val="nl-BE"/>
        </w:rPr>
        <w:t xml:space="preserve">Het </w:t>
      </w:r>
      <w:r w:rsidR="00D920D8">
        <w:rPr>
          <w:rFonts w:cs="Calibri"/>
          <w:szCs w:val="20"/>
          <w:lang w:val="nl-BE"/>
        </w:rPr>
        <w:t>etiket</w:t>
      </w:r>
      <w:r w:rsidRPr="007C1120">
        <w:rPr>
          <w:rFonts w:cs="Calibri"/>
          <w:szCs w:val="20"/>
          <w:lang w:val="nl-BE"/>
        </w:rPr>
        <w:t>veld 999 wordt korte tijd na opslaan van de beschrijving automatisch aangemaakt op basis van de gegevensvelden van de beschrijving</w:t>
      </w:r>
      <w:r w:rsidRPr="007C1120">
        <w:rPr>
          <w:rFonts w:cs="Calibri"/>
          <w:b/>
          <w:szCs w:val="20"/>
          <w:lang w:val="nl-BE"/>
        </w:rPr>
        <w:t>.</w:t>
      </w:r>
    </w:p>
    <w:p w14:paraId="716FB5C8" w14:textId="77777777" w:rsidR="00C474B4" w:rsidRPr="007C1120" w:rsidRDefault="00C474B4" w:rsidP="00C474B4">
      <w:pPr>
        <w:spacing w:line="240" w:lineRule="auto"/>
        <w:rPr>
          <w:rFonts w:cs="Calibri"/>
          <w:b/>
          <w:szCs w:val="20"/>
          <w:lang w:val="nl-BE"/>
        </w:rPr>
      </w:pPr>
    </w:p>
    <w:p w14:paraId="659DAFBE" w14:textId="77777777" w:rsidR="00C474B4" w:rsidRPr="007C1120" w:rsidRDefault="00C474B4" w:rsidP="00C474B4">
      <w:pPr>
        <w:spacing w:line="276" w:lineRule="auto"/>
        <w:rPr>
          <w:rFonts w:cs="Calibri"/>
          <w:szCs w:val="20"/>
          <w:lang w:val="nl-BE"/>
        </w:rPr>
      </w:pPr>
      <w:r>
        <w:rPr>
          <w:rFonts w:cs="Calibri"/>
          <w:b/>
          <w:szCs w:val="20"/>
          <w:lang w:val="nl-BE"/>
        </w:rPr>
        <w:t>999</w:t>
      </w:r>
      <w:r>
        <w:rPr>
          <w:rFonts w:cs="Calibri"/>
          <w:b/>
          <w:szCs w:val="20"/>
          <w:lang w:val="nl-BE"/>
        </w:rPr>
        <w:tab/>
      </w:r>
      <w:r w:rsidRPr="007C1120">
        <w:rPr>
          <w:rFonts w:cs="Calibri"/>
          <w:b/>
          <w:szCs w:val="20"/>
          <w:lang w:val="nl-BE"/>
        </w:rPr>
        <w:t>|b</w:t>
      </w:r>
      <w:r>
        <w:rPr>
          <w:rFonts w:cs="Calibri"/>
          <w:szCs w:val="20"/>
          <w:lang w:val="nl-BE"/>
        </w:rPr>
        <w:t xml:space="preserve"> aanduiding ML, GL</w:t>
      </w:r>
      <w:r w:rsidR="00A1013A">
        <w:rPr>
          <w:rFonts w:cs="Calibri"/>
          <w:szCs w:val="20"/>
          <w:lang w:val="nl-BE"/>
        </w:rPr>
        <w:t>, audio</w:t>
      </w:r>
      <w:r>
        <w:rPr>
          <w:rFonts w:cs="Calibri"/>
          <w:szCs w:val="20"/>
          <w:lang w:val="nl-BE"/>
        </w:rPr>
        <w:t xml:space="preserve"> en/of taal</w:t>
      </w:r>
    </w:p>
    <w:p w14:paraId="6D6BF00D" w14:textId="77777777" w:rsidR="00C474B4" w:rsidRPr="007C1120" w:rsidRDefault="00C474B4" w:rsidP="00C474B4">
      <w:pPr>
        <w:spacing w:line="276" w:lineRule="auto"/>
        <w:rPr>
          <w:rFonts w:cs="Calibri"/>
          <w:szCs w:val="20"/>
          <w:lang w:val="nl-BE"/>
        </w:rPr>
      </w:pPr>
      <w:r w:rsidRPr="007C1120">
        <w:rPr>
          <w:rFonts w:cs="Calibri"/>
          <w:szCs w:val="20"/>
          <w:lang w:val="nl-BE"/>
        </w:rPr>
        <w:tab/>
      </w:r>
      <w:r w:rsidRPr="007C1120">
        <w:rPr>
          <w:rFonts w:cs="Calibri"/>
          <w:b/>
          <w:szCs w:val="20"/>
          <w:lang w:val="nl-BE"/>
        </w:rPr>
        <w:t>|c</w:t>
      </w:r>
      <w:r w:rsidRPr="007C1120">
        <w:rPr>
          <w:rFonts w:cs="Calibri"/>
          <w:szCs w:val="20"/>
          <w:lang w:val="nl-BE"/>
        </w:rPr>
        <w:t xml:space="preserve"> </w:t>
      </w:r>
      <w:r>
        <w:rPr>
          <w:rFonts w:cs="Calibri"/>
          <w:szCs w:val="20"/>
          <w:lang w:val="nl-BE"/>
        </w:rPr>
        <w:t>code genre-icoon</w:t>
      </w:r>
    </w:p>
    <w:p w14:paraId="60E50F5E" w14:textId="77777777" w:rsidR="00C474B4" w:rsidRDefault="00C474B4" w:rsidP="00C474B4">
      <w:pPr>
        <w:spacing w:line="276" w:lineRule="auto"/>
        <w:ind w:left="708"/>
        <w:rPr>
          <w:rFonts w:cs="Calibri"/>
          <w:szCs w:val="20"/>
          <w:lang w:val="nl-BE"/>
        </w:rPr>
      </w:pPr>
      <w:r w:rsidRPr="007C1120">
        <w:rPr>
          <w:rFonts w:cs="Calibri"/>
          <w:b/>
          <w:szCs w:val="20"/>
          <w:lang w:val="nl-BE"/>
        </w:rPr>
        <w:t>|d</w:t>
      </w:r>
      <w:r w:rsidRPr="007C1120">
        <w:rPr>
          <w:rFonts w:cs="Calibri"/>
          <w:szCs w:val="20"/>
          <w:lang w:val="nl-BE"/>
        </w:rPr>
        <w:t xml:space="preserve"> </w:t>
      </w:r>
      <w:r>
        <w:rPr>
          <w:rFonts w:cs="Calibri"/>
          <w:szCs w:val="20"/>
          <w:lang w:val="nl-BE"/>
        </w:rPr>
        <w:t>verwoording genre-icoon</w:t>
      </w:r>
    </w:p>
    <w:p w14:paraId="4E8B71AC" w14:textId="77777777" w:rsidR="00C474B4" w:rsidRPr="007C1120" w:rsidRDefault="00C474B4" w:rsidP="00C474B4">
      <w:pPr>
        <w:spacing w:line="276" w:lineRule="auto"/>
        <w:ind w:left="708"/>
        <w:rPr>
          <w:rFonts w:cs="Calibri"/>
          <w:szCs w:val="20"/>
          <w:lang w:val="nl-BE"/>
        </w:rPr>
      </w:pPr>
      <w:r>
        <w:rPr>
          <w:rFonts w:cs="Calibri"/>
          <w:b/>
          <w:szCs w:val="20"/>
          <w:lang w:val="nl-BE"/>
        </w:rPr>
        <w:t>|e</w:t>
      </w:r>
      <w:r w:rsidRPr="00EA1B00">
        <w:rPr>
          <w:rFonts w:cs="Calibri"/>
          <w:szCs w:val="20"/>
          <w:lang w:val="nl-BE"/>
        </w:rPr>
        <w:t xml:space="preserve"> deelaanduiding</w:t>
      </w:r>
      <w:r>
        <w:rPr>
          <w:rFonts w:cs="Calibri"/>
          <w:szCs w:val="20"/>
          <w:lang w:val="nl-BE"/>
        </w:rPr>
        <w:t xml:space="preserve"> meerdelig werk</w:t>
      </w:r>
    </w:p>
    <w:p w14:paraId="5694BC3C" w14:textId="77777777" w:rsidR="00C474B4" w:rsidRPr="007C1120" w:rsidRDefault="00C474B4" w:rsidP="00C474B4">
      <w:pPr>
        <w:spacing w:line="276" w:lineRule="auto"/>
        <w:ind w:left="708"/>
        <w:rPr>
          <w:rFonts w:cs="Calibri"/>
          <w:szCs w:val="20"/>
          <w:lang w:val="nl-BE"/>
        </w:rPr>
      </w:pPr>
      <w:r w:rsidRPr="007C1120">
        <w:rPr>
          <w:rFonts w:cs="Calibri"/>
          <w:b/>
          <w:szCs w:val="20"/>
          <w:lang w:val="nl-BE"/>
        </w:rPr>
        <w:t>|f</w:t>
      </w:r>
      <w:r w:rsidRPr="007C1120">
        <w:rPr>
          <w:rFonts w:cs="Calibri"/>
          <w:szCs w:val="20"/>
          <w:lang w:val="nl-BE"/>
        </w:rPr>
        <w:t xml:space="preserve"> Hoofdwoord</w:t>
      </w:r>
    </w:p>
    <w:p w14:paraId="23062117" w14:textId="77777777" w:rsidR="00C474B4" w:rsidRDefault="00C474B4" w:rsidP="00C474B4">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3D303A49" w14:textId="77777777" w:rsidR="00C474B4" w:rsidRDefault="00C474B4" w:rsidP="00C474B4">
      <w:pPr>
        <w:spacing w:line="276" w:lineRule="auto"/>
        <w:ind w:left="708"/>
        <w:rPr>
          <w:szCs w:val="20"/>
          <w:lang w:val="nl-BE"/>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2835"/>
        <w:gridCol w:w="4253"/>
      </w:tblGrid>
      <w:tr w:rsidR="000D1CBC" w:rsidRPr="00C37C8B" w14:paraId="7FDB41B1" w14:textId="77777777" w:rsidTr="00C37C8B">
        <w:tc>
          <w:tcPr>
            <w:tcW w:w="709" w:type="dxa"/>
          </w:tcPr>
          <w:p w14:paraId="7E38CE91" w14:textId="77777777" w:rsidR="000D1CBC" w:rsidRPr="00C37C8B" w:rsidRDefault="000D1CBC" w:rsidP="006277E1">
            <w:pPr>
              <w:spacing w:line="276" w:lineRule="auto"/>
              <w:rPr>
                <w:b/>
                <w:sz w:val="18"/>
                <w:szCs w:val="20"/>
                <w:lang w:val="nl-BE"/>
              </w:rPr>
            </w:pPr>
            <w:r w:rsidRPr="00C37C8B">
              <w:rPr>
                <w:b/>
                <w:sz w:val="18"/>
                <w:szCs w:val="20"/>
                <w:lang w:val="nl-BE"/>
              </w:rPr>
              <w:t>veld</w:t>
            </w:r>
          </w:p>
        </w:tc>
        <w:tc>
          <w:tcPr>
            <w:tcW w:w="1417" w:type="dxa"/>
            <w:shd w:val="clear" w:color="auto" w:fill="auto"/>
          </w:tcPr>
          <w:p w14:paraId="64599EE3" w14:textId="77777777" w:rsidR="000D1CBC" w:rsidRPr="00C37C8B" w:rsidRDefault="000D1CBC" w:rsidP="006277E1">
            <w:pPr>
              <w:spacing w:line="276" w:lineRule="auto"/>
              <w:rPr>
                <w:b/>
                <w:sz w:val="18"/>
                <w:szCs w:val="20"/>
                <w:lang w:val="nl-BE"/>
              </w:rPr>
            </w:pPr>
            <w:proofErr w:type="spellStart"/>
            <w:r w:rsidRPr="00C37C8B">
              <w:rPr>
                <w:b/>
                <w:sz w:val="18"/>
                <w:szCs w:val="20"/>
                <w:lang w:val="nl-BE"/>
              </w:rPr>
              <w:t>subvelden</w:t>
            </w:r>
            <w:proofErr w:type="spellEnd"/>
          </w:p>
        </w:tc>
        <w:tc>
          <w:tcPr>
            <w:tcW w:w="2835" w:type="dxa"/>
            <w:shd w:val="clear" w:color="auto" w:fill="auto"/>
          </w:tcPr>
          <w:p w14:paraId="5D316160" w14:textId="77777777" w:rsidR="000D1CBC" w:rsidRPr="00C37C8B" w:rsidRDefault="000D1CBC" w:rsidP="006277E1">
            <w:pPr>
              <w:spacing w:line="276" w:lineRule="auto"/>
              <w:rPr>
                <w:b/>
                <w:sz w:val="18"/>
                <w:szCs w:val="20"/>
                <w:lang w:val="nl-BE"/>
              </w:rPr>
            </w:pPr>
            <w:r w:rsidRPr="00C37C8B">
              <w:rPr>
                <w:b/>
                <w:sz w:val="18"/>
                <w:szCs w:val="20"/>
                <w:lang w:val="nl-BE"/>
              </w:rPr>
              <w:t>Wat?</w:t>
            </w:r>
          </w:p>
        </w:tc>
        <w:tc>
          <w:tcPr>
            <w:tcW w:w="4253" w:type="dxa"/>
            <w:shd w:val="clear" w:color="auto" w:fill="auto"/>
          </w:tcPr>
          <w:p w14:paraId="4A7183D4" w14:textId="77777777" w:rsidR="000D1CBC" w:rsidRPr="00C37C8B" w:rsidRDefault="000D1CBC" w:rsidP="006277E1">
            <w:pPr>
              <w:spacing w:line="276" w:lineRule="auto"/>
              <w:rPr>
                <w:b/>
                <w:sz w:val="18"/>
                <w:szCs w:val="20"/>
                <w:lang w:val="nl-BE"/>
              </w:rPr>
            </w:pPr>
            <w:r w:rsidRPr="00C37C8B">
              <w:rPr>
                <w:b/>
                <w:sz w:val="18"/>
                <w:szCs w:val="20"/>
                <w:lang w:val="nl-BE"/>
              </w:rPr>
              <w:t>Bron?</w:t>
            </w:r>
          </w:p>
        </w:tc>
      </w:tr>
      <w:tr w:rsidR="000D1CBC" w:rsidRPr="00C37C8B" w14:paraId="62A07002" w14:textId="77777777" w:rsidTr="00C37C8B">
        <w:tc>
          <w:tcPr>
            <w:tcW w:w="709" w:type="dxa"/>
          </w:tcPr>
          <w:p w14:paraId="19740FCD"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148EDF8D" w14:textId="77777777" w:rsidR="000D1CBC" w:rsidRPr="00C37C8B" w:rsidRDefault="000D1CBC" w:rsidP="006277E1">
            <w:pPr>
              <w:spacing w:line="276" w:lineRule="auto"/>
              <w:rPr>
                <w:sz w:val="18"/>
                <w:szCs w:val="20"/>
                <w:lang w:val="nl-BE"/>
              </w:rPr>
            </w:pPr>
            <w:r w:rsidRPr="00C37C8B">
              <w:rPr>
                <w:sz w:val="18"/>
                <w:szCs w:val="20"/>
                <w:lang w:val="nl-BE"/>
              </w:rPr>
              <w:t>b</w:t>
            </w:r>
          </w:p>
        </w:tc>
        <w:tc>
          <w:tcPr>
            <w:tcW w:w="2835" w:type="dxa"/>
            <w:shd w:val="clear" w:color="auto" w:fill="auto"/>
          </w:tcPr>
          <w:p w14:paraId="4822E0EA" w14:textId="77777777" w:rsidR="00B44EE6" w:rsidRPr="00C37C8B" w:rsidRDefault="000D1CBC" w:rsidP="007E5D52">
            <w:pPr>
              <w:numPr>
                <w:ilvl w:val="0"/>
                <w:numId w:val="11"/>
              </w:numPr>
              <w:spacing w:line="276" w:lineRule="auto"/>
              <w:rPr>
                <w:rFonts w:cs="Calibri"/>
                <w:sz w:val="18"/>
                <w:szCs w:val="20"/>
                <w:lang w:val="nl-BE"/>
              </w:rPr>
            </w:pPr>
            <w:r w:rsidRPr="00C37C8B">
              <w:rPr>
                <w:rFonts w:cs="Calibri"/>
                <w:sz w:val="18"/>
                <w:szCs w:val="20"/>
                <w:lang w:val="nl-BE"/>
              </w:rPr>
              <w:t>aanduiding GL</w:t>
            </w:r>
          </w:p>
          <w:p w14:paraId="7D1B4FCA" w14:textId="77777777" w:rsidR="00B44EE6" w:rsidRPr="00C37C8B" w:rsidRDefault="00B44EE6" w:rsidP="007E5D52">
            <w:pPr>
              <w:numPr>
                <w:ilvl w:val="0"/>
                <w:numId w:val="11"/>
              </w:numPr>
              <w:spacing w:line="276" w:lineRule="auto"/>
              <w:rPr>
                <w:rFonts w:cs="Calibri"/>
                <w:sz w:val="18"/>
                <w:szCs w:val="20"/>
                <w:lang w:val="nl-BE"/>
              </w:rPr>
            </w:pPr>
            <w:r w:rsidRPr="00C37C8B">
              <w:rPr>
                <w:rFonts w:cs="Calibri"/>
                <w:sz w:val="18"/>
                <w:szCs w:val="20"/>
                <w:lang w:val="nl-BE"/>
              </w:rPr>
              <w:t>aanduiding ML</w:t>
            </w:r>
          </w:p>
          <w:p w14:paraId="1BD0EFF9" w14:textId="77777777" w:rsidR="00B44EE6" w:rsidRPr="00C37C8B" w:rsidRDefault="00B44EE6" w:rsidP="007E5D52">
            <w:pPr>
              <w:numPr>
                <w:ilvl w:val="0"/>
                <w:numId w:val="11"/>
              </w:numPr>
              <w:spacing w:line="276" w:lineRule="auto"/>
              <w:rPr>
                <w:rFonts w:cs="Calibri"/>
                <w:sz w:val="18"/>
                <w:szCs w:val="20"/>
                <w:lang w:val="nl-BE"/>
              </w:rPr>
            </w:pPr>
            <w:r w:rsidRPr="00C37C8B">
              <w:rPr>
                <w:rFonts w:cs="Calibri"/>
                <w:sz w:val="18"/>
                <w:szCs w:val="20"/>
                <w:lang w:val="nl-BE"/>
              </w:rPr>
              <w:t>aanduiding audio</w:t>
            </w:r>
          </w:p>
          <w:p w14:paraId="3992D30A" w14:textId="77777777" w:rsidR="007D26E0" w:rsidRPr="00C37C8B" w:rsidRDefault="007D26E0" w:rsidP="007D26E0">
            <w:pPr>
              <w:spacing w:line="276" w:lineRule="auto"/>
              <w:rPr>
                <w:rFonts w:cs="Calibri"/>
                <w:sz w:val="18"/>
                <w:szCs w:val="20"/>
                <w:lang w:val="nl-BE"/>
              </w:rPr>
            </w:pPr>
          </w:p>
          <w:p w14:paraId="50B6E738" w14:textId="5811155E" w:rsidR="007D26E0" w:rsidRPr="007936A1" w:rsidRDefault="007936A1" w:rsidP="007936A1">
            <w:pPr>
              <w:pStyle w:val="Lijstalinea"/>
              <w:numPr>
                <w:ilvl w:val="0"/>
                <w:numId w:val="11"/>
              </w:numPr>
              <w:spacing w:line="276" w:lineRule="auto"/>
              <w:rPr>
                <w:rFonts w:ascii="Verdana" w:hAnsi="Verdana"/>
                <w:sz w:val="18"/>
                <w:szCs w:val="18"/>
              </w:rPr>
            </w:pPr>
            <w:r w:rsidRPr="007936A1">
              <w:rPr>
                <w:rFonts w:ascii="Verdana" w:hAnsi="Verdana"/>
                <w:sz w:val="18"/>
                <w:szCs w:val="18"/>
              </w:rPr>
              <w:t>aanduiding Dyslexie</w:t>
            </w:r>
          </w:p>
          <w:p w14:paraId="13D13F37" w14:textId="77777777" w:rsidR="000D1CBC" w:rsidRPr="00C37C8B" w:rsidRDefault="000D1CBC" w:rsidP="007E5D52">
            <w:pPr>
              <w:numPr>
                <w:ilvl w:val="0"/>
                <w:numId w:val="11"/>
              </w:numPr>
              <w:spacing w:line="276" w:lineRule="auto"/>
              <w:rPr>
                <w:sz w:val="18"/>
                <w:szCs w:val="20"/>
                <w:lang w:val="nl-BE"/>
              </w:rPr>
            </w:pPr>
            <w:r w:rsidRPr="00C37C8B">
              <w:rPr>
                <w:rFonts w:cs="Calibri"/>
                <w:sz w:val="18"/>
                <w:szCs w:val="20"/>
                <w:lang w:val="nl-BE"/>
              </w:rPr>
              <w:t>en/of taal</w:t>
            </w:r>
          </w:p>
        </w:tc>
        <w:tc>
          <w:tcPr>
            <w:tcW w:w="4253" w:type="dxa"/>
            <w:shd w:val="clear" w:color="auto" w:fill="auto"/>
          </w:tcPr>
          <w:p w14:paraId="5D72DBB9" w14:textId="77777777" w:rsidR="005B49AC" w:rsidRPr="00C37C8B" w:rsidRDefault="005B49AC" w:rsidP="007E5D52">
            <w:pPr>
              <w:numPr>
                <w:ilvl w:val="0"/>
                <w:numId w:val="13"/>
              </w:numPr>
              <w:spacing w:line="276" w:lineRule="auto"/>
              <w:rPr>
                <w:sz w:val="18"/>
                <w:szCs w:val="20"/>
                <w:lang w:val="nl-BE"/>
              </w:rPr>
            </w:pPr>
            <w:proofErr w:type="spellStart"/>
            <w:r w:rsidRPr="00C37C8B">
              <w:rPr>
                <w:sz w:val="18"/>
                <w:szCs w:val="20"/>
                <w:lang w:val="nl-BE"/>
              </w:rPr>
              <w:t>vge</w:t>
            </w:r>
            <w:proofErr w:type="spellEnd"/>
            <w:r w:rsidRPr="00C37C8B">
              <w:rPr>
                <w:sz w:val="18"/>
                <w:szCs w:val="20"/>
                <w:lang w:val="nl-BE"/>
              </w:rPr>
              <w:t xml:space="preserve"> </w:t>
            </w:r>
            <w:proofErr w:type="spellStart"/>
            <w:r w:rsidRPr="00C37C8B">
              <w:rPr>
                <w:sz w:val="18"/>
                <w:szCs w:val="20"/>
                <w:lang w:val="nl-BE"/>
              </w:rPr>
              <w:t>Groteletterboeken</w:t>
            </w:r>
            <w:proofErr w:type="spellEnd"/>
            <w:r w:rsidRPr="00C37C8B">
              <w:rPr>
                <w:sz w:val="18"/>
                <w:szCs w:val="20"/>
                <w:lang w:val="nl-BE"/>
              </w:rPr>
              <w:t xml:space="preserve"> </w:t>
            </w:r>
          </w:p>
          <w:p w14:paraId="1A6431A2" w14:textId="77777777" w:rsidR="005B49AC" w:rsidRPr="00C37C8B" w:rsidRDefault="005B49AC" w:rsidP="007E5D52">
            <w:pPr>
              <w:numPr>
                <w:ilvl w:val="0"/>
                <w:numId w:val="13"/>
              </w:numPr>
              <w:spacing w:line="276" w:lineRule="auto"/>
              <w:rPr>
                <w:sz w:val="18"/>
                <w:szCs w:val="20"/>
                <w:lang w:val="nl-BE"/>
              </w:rPr>
            </w:pPr>
            <w:proofErr w:type="spellStart"/>
            <w:r w:rsidRPr="00C37C8B">
              <w:rPr>
                <w:sz w:val="18"/>
                <w:szCs w:val="20"/>
                <w:lang w:val="nl-BE"/>
              </w:rPr>
              <w:t>vge</w:t>
            </w:r>
            <w:proofErr w:type="spellEnd"/>
            <w:r w:rsidRPr="00C37C8B">
              <w:rPr>
                <w:sz w:val="18"/>
                <w:szCs w:val="20"/>
                <w:lang w:val="nl-BE"/>
              </w:rPr>
              <w:t xml:space="preserve"> Makkelijk lezen</w:t>
            </w:r>
          </w:p>
          <w:p w14:paraId="10D0DD22" w14:textId="77777777" w:rsidR="005B49AC" w:rsidRPr="00C37C8B" w:rsidRDefault="005B49AC" w:rsidP="007E5D52">
            <w:pPr>
              <w:numPr>
                <w:ilvl w:val="0"/>
                <w:numId w:val="12"/>
              </w:numPr>
              <w:spacing w:line="276" w:lineRule="auto"/>
              <w:rPr>
                <w:sz w:val="18"/>
                <w:szCs w:val="20"/>
                <w:lang w:val="nl-BE"/>
              </w:rPr>
            </w:pPr>
            <w:r w:rsidRPr="00C37C8B">
              <w:rPr>
                <w:sz w:val="18"/>
                <w:szCs w:val="20"/>
                <w:lang w:val="nl-BE"/>
              </w:rPr>
              <w:t>245|hCD</w:t>
            </w:r>
            <w:r w:rsidR="007D26E0" w:rsidRPr="00C37C8B">
              <w:rPr>
                <w:sz w:val="18"/>
                <w:szCs w:val="20"/>
                <w:lang w:val="nl-BE"/>
              </w:rPr>
              <w:t xml:space="preserve"> of Daisy</w:t>
            </w:r>
            <w:r w:rsidRPr="00C37C8B">
              <w:rPr>
                <w:sz w:val="18"/>
                <w:szCs w:val="20"/>
                <w:lang w:val="nl-BE"/>
              </w:rPr>
              <w:t xml:space="preserve"> + LDR pos6 I</w:t>
            </w:r>
            <w:r w:rsidR="007D26E0" w:rsidRPr="00C37C8B">
              <w:rPr>
                <w:sz w:val="18"/>
                <w:szCs w:val="20"/>
                <w:lang w:val="nl-BE"/>
              </w:rPr>
              <w:t xml:space="preserve"> + </w:t>
            </w:r>
            <w:proofErr w:type="spellStart"/>
            <w:r w:rsidR="007D26E0" w:rsidRPr="00C37C8B">
              <w:rPr>
                <w:sz w:val="18"/>
                <w:szCs w:val="20"/>
                <w:lang w:val="nl-BE"/>
              </w:rPr>
              <w:t>vge</w:t>
            </w:r>
            <w:proofErr w:type="spellEnd"/>
            <w:r w:rsidR="007D26E0" w:rsidRPr="00C37C8B">
              <w:rPr>
                <w:sz w:val="18"/>
                <w:szCs w:val="20"/>
                <w:lang w:val="nl-BE"/>
              </w:rPr>
              <w:t xml:space="preserve"> Luisterboeken of Hoorspelen</w:t>
            </w:r>
          </w:p>
          <w:p w14:paraId="3E362847" w14:textId="21683DA8" w:rsidR="007936A1" w:rsidRDefault="007936A1" w:rsidP="007E5D52">
            <w:pPr>
              <w:numPr>
                <w:ilvl w:val="0"/>
                <w:numId w:val="12"/>
              </w:numPr>
              <w:spacing w:line="276" w:lineRule="auto"/>
              <w:rPr>
                <w:sz w:val="18"/>
                <w:szCs w:val="20"/>
                <w:lang w:val="en-US"/>
              </w:rPr>
            </w:pPr>
            <w:proofErr w:type="spellStart"/>
            <w:r>
              <w:rPr>
                <w:sz w:val="18"/>
                <w:szCs w:val="20"/>
                <w:lang w:val="en-US"/>
              </w:rPr>
              <w:t>vge</w:t>
            </w:r>
            <w:proofErr w:type="spellEnd"/>
            <w:r>
              <w:rPr>
                <w:sz w:val="18"/>
                <w:szCs w:val="20"/>
                <w:lang w:val="en-US"/>
              </w:rPr>
              <w:t xml:space="preserve"> </w:t>
            </w:r>
            <w:proofErr w:type="spellStart"/>
            <w:r>
              <w:rPr>
                <w:sz w:val="18"/>
                <w:szCs w:val="20"/>
                <w:lang w:val="en-US"/>
              </w:rPr>
              <w:t>Lettertype</w:t>
            </w:r>
            <w:proofErr w:type="spellEnd"/>
            <w:r>
              <w:rPr>
                <w:sz w:val="18"/>
                <w:szCs w:val="20"/>
                <w:lang w:val="en-US"/>
              </w:rPr>
              <w:t xml:space="preserve"> </w:t>
            </w:r>
            <w:proofErr w:type="spellStart"/>
            <w:r>
              <w:rPr>
                <w:sz w:val="18"/>
                <w:szCs w:val="20"/>
                <w:lang w:val="en-US"/>
              </w:rPr>
              <w:t>Dyslexie</w:t>
            </w:r>
            <w:proofErr w:type="spellEnd"/>
          </w:p>
          <w:p w14:paraId="37C02D8E" w14:textId="68166539" w:rsidR="005B49AC" w:rsidRPr="00C37C8B" w:rsidRDefault="005C3A1D" w:rsidP="007E5D52">
            <w:pPr>
              <w:numPr>
                <w:ilvl w:val="0"/>
                <w:numId w:val="12"/>
              </w:numPr>
              <w:spacing w:line="276" w:lineRule="auto"/>
              <w:rPr>
                <w:sz w:val="18"/>
                <w:szCs w:val="20"/>
                <w:lang w:val="en-US"/>
              </w:rPr>
            </w:pPr>
            <w:r w:rsidRPr="00C37C8B">
              <w:rPr>
                <w:sz w:val="18"/>
                <w:szCs w:val="20"/>
                <w:lang w:val="en-US"/>
              </w:rPr>
              <w:t>008 pos 35-37</w:t>
            </w:r>
          </w:p>
        </w:tc>
      </w:tr>
      <w:tr w:rsidR="000D1CBC" w:rsidRPr="00417B06" w14:paraId="196503EC" w14:textId="77777777" w:rsidTr="00C37C8B">
        <w:tc>
          <w:tcPr>
            <w:tcW w:w="709" w:type="dxa"/>
          </w:tcPr>
          <w:p w14:paraId="3FF5EB3F"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584EA6A7" w14:textId="77777777" w:rsidR="000D1CBC" w:rsidRPr="00C37C8B" w:rsidRDefault="000D1CBC" w:rsidP="006277E1">
            <w:pPr>
              <w:spacing w:line="276" w:lineRule="auto"/>
              <w:rPr>
                <w:sz w:val="18"/>
                <w:szCs w:val="20"/>
                <w:lang w:val="nl-BE"/>
              </w:rPr>
            </w:pPr>
            <w:r w:rsidRPr="00C37C8B">
              <w:rPr>
                <w:sz w:val="18"/>
                <w:szCs w:val="20"/>
                <w:lang w:val="nl-BE"/>
              </w:rPr>
              <w:t>c</w:t>
            </w:r>
          </w:p>
        </w:tc>
        <w:tc>
          <w:tcPr>
            <w:tcW w:w="2835" w:type="dxa"/>
            <w:shd w:val="clear" w:color="auto" w:fill="auto"/>
          </w:tcPr>
          <w:p w14:paraId="5C5C3B8B" w14:textId="77777777" w:rsidR="000D1CBC" w:rsidRPr="00C37C8B" w:rsidRDefault="000D1CBC" w:rsidP="006277E1">
            <w:pPr>
              <w:spacing w:line="276" w:lineRule="auto"/>
              <w:rPr>
                <w:sz w:val="18"/>
                <w:szCs w:val="20"/>
                <w:lang w:val="nl-BE"/>
              </w:rPr>
            </w:pPr>
            <w:r w:rsidRPr="00C37C8B">
              <w:rPr>
                <w:rFonts w:cs="Calibri"/>
                <w:sz w:val="18"/>
                <w:szCs w:val="20"/>
                <w:lang w:val="nl-BE"/>
              </w:rPr>
              <w:t>code genre-icoon</w:t>
            </w:r>
          </w:p>
        </w:tc>
        <w:tc>
          <w:tcPr>
            <w:tcW w:w="4253" w:type="dxa"/>
            <w:shd w:val="clear" w:color="auto" w:fill="auto"/>
          </w:tcPr>
          <w:p w14:paraId="59652C65" w14:textId="77777777" w:rsidR="000D1CBC" w:rsidRPr="00C37C8B" w:rsidRDefault="00E8111A" w:rsidP="00E8111A">
            <w:pPr>
              <w:spacing w:line="276" w:lineRule="auto"/>
              <w:rPr>
                <w:sz w:val="18"/>
                <w:szCs w:val="20"/>
                <w:lang w:val="nl-BE"/>
              </w:rPr>
            </w:pPr>
            <w:r w:rsidRPr="00C37C8B">
              <w:rPr>
                <w:sz w:val="18"/>
                <w:szCs w:val="20"/>
                <w:lang w:val="nl-BE"/>
              </w:rPr>
              <w:t>Genre met i</w:t>
            </w:r>
            <w:r w:rsidR="000D1CBC" w:rsidRPr="00C37C8B">
              <w:rPr>
                <w:sz w:val="18"/>
                <w:szCs w:val="20"/>
                <w:lang w:val="nl-BE"/>
              </w:rPr>
              <w:t xml:space="preserve">ndicator 9 </w:t>
            </w:r>
            <w:proofErr w:type="spellStart"/>
            <w:r w:rsidR="000D1CBC" w:rsidRPr="00C37C8B">
              <w:rPr>
                <w:sz w:val="18"/>
                <w:szCs w:val="20"/>
                <w:lang w:val="nl-BE"/>
              </w:rPr>
              <w:t>cfr</w:t>
            </w:r>
            <w:proofErr w:type="spellEnd"/>
            <w:r w:rsidR="000D1CBC" w:rsidRPr="00C37C8B">
              <w:rPr>
                <w:sz w:val="18"/>
                <w:szCs w:val="20"/>
                <w:lang w:val="nl-BE"/>
              </w:rPr>
              <w:t xml:space="preserve">. </w:t>
            </w:r>
            <w:hyperlink w:anchor="_Bijlage_genres_fictie" w:history="1">
              <w:r w:rsidR="000D1CBC" w:rsidRPr="00C37C8B">
                <w:rPr>
                  <w:rStyle w:val="Hyperlink"/>
                  <w:sz w:val="18"/>
                  <w:szCs w:val="20"/>
                  <w:lang w:val="nl-BE"/>
                </w:rPr>
                <w:t>bijlage</w:t>
              </w:r>
            </w:hyperlink>
          </w:p>
        </w:tc>
      </w:tr>
      <w:tr w:rsidR="000D1CBC" w:rsidRPr="00417B06" w14:paraId="7781A4B0" w14:textId="77777777" w:rsidTr="00C37C8B">
        <w:tc>
          <w:tcPr>
            <w:tcW w:w="709" w:type="dxa"/>
          </w:tcPr>
          <w:p w14:paraId="5354376B"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60DEF709" w14:textId="77777777" w:rsidR="000D1CBC" w:rsidRPr="00C37C8B" w:rsidRDefault="000D1CBC" w:rsidP="006277E1">
            <w:pPr>
              <w:spacing w:line="276" w:lineRule="auto"/>
              <w:rPr>
                <w:sz w:val="18"/>
                <w:szCs w:val="20"/>
                <w:lang w:val="nl-BE"/>
              </w:rPr>
            </w:pPr>
            <w:r w:rsidRPr="00C37C8B">
              <w:rPr>
                <w:sz w:val="18"/>
                <w:szCs w:val="20"/>
                <w:lang w:val="nl-BE"/>
              </w:rPr>
              <w:t>d</w:t>
            </w:r>
          </w:p>
        </w:tc>
        <w:tc>
          <w:tcPr>
            <w:tcW w:w="2835" w:type="dxa"/>
            <w:shd w:val="clear" w:color="auto" w:fill="auto"/>
          </w:tcPr>
          <w:p w14:paraId="64B7F513" w14:textId="77777777" w:rsidR="000D1CBC" w:rsidRPr="00C37C8B" w:rsidRDefault="000D1CBC" w:rsidP="006277E1">
            <w:pPr>
              <w:spacing w:line="276" w:lineRule="auto"/>
              <w:rPr>
                <w:sz w:val="18"/>
                <w:szCs w:val="20"/>
                <w:lang w:val="nl-BE"/>
              </w:rPr>
            </w:pPr>
            <w:r w:rsidRPr="00C37C8B">
              <w:rPr>
                <w:rFonts w:cs="Calibri"/>
                <w:sz w:val="18"/>
                <w:szCs w:val="20"/>
                <w:lang w:val="nl-BE"/>
              </w:rPr>
              <w:t>verwoording genre-icoon</w:t>
            </w:r>
          </w:p>
        </w:tc>
        <w:tc>
          <w:tcPr>
            <w:tcW w:w="4253" w:type="dxa"/>
            <w:shd w:val="clear" w:color="auto" w:fill="auto"/>
          </w:tcPr>
          <w:p w14:paraId="0041CDD2" w14:textId="77777777" w:rsidR="000D1CBC" w:rsidRPr="00C37C8B" w:rsidRDefault="00E8111A" w:rsidP="00E8111A">
            <w:pPr>
              <w:spacing w:line="276" w:lineRule="auto"/>
              <w:rPr>
                <w:sz w:val="18"/>
                <w:szCs w:val="20"/>
                <w:lang w:val="nl-BE"/>
              </w:rPr>
            </w:pPr>
            <w:r w:rsidRPr="00C37C8B">
              <w:rPr>
                <w:sz w:val="18"/>
                <w:szCs w:val="20"/>
                <w:lang w:val="nl-BE"/>
              </w:rPr>
              <w:t>Genre met i</w:t>
            </w:r>
            <w:r w:rsidR="000D1CBC" w:rsidRPr="00C37C8B">
              <w:rPr>
                <w:sz w:val="18"/>
                <w:szCs w:val="20"/>
                <w:lang w:val="nl-BE"/>
              </w:rPr>
              <w:t xml:space="preserve">ndicator 9 </w:t>
            </w:r>
            <w:proofErr w:type="spellStart"/>
            <w:r w:rsidR="000D1CBC" w:rsidRPr="00C37C8B">
              <w:rPr>
                <w:sz w:val="18"/>
                <w:szCs w:val="20"/>
                <w:lang w:val="nl-BE"/>
              </w:rPr>
              <w:t>cfr</w:t>
            </w:r>
            <w:proofErr w:type="spellEnd"/>
            <w:r w:rsidR="000D1CBC" w:rsidRPr="00C37C8B">
              <w:rPr>
                <w:sz w:val="18"/>
                <w:szCs w:val="20"/>
                <w:lang w:val="nl-BE"/>
              </w:rPr>
              <w:t xml:space="preserve">. </w:t>
            </w:r>
            <w:hyperlink w:anchor="_Bijlage_genres_fictie" w:history="1">
              <w:r w:rsidR="000D1CBC" w:rsidRPr="00C37C8B">
                <w:rPr>
                  <w:rStyle w:val="Hyperlink"/>
                  <w:sz w:val="18"/>
                  <w:szCs w:val="20"/>
                  <w:lang w:val="nl-BE"/>
                </w:rPr>
                <w:t>bijlage</w:t>
              </w:r>
            </w:hyperlink>
          </w:p>
        </w:tc>
      </w:tr>
      <w:tr w:rsidR="000D1CBC" w:rsidRPr="003A14CF" w14:paraId="2ABBA2C3" w14:textId="77777777" w:rsidTr="00C37C8B">
        <w:tc>
          <w:tcPr>
            <w:tcW w:w="709" w:type="dxa"/>
          </w:tcPr>
          <w:p w14:paraId="4397E502"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35394356" w14:textId="77777777" w:rsidR="000D1CBC" w:rsidRPr="00C37C8B" w:rsidRDefault="000D1CBC" w:rsidP="006277E1">
            <w:pPr>
              <w:spacing w:line="276" w:lineRule="auto"/>
              <w:rPr>
                <w:sz w:val="18"/>
                <w:szCs w:val="20"/>
                <w:lang w:val="nl-BE"/>
              </w:rPr>
            </w:pPr>
            <w:r w:rsidRPr="00C37C8B">
              <w:rPr>
                <w:sz w:val="18"/>
                <w:szCs w:val="20"/>
                <w:lang w:val="nl-BE"/>
              </w:rPr>
              <w:t>e</w:t>
            </w:r>
          </w:p>
        </w:tc>
        <w:tc>
          <w:tcPr>
            <w:tcW w:w="2835" w:type="dxa"/>
            <w:shd w:val="clear" w:color="auto" w:fill="auto"/>
          </w:tcPr>
          <w:p w14:paraId="70D90A43" w14:textId="77777777" w:rsidR="000D1CBC" w:rsidRPr="00C37C8B" w:rsidRDefault="000D1CBC" w:rsidP="006277E1">
            <w:pPr>
              <w:spacing w:line="276" w:lineRule="auto"/>
              <w:rPr>
                <w:sz w:val="18"/>
                <w:szCs w:val="20"/>
                <w:lang w:val="nl-BE"/>
              </w:rPr>
            </w:pPr>
            <w:r w:rsidRPr="00C37C8B">
              <w:rPr>
                <w:rFonts w:cs="Calibri"/>
                <w:sz w:val="18"/>
                <w:szCs w:val="20"/>
                <w:lang w:val="nl-BE"/>
              </w:rPr>
              <w:t>deelaanduiding meerdelig werk</w:t>
            </w:r>
          </w:p>
        </w:tc>
        <w:tc>
          <w:tcPr>
            <w:tcW w:w="4253" w:type="dxa"/>
            <w:shd w:val="clear" w:color="auto" w:fill="auto"/>
          </w:tcPr>
          <w:p w14:paraId="516BAC3E" w14:textId="77777777" w:rsidR="000D1CBC" w:rsidRPr="00C37C8B" w:rsidRDefault="003A14CF" w:rsidP="00875D35">
            <w:pPr>
              <w:spacing w:line="276" w:lineRule="auto"/>
              <w:rPr>
                <w:sz w:val="18"/>
                <w:szCs w:val="20"/>
                <w:lang w:val="nl-BE"/>
              </w:rPr>
            </w:pPr>
            <w:r>
              <w:rPr>
                <w:sz w:val="18"/>
                <w:szCs w:val="20"/>
                <w:lang w:val="nl-BE"/>
              </w:rPr>
              <w:t>Deelaanduiding veld 490 met indicator 9</w:t>
            </w:r>
          </w:p>
        </w:tc>
      </w:tr>
      <w:tr w:rsidR="000D1CBC" w:rsidRPr="00417B06" w14:paraId="4E187E00" w14:textId="77777777" w:rsidTr="00C37C8B">
        <w:tc>
          <w:tcPr>
            <w:tcW w:w="709" w:type="dxa"/>
          </w:tcPr>
          <w:p w14:paraId="7B5FDD51"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27BA5B65" w14:textId="77777777" w:rsidR="000D1CBC" w:rsidRPr="00C37C8B" w:rsidRDefault="000D1CBC" w:rsidP="006277E1">
            <w:pPr>
              <w:spacing w:line="276" w:lineRule="auto"/>
              <w:rPr>
                <w:sz w:val="18"/>
                <w:szCs w:val="20"/>
                <w:lang w:val="nl-BE"/>
              </w:rPr>
            </w:pPr>
            <w:r w:rsidRPr="00C37C8B">
              <w:rPr>
                <w:sz w:val="18"/>
                <w:szCs w:val="20"/>
                <w:lang w:val="nl-BE"/>
              </w:rPr>
              <w:t>f</w:t>
            </w:r>
          </w:p>
        </w:tc>
        <w:tc>
          <w:tcPr>
            <w:tcW w:w="2835" w:type="dxa"/>
            <w:shd w:val="clear" w:color="auto" w:fill="auto"/>
          </w:tcPr>
          <w:p w14:paraId="33510BFB" w14:textId="77777777" w:rsidR="000D1CBC" w:rsidRPr="00C37C8B" w:rsidRDefault="000D1CBC" w:rsidP="006277E1">
            <w:pPr>
              <w:spacing w:line="276" w:lineRule="auto"/>
              <w:rPr>
                <w:sz w:val="18"/>
                <w:szCs w:val="20"/>
                <w:lang w:val="nl-BE"/>
              </w:rPr>
            </w:pPr>
            <w:r w:rsidRPr="00C37C8B">
              <w:rPr>
                <w:sz w:val="18"/>
                <w:szCs w:val="20"/>
                <w:lang w:val="nl-BE"/>
              </w:rPr>
              <w:t>hoofdwoord</w:t>
            </w:r>
          </w:p>
        </w:tc>
        <w:tc>
          <w:tcPr>
            <w:tcW w:w="4253" w:type="dxa"/>
            <w:shd w:val="clear" w:color="auto" w:fill="auto"/>
          </w:tcPr>
          <w:p w14:paraId="4745714D" w14:textId="77777777" w:rsidR="000D1CBC" w:rsidRPr="00C37C8B" w:rsidRDefault="000D1CBC" w:rsidP="00C37C8B">
            <w:pPr>
              <w:spacing w:line="276" w:lineRule="auto"/>
              <w:rPr>
                <w:sz w:val="18"/>
                <w:szCs w:val="20"/>
                <w:lang w:val="nl-BE"/>
              </w:rPr>
            </w:pPr>
            <w:r w:rsidRPr="00C37C8B">
              <w:rPr>
                <w:sz w:val="18"/>
                <w:szCs w:val="20"/>
                <w:lang w:val="nl-BE"/>
              </w:rPr>
              <w:t xml:space="preserve">Veld 100/110 of eerste titelwoord </w:t>
            </w:r>
            <w:r w:rsidR="00C37C8B" w:rsidRPr="00C37C8B">
              <w:rPr>
                <w:sz w:val="18"/>
                <w:szCs w:val="20"/>
                <w:lang w:val="nl-BE"/>
              </w:rPr>
              <w:t>2</w:t>
            </w:r>
            <w:r w:rsidRPr="00C37C8B">
              <w:rPr>
                <w:sz w:val="18"/>
                <w:szCs w:val="20"/>
                <w:lang w:val="nl-BE"/>
              </w:rPr>
              <w:t>45|a</w:t>
            </w:r>
            <w:r w:rsidR="00BD6CE9" w:rsidRPr="00C37C8B">
              <w:rPr>
                <w:rStyle w:val="Voetnootmarkering"/>
                <w:sz w:val="18"/>
                <w:szCs w:val="20"/>
                <w:lang w:val="nl-BE"/>
              </w:rPr>
              <w:footnoteReference w:id="3"/>
            </w:r>
          </w:p>
        </w:tc>
      </w:tr>
      <w:tr w:rsidR="000D1CBC" w:rsidRPr="00417B06" w14:paraId="6083252D" w14:textId="77777777" w:rsidTr="00C37C8B">
        <w:tc>
          <w:tcPr>
            <w:tcW w:w="709" w:type="dxa"/>
          </w:tcPr>
          <w:p w14:paraId="1CA6967A" w14:textId="77777777" w:rsidR="000D1CBC" w:rsidRPr="00C37C8B" w:rsidRDefault="000D1CBC" w:rsidP="006277E1">
            <w:pPr>
              <w:spacing w:line="276" w:lineRule="auto"/>
              <w:rPr>
                <w:sz w:val="18"/>
                <w:szCs w:val="20"/>
                <w:lang w:val="nl-BE"/>
              </w:rPr>
            </w:pPr>
            <w:r w:rsidRPr="00C37C8B">
              <w:rPr>
                <w:sz w:val="18"/>
                <w:szCs w:val="20"/>
                <w:lang w:val="nl-BE"/>
              </w:rPr>
              <w:t>999</w:t>
            </w:r>
          </w:p>
        </w:tc>
        <w:tc>
          <w:tcPr>
            <w:tcW w:w="1417" w:type="dxa"/>
            <w:shd w:val="clear" w:color="auto" w:fill="auto"/>
          </w:tcPr>
          <w:p w14:paraId="3DE77CF2" w14:textId="77777777" w:rsidR="000D1CBC" w:rsidRPr="00C37C8B" w:rsidRDefault="000D1CBC" w:rsidP="006277E1">
            <w:pPr>
              <w:spacing w:line="276" w:lineRule="auto"/>
              <w:rPr>
                <w:sz w:val="18"/>
                <w:szCs w:val="20"/>
                <w:lang w:val="nl-BE"/>
              </w:rPr>
            </w:pPr>
            <w:proofErr w:type="spellStart"/>
            <w:r w:rsidRPr="00C37C8B">
              <w:rPr>
                <w:sz w:val="18"/>
                <w:szCs w:val="20"/>
                <w:lang w:val="nl-BE"/>
              </w:rPr>
              <w:t>z</w:t>
            </w:r>
            <w:proofErr w:type="spellEnd"/>
          </w:p>
        </w:tc>
        <w:tc>
          <w:tcPr>
            <w:tcW w:w="2835" w:type="dxa"/>
            <w:shd w:val="clear" w:color="auto" w:fill="auto"/>
          </w:tcPr>
          <w:p w14:paraId="74B11359" w14:textId="77777777" w:rsidR="000D1CBC" w:rsidRPr="00C37C8B" w:rsidRDefault="000D1CBC" w:rsidP="006277E1">
            <w:pPr>
              <w:spacing w:line="276" w:lineRule="auto"/>
              <w:rPr>
                <w:sz w:val="18"/>
                <w:szCs w:val="20"/>
                <w:lang w:val="nl-BE"/>
              </w:rPr>
            </w:pPr>
            <w:r w:rsidRPr="00C37C8B">
              <w:rPr>
                <w:sz w:val="18"/>
                <w:szCs w:val="20"/>
                <w:lang w:val="nl-BE"/>
              </w:rPr>
              <w:t>Type etiket</w:t>
            </w:r>
          </w:p>
        </w:tc>
        <w:tc>
          <w:tcPr>
            <w:tcW w:w="4253" w:type="dxa"/>
            <w:shd w:val="clear" w:color="auto" w:fill="auto"/>
          </w:tcPr>
          <w:p w14:paraId="48402974" w14:textId="77777777" w:rsidR="000D1CBC" w:rsidRPr="00C37C8B" w:rsidRDefault="000446E0" w:rsidP="006277E1">
            <w:pPr>
              <w:spacing w:line="276" w:lineRule="auto"/>
              <w:rPr>
                <w:sz w:val="18"/>
                <w:szCs w:val="20"/>
                <w:lang w:val="nl-BE"/>
              </w:rPr>
            </w:pPr>
            <w:r w:rsidRPr="00C37C8B">
              <w:rPr>
                <w:sz w:val="18"/>
                <w:szCs w:val="20"/>
                <w:lang w:val="nl-BE"/>
              </w:rPr>
              <w:t>LDR pos6</w:t>
            </w:r>
            <w:r w:rsidR="000D1CBC" w:rsidRPr="00C37C8B">
              <w:rPr>
                <w:sz w:val="18"/>
                <w:szCs w:val="20"/>
                <w:lang w:val="nl-BE"/>
              </w:rPr>
              <w:t xml:space="preserve"> en 008 pos 33</w:t>
            </w:r>
            <w:r w:rsidR="008408C6" w:rsidRPr="00C37C8B">
              <w:rPr>
                <w:sz w:val="18"/>
                <w:szCs w:val="20"/>
                <w:lang w:val="nl-BE"/>
              </w:rPr>
              <w:t>, 245|h</w:t>
            </w:r>
            <w:r w:rsidRPr="00C37C8B">
              <w:rPr>
                <w:sz w:val="18"/>
                <w:szCs w:val="20"/>
                <w:lang w:val="nl-BE"/>
              </w:rPr>
              <w:t xml:space="preserve"> en 521</w:t>
            </w:r>
          </w:p>
        </w:tc>
      </w:tr>
    </w:tbl>
    <w:p w14:paraId="2236079E" w14:textId="77777777" w:rsidR="00E41C3D" w:rsidRDefault="00E41C3D" w:rsidP="00C474B4">
      <w:pPr>
        <w:spacing w:line="276" w:lineRule="auto"/>
        <w:ind w:left="708"/>
        <w:rPr>
          <w:szCs w:val="20"/>
          <w:lang w:val="nl-BE"/>
        </w:rPr>
      </w:pPr>
    </w:p>
    <w:p w14:paraId="0DCEEAD4" w14:textId="77777777" w:rsidR="00C474B4" w:rsidRPr="007C1120" w:rsidRDefault="00C474B4" w:rsidP="00D81152">
      <w:pPr>
        <w:pStyle w:val="Kop3"/>
      </w:pPr>
      <w:bookmarkStart w:id="10" w:name="_Toc32932600"/>
      <w:r>
        <w:rPr>
          <w:lang w:val="nl-BE"/>
        </w:rPr>
        <w:t>Voorbeelden</w:t>
      </w:r>
      <w:bookmarkEnd w:id="10"/>
    </w:p>
    <w:p w14:paraId="561383DB" w14:textId="2BA467D3" w:rsidR="00C951BC" w:rsidRPr="002A00F0" w:rsidRDefault="00C951BC" w:rsidP="00C951BC">
      <w:pPr>
        <w:ind w:left="720"/>
        <w:jc w:val="right"/>
        <w:rPr>
          <w:rFonts w:cs="Calibri"/>
          <w:b/>
          <w:sz w:val="16"/>
          <w:szCs w:val="16"/>
          <w:lang w:val="nl-BE"/>
        </w:rPr>
      </w:pPr>
      <w:r w:rsidRPr="002A00F0">
        <w:rPr>
          <w:rFonts w:cs="Calibri"/>
          <w:b/>
          <w:sz w:val="16"/>
          <w:szCs w:val="16"/>
          <w:lang w:val="nl-BE"/>
        </w:rPr>
        <w:t>T</w:t>
      </w:r>
      <w:r w:rsidR="007936A1">
        <w:rPr>
          <w:rFonts w:cs="Calibri"/>
          <w:b/>
          <w:sz w:val="16"/>
          <w:szCs w:val="16"/>
          <w:lang w:val="nl-BE"/>
        </w:rPr>
        <w:t>oneel</w:t>
      </w:r>
      <w:r w:rsidRPr="002A00F0">
        <w:rPr>
          <w:rFonts w:cs="Calibri"/>
          <w:b/>
          <w:sz w:val="16"/>
          <w:szCs w:val="16"/>
          <w:lang w:val="nl-BE"/>
        </w:rPr>
        <w:t>tekst</w:t>
      </w:r>
    </w:p>
    <w:tbl>
      <w:tblPr>
        <w:tblW w:w="4439" w:type="pct"/>
        <w:tblCellSpacing w:w="15" w:type="dxa"/>
        <w:tblInd w:w="10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1"/>
        <w:gridCol w:w="7077"/>
      </w:tblGrid>
      <w:tr w:rsidR="00C951BC" w:rsidRPr="00E40DFC" w14:paraId="365E3968"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45B65548"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008</w:t>
            </w:r>
          </w:p>
        </w:tc>
        <w:tc>
          <w:tcPr>
            <w:tcW w:w="4375" w:type="pct"/>
            <w:tcBorders>
              <w:top w:val="outset" w:sz="6" w:space="0" w:color="auto"/>
              <w:left w:val="outset" w:sz="6" w:space="0" w:color="auto"/>
              <w:bottom w:val="outset" w:sz="6" w:space="0" w:color="auto"/>
              <w:right w:val="outset" w:sz="6" w:space="0" w:color="auto"/>
            </w:tcBorders>
            <w:vAlign w:val="center"/>
            <w:hideMark/>
          </w:tcPr>
          <w:p w14:paraId="7EF27422"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010215q2000 1 </w:t>
            </w:r>
            <w:r w:rsidRPr="008266D7">
              <w:rPr>
                <w:rFonts w:cs="Calibri"/>
                <w:b/>
                <w:sz w:val="16"/>
                <w:szCs w:val="16"/>
                <w:lang w:val="nl-BE" w:eastAsia="nl-BE"/>
              </w:rPr>
              <w:t>eng</w:t>
            </w:r>
          </w:p>
        </w:tc>
      </w:tr>
      <w:tr w:rsidR="00C951BC" w:rsidRPr="00E40DFC" w14:paraId="7A1E9BBF"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57CD2AC3"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100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74EE6ED3"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w:t>
            </w:r>
            <w:r w:rsidRPr="008266D7">
              <w:rPr>
                <w:rFonts w:cs="Calibri"/>
                <w:b/>
                <w:sz w:val="16"/>
                <w:szCs w:val="16"/>
                <w:lang w:val="nl-BE" w:eastAsia="nl-BE"/>
              </w:rPr>
              <w:t>Mill</w:t>
            </w:r>
            <w:r w:rsidRPr="00E8111A">
              <w:rPr>
                <w:rFonts w:cs="Calibri"/>
                <w:sz w:val="16"/>
                <w:szCs w:val="16"/>
                <w:lang w:val="nl-BE" w:eastAsia="nl-BE"/>
              </w:rPr>
              <w:t>e</w:t>
            </w:r>
            <w:r w:rsidRPr="00C77998">
              <w:rPr>
                <w:rFonts w:cs="Calibri"/>
                <w:sz w:val="16"/>
                <w:szCs w:val="16"/>
                <w:lang w:val="nl-BE" w:eastAsia="nl-BE"/>
              </w:rPr>
              <w:t>r</w:t>
            </w:r>
            <w:r w:rsidRPr="002A00F0">
              <w:rPr>
                <w:rFonts w:cs="Calibri"/>
                <w:sz w:val="16"/>
                <w:szCs w:val="16"/>
                <w:lang w:val="nl-BE" w:eastAsia="nl-BE"/>
              </w:rPr>
              <w:t xml:space="preserve">, Arthur |4 </w:t>
            </w:r>
            <w:proofErr w:type="spellStart"/>
            <w:r w:rsidRPr="002A00F0">
              <w:rPr>
                <w:rFonts w:cs="Calibri"/>
                <w:sz w:val="16"/>
                <w:szCs w:val="16"/>
                <w:lang w:val="nl-BE" w:eastAsia="nl-BE"/>
              </w:rPr>
              <w:t>aut</w:t>
            </w:r>
            <w:proofErr w:type="spellEnd"/>
          </w:p>
        </w:tc>
      </w:tr>
      <w:tr w:rsidR="00C951BC" w:rsidRPr="00E40DFC" w14:paraId="2F48584C"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0349DB69"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245 4</w:t>
            </w:r>
          </w:p>
        </w:tc>
        <w:tc>
          <w:tcPr>
            <w:tcW w:w="4375" w:type="pct"/>
            <w:tcBorders>
              <w:top w:val="outset" w:sz="6" w:space="0" w:color="auto"/>
              <w:left w:val="outset" w:sz="6" w:space="0" w:color="auto"/>
              <w:bottom w:val="outset" w:sz="6" w:space="0" w:color="auto"/>
              <w:right w:val="outset" w:sz="6" w:space="0" w:color="auto"/>
            </w:tcBorders>
            <w:vAlign w:val="center"/>
            <w:hideMark/>
          </w:tcPr>
          <w:p w14:paraId="437309B6" w14:textId="77777777" w:rsidR="00C951BC" w:rsidRPr="002A00F0" w:rsidRDefault="00C951BC" w:rsidP="008C0B59">
            <w:pPr>
              <w:spacing w:line="240" w:lineRule="auto"/>
              <w:rPr>
                <w:rFonts w:cs="Calibri"/>
                <w:sz w:val="16"/>
                <w:szCs w:val="16"/>
                <w:lang w:eastAsia="nl-BE"/>
              </w:rPr>
            </w:pPr>
            <w:r w:rsidRPr="002A00F0">
              <w:rPr>
                <w:rFonts w:cs="Calibri"/>
                <w:sz w:val="16"/>
                <w:szCs w:val="16"/>
                <w:lang w:eastAsia="nl-BE"/>
              </w:rPr>
              <w:t>|a The crucible |b a play in four acts |h BOEK</w:t>
            </w:r>
          </w:p>
        </w:tc>
      </w:tr>
      <w:tr w:rsidR="00C951BC" w:rsidRPr="00DC0144" w14:paraId="1475A68E"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0570298A"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260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3AF64303" w14:textId="77777777" w:rsidR="00C951BC" w:rsidRPr="00B03CD0" w:rsidRDefault="00C951BC" w:rsidP="008C0B59">
            <w:pPr>
              <w:spacing w:line="240" w:lineRule="auto"/>
              <w:rPr>
                <w:rFonts w:cs="Calibri"/>
                <w:sz w:val="16"/>
                <w:szCs w:val="16"/>
                <w:lang w:val="en-US" w:eastAsia="nl-BE"/>
              </w:rPr>
            </w:pPr>
            <w:r w:rsidRPr="00B03CD0">
              <w:rPr>
                <w:rFonts w:cs="Calibri"/>
                <w:sz w:val="16"/>
                <w:szCs w:val="16"/>
                <w:lang w:val="en-US" w:eastAsia="nl-BE"/>
              </w:rPr>
              <w:t>|a London |b Penguin |c 2000?</w:t>
            </w:r>
          </w:p>
        </w:tc>
      </w:tr>
      <w:tr w:rsidR="00C951BC" w:rsidRPr="00E40DFC" w14:paraId="5D245658"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00834E9C" w14:textId="77777777" w:rsidR="00C951BC" w:rsidRPr="002A00F0" w:rsidRDefault="00F626AE" w:rsidP="008C0B59">
            <w:pPr>
              <w:spacing w:line="240" w:lineRule="auto"/>
              <w:rPr>
                <w:rFonts w:cs="Calibri"/>
                <w:sz w:val="16"/>
                <w:szCs w:val="16"/>
                <w:lang w:val="nl-BE" w:eastAsia="nl-BE"/>
              </w:rPr>
            </w:pPr>
            <w:r>
              <w:rPr>
                <w:rFonts w:cs="Calibri"/>
                <w:sz w:val="16"/>
                <w:szCs w:val="16"/>
                <w:lang w:val="nl-BE" w:eastAsia="nl-BE"/>
              </w:rPr>
              <w:t xml:space="preserve">490 </w:t>
            </w:r>
          </w:p>
        </w:tc>
        <w:tc>
          <w:tcPr>
            <w:tcW w:w="4375" w:type="pct"/>
            <w:tcBorders>
              <w:top w:val="outset" w:sz="6" w:space="0" w:color="auto"/>
              <w:left w:val="outset" w:sz="6" w:space="0" w:color="auto"/>
              <w:bottom w:val="outset" w:sz="6" w:space="0" w:color="auto"/>
              <w:right w:val="outset" w:sz="6" w:space="0" w:color="auto"/>
            </w:tcBorders>
            <w:vAlign w:val="center"/>
            <w:hideMark/>
          </w:tcPr>
          <w:p w14:paraId="486B72EA" w14:textId="77777777" w:rsidR="00C951BC" w:rsidRPr="002A00F0" w:rsidRDefault="00C951BC" w:rsidP="008C0B59">
            <w:pPr>
              <w:spacing w:line="240" w:lineRule="auto"/>
              <w:rPr>
                <w:rFonts w:cs="Calibri"/>
                <w:sz w:val="16"/>
                <w:szCs w:val="16"/>
                <w:lang w:eastAsia="nl-BE"/>
              </w:rPr>
            </w:pPr>
            <w:r w:rsidRPr="002A00F0">
              <w:rPr>
                <w:rFonts w:cs="Calibri"/>
                <w:sz w:val="16"/>
                <w:szCs w:val="16"/>
                <w:lang w:eastAsia="nl-BE"/>
              </w:rPr>
              <w:t>|a Penguin twentieth-century classics</w:t>
            </w:r>
          </w:p>
        </w:tc>
      </w:tr>
      <w:tr w:rsidR="00C951BC" w:rsidRPr="00E40DFC" w14:paraId="4F12F92A"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56116361"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521</w:t>
            </w:r>
          </w:p>
        </w:tc>
        <w:tc>
          <w:tcPr>
            <w:tcW w:w="4375" w:type="pct"/>
            <w:tcBorders>
              <w:top w:val="outset" w:sz="6" w:space="0" w:color="auto"/>
              <w:left w:val="outset" w:sz="6" w:space="0" w:color="auto"/>
              <w:bottom w:val="outset" w:sz="6" w:space="0" w:color="auto"/>
              <w:right w:val="outset" w:sz="6" w:space="0" w:color="auto"/>
            </w:tcBorders>
            <w:vAlign w:val="center"/>
            <w:hideMark/>
          </w:tcPr>
          <w:p w14:paraId="741E7247"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|a volwassenen</w:t>
            </w:r>
          </w:p>
        </w:tc>
      </w:tr>
      <w:tr w:rsidR="00C951BC" w:rsidRPr="00E40DFC" w14:paraId="1B100B1B"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25EDA557"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650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28ECAF5B"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Heksenvervolging |9 </w:t>
            </w:r>
            <w:proofErr w:type="spellStart"/>
            <w:r w:rsidRPr="002A00F0">
              <w:rPr>
                <w:rFonts w:cs="Calibri"/>
                <w:sz w:val="16"/>
                <w:szCs w:val="16"/>
                <w:lang w:val="nl-BE" w:eastAsia="nl-BE"/>
              </w:rPr>
              <w:t>vth</w:t>
            </w:r>
            <w:proofErr w:type="spellEnd"/>
          </w:p>
        </w:tc>
      </w:tr>
      <w:tr w:rsidR="00C951BC" w:rsidRPr="00E40DFC" w14:paraId="79672E1D"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5186C481"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650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3A2D5D75"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Historische literatuur |9 </w:t>
            </w:r>
            <w:proofErr w:type="spellStart"/>
            <w:r w:rsidRPr="002A00F0">
              <w:rPr>
                <w:rFonts w:cs="Calibri"/>
                <w:sz w:val="16"/>
                <w:szCs w:val="16"/>
                <w:lang w:val="nl-BE" w:eastAsia="nl-BE"/>
              </w:rPr>
              <w:t>vge</w:t>
            </w:r>
            <w:proofErr w:type="spellEnd"/>
          </w:p>
        </w:tc>
      </w:tr>
      <w:tr w:rsidR="00C951BC" w:rsidRPr="00E40DFC" w14:paraId="22A04BB2"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0660FBDC"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650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51AADAFF"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w:t>
            </w:r>
            <w:proofErr w:type="spellStart"/>
            <w:r w:rsidRPr="002A00F0">
              <w:rPr>
                <w:rFonts w:cs="Calibri"/>
                <w:sz w:val="16"/>
                <w:szCs w:val="16"/>
                <w:lang w:val="nl-BE" w:eastAsia="nl-BE"/>
              </w:rPr>
              <w:t>MacCarthyisme</w:t>
            </w:r>
            <w:proofErr w:type="spellEnd"/>
            <w:r w:rsidRPr="002A00F0">
              <w:rPr>
                <w:rFonts w:cs="Calibri"/>
                <w:sz w:val="16"/>
                <w:szCs w:val="16"/>
                <w:lang w:val="nl-BE" w:eastAsia="nl-BE"/>
              </w:rPr>
              <w:t xml:space="preserve"> |9 </w:t>
            </w:r>
            <w:proofErr w:type="spellStart"/>
            <w:r w:rsidRPr="002A00F0">
              <w:rPr>
                <w:rFonts w:cs="Calibri"/>
                <w:sz w:val="16"/>
                <w:szCs w:val="16"/>
                <w:lang w:val="nl-BE" w:eastAsia="nl-BE"/>
              </w:rPr>
              <w:t>vth</w:t>
            </w:r>
            <w:proofErr w:type="spellEnd"/>
          </w:p>
        </w:tc>
      </w:tr>
      <w:tr w:rsidR="00C951BC" w:rsidRPr="00E40DFC" w14:paraId="4F7660EC"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7A84A415"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650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4D97B137"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Politieke literatuur |9 </w:t>
            </w:r>
            <w:proofErr w:type="spellStart"/>
            <w:r w:rsidRPr="002A00F0">
              <w:rPr>
                <w:rFonts w:cs="Calibri"/>
                <w:sz w:val="16"/>
                <w:szCs w:val="16"/>
                <w:lang w:val="nl-BE" w:eastAsia="nl-BE"/>
              </w:rPr>
              <w:t>vge</w:t>
            </w:r>
            <w:proofErr w:type="spellEnd"/>
          </w:p>
        </w:tc>
      </w:tr>
      <w:tr w:rsidR="00C951BC" w:rsidRPr="00E40DFC" w14:paraId="27D6F929"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0B7124B0" w14:textId="77777777" w:rsidR="00C951BC" w:rsidRPr="002A00F0" w:rsidRDefault="00C951BC" w:rsidP="008C0B59">
            <w:pPr>
              <w:spacing w:line="240" w:lineRule="auto"/>
              <w:rPr>
                <w:rFonts w:cs="Calibri"/>
                <w:b/>
                <w:sz w:val="16"/>
                <w:szCs w:val="16"/>
                <w:lang w:val="nl-BE" w:eastAsia="nl-BE"/>
              </w:rPr>
            </w:pPr>
            <w:r w:rsidRPr="002A00F0">
              <w:rPr>
                <w:rFonts w:cs="Calibri"/>
                <w:b/>
                <w:sz w:val="16"/>
                <w:szCs w:val="16"/>
                <w:lang w:val="nl-BE" w:eastAsia="nl-BE"/>
              </w:rPr>
              <w:t>650_9</w:t>
            </w:r>
          </w:p>
        </w:tc>
        <w:tc>
          <w:tcPr>
            <w:tcW w:w="4375" w:type="pct"/>
            <w:tcBorders>
              <w:top w:val="outset" w:sz="6" w:space="0" w:color="auto"/>
              <w:left w:val="outset" w:sz="6" w:space="0" w:color="auto"/>
              <w:bottom w:val="outset" w:sz="6" w:space="0" w:color="auto"/>
              <w:right w:val="outset" w:sz="6" w:space="0" w:color="auto"/>
            </w:tcBorders>
            <w:vAlign w:val="center"/>
            <w:hideMark/>
          </w:tcPr>
          <w:p w14:paraId="0E993D72" w14:textId="6C75F9B3" w:rsidR="00C951BC" w:rsidRPr="002A00F0" w:rsidRDefault="00C951BC" w:rsidP="007936A1">
            <w:pPr>
              <w:spacing w:line="240" w:lineRule="auto"/>
              <w:rPr>
                <w:rFonts w:cs="Calibri"/>
                <w:b/>
                <w:sz w:val="16"/>
                <w:szCs w:val="16"/>
                <w:lang w:val="nl-BE" w:eastAsia="nl-BE"/>
              </w:rPr>
            </w:pPr>
            <w:r w:rsidRPr="002A00F0">
              <w:rPr>
                <w:rFonts w:cs="Calibri"/>
                <w:b/>
                <w:sz w:val="16"/>
                <w:szCs w:val="16"/>
                <w:lang w:val="nl-BE" w:eastAsia="nl-BE"/>
              </w:rPr>
              <w:t>|a T</w:t>
            </w:r>
            <w:r w:rsidR="007936A1">
              <w:rPr>
                <w:rFonts w:cs="Calibri"/>
                <w:b/>
                <w:sz w:val="16"/>
                <w:szCs w:val="16"/>
                <w:lang w:val="nl-BE" w:eastAsia="nl-BE"/>
              </w:rPr>
              <w:t>oneel</w:t>
            </w:r>
            <w:r w:rsidRPr="002A00F0">
              <w:rPr>
                <w:rFonts w:cs="Calibri"/>
                <w:b/>
                <w:sz w:val="16"/>
                <w:szCs w:val="16"/>
                <w:lang w:val="nl-BE" w:eastAsia="nl-BE"/>
              </w:rPr>
              <w:t xml:space="preserve">teksten |9 </w:t>
            </w:r>
            <w:proofErr w:type="spellStart"/>
            <w:r w:rsidRPr="002A00F0">
              <w:rPr>
                <w:rFonts w:cs="Calibri"/>
                <w:b/>
                <w:sz w:val="16"/>
                <w:szCs w:val="16"/>
                <w:lang w:val="nl-BE" w:eastAsia="nl-BE"/>
              </w:rPr>
              <w:t>vge</w:t>
            </w:r>
            <w:proofErr w:type="spellEnd"/>
          </w:p>
        </w:tc>
      </w:tr>
      <w:tr w:rsidR="00C951BC" w:rsidRPr="00E40DFC" w14:paraId="593078DF"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hideMark/>
          </w:tcPr>
          <w:p w14:paraId="7D215CF4"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lastRenderedPageBreak/>
              <w:t>650</w:t>
            </w:r>
          </w:p>
        </w:tc>
        <w:tc>
          <w:tcPr>
            <w:tcW w:w="4375" w:type="pct"/>
            <w:tcBorders>
              <w:top w:val="outset" w:sz="6" w:space="0" w:color="auto"/>
              <w:left w:val="outset" w:sz="6" w:space="0" w:color="auto"/>
              <w:bottom w:val="outset" w:sz="6" w:space="0" w:color="auto"/>
              <w:right w:val="outset" w:sz="6" w:space="0" w:color="auto"/>
            </w:tcBorders>
            <w:vAlign w:val="center"/>
            <w:hideMark/>
          </w:tcPr>
          <w:p w14:paraId="03F7EC4A"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New England |x 17de eeuw |9 </w:t>
            </w:r>
            <w:proofErr w:type="spellStart"/>
            <w:r w:rsidRPr="002A00F0">
              <w:rPr>
                <w:rFonts w:cs="Calibri"/>
                <w:sz w:val="16"/>
                <w:szCs w:val="16"/>
                <w:lang w:val="nl-BE" w:eastAsia="nl-BE"/>
              </w:rPr>
              <w:t>vth</w:t>
            </w:r>
            <w:proofErr w:type="spellEnd"/>
          </w:p>
        </w:tc>
      </w:tr>
      <w:tr w:rsidR="00EA1B00" w:rsidRPr="00417B06" w14:paraId="394356E6" w14:textId="77777777" w:rsidTr="00240437">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tcPr>
          <w:p w14:paraId="3399E060" w14:textId="77777777" w:rsidR="00EA1B00" w:rsidRPr="008266D7" w:rsidRDefault="00EA1B00" w:rsidP="008C0B59">
            <w:pPr>
              <w:spacing w:line="240" w:lineRule="auto"/>
              <w:rPr>
                <w:rFonts w:cs="Calibri"/>
                <w:b/>
                <w:sz w:val="16"/>
                <w:szCs w:val="16"/>
                <w:lang w:val="nl-BE" w:eastAsia="nl-BE"/>
              </w:rPr>
            </w:pPr>
            <w:r w:rsidRPr="008266D7">
              <w:rPr>
                <w:rFonts w:cs="Calibri"/>
                <w:b/>
                <w:sz w:val="16"/>
                <w:szCs w:val="16"/>
                <w:lang w:val="nl-BE" w:eastAsia="nl-BE"/>
              </w:rPr>
              <w:t>999</w:t>
            </w:r>
          </w:p>
        </w:tc>
        <w:tc>
          <w:tcPr>
            <w:tcW w:w="4375" w:type="pct"/>
            <w:tcBorders>
              <w:top w:val="outset" w:sz="6" w:space="0" w:color="auto"/>
              <w:left w:val="outset" w:sz="6" w:space="0" w:color="auto"/>
              <w:bottom w:val="outset" w:sz="6" w:space="0" w:color="auto"/>
              <w:right w:val="outset" w:sz="6" w:space="0" w:color="auto"/>
            </w:tcBorders>
            <w:vAlign w:val="center"/>
          </w:tcPr>
          <w:p w14:paraId="314182CA" w14:textId="77777777" w:rsidR="00EA1B00" w:rsidRPr="008266D7" w:rsidRDefault="00EA1B00" w:rsidP="00EA1B00">
            <w:pPr>
              <w:spacing w:line="240" w:lineRule="auto"/>
              <w:rPr>
                <w:rFonts w:cs="Calibri"/>
                <w:b/>
                <w:sz w:val="16"/>
                <w:szCs w:val="16"/>
                <w:lang w:val="nl-BE" w:eastAsia="nl-BE"/>
              </w:rPr>
            </w:pPr>
            <w:r w:rsidRPr="008266D7">
              <w:rPr>
                <w:rFonts w:cs="Calibri"/>
                <w:b/>
                <w:sz w:val="16"/>
                <w:szCs w:val="16"/>
                <w:lang w:val="nl-BE" w:eastAsia="nl-BE"/>
              </w:rPr>
              <w:t>|b ENGELS |</w:t>
            </w:r>
            <w:r w:rsidR="008266D7" w:rsidRPr="008266D7">
              <w:rPr>
                <w:rFonts w:cs="Calibri"/>
                <w:b/>
                <w:sz w:val="16"/>
                <w:szCs w:val="16"/>
                <w:lang w:val="nl-BE" w:eastAsia="nl-BE"/>
              </w:rPr>
              <w:t>c BG1030 |d toneel |f</w:t>
            </w:r>
            <w:r w:rsidR="00E41C3D">
              <w:rPr>
                <w:rFonts w:cs="Calibri"/>
                <w:b/>
                <w:sz w:val="16"/>
                <w:szCs w:val="16"/>
                <w:lang w:val="nl-BE" w:eastAsia="nl-BE"/>
              </w:rPr>
              <w:t xml:space="preserve"> </w:t>
            </w:r>
            <w:r w:rsidR="008266D7" w:rsidRPr="008266D7">
              <w:rPr>
                <w:rFonts w:cs="Calibri"/>
                <w:b/>
                <w:sz w:val="16"/>
                <w:szCs w:val="16"/>
                <w:lang w:val="nl-BE" w:eastAsia="nl-BE"/>
              </w:rPr>
              <w:t>MILL |</w:t>
            </w:r>
            <w:proofErr w:type="spellStart"/>
            <w:r w:rsidR="008266D7" w:rsidRPr="008266D7">
              <w:rPr>
                <w:rFonts w:cs="Calibri"/>
                <w:b/>
                <w:sz w:val="16"/>
                <w:szCs w:val="16"/>
                <w:lang w:val="nl-BE" w:eastAsia="nl-BE"/>
              </w:rPr>
              <w:t>z</w:t>
            </w:r>
            <w:proofErr w:type="spellEnd"/>
            <w:r w:rsidR="008266D7" w:rsidRPr="008266D7">
              <w:rPr>
                <w:rFonts w:cs="Calibri"/>
                <w:b/>
                <w:sz w:val="16"/>
                <w:szCs w:val="16"/>
                <w:lang w:val="nl-BE" w:eastAsia="nl-BE"/>
              </w:rPr>
              <w:t xml:space="preserve"> VF 2*4</w:t>
            </w:r>
          </w:p>
        </w:tc>
      </w:tr>
    </w:tbl>
    <w:p w14:paraId="67699563" w14:textId="77777777" w:rsidR="00C951BC" w:rsidRDefault="00C951BC" w:rsidP="00C951BC">
      <w:pPr>
        <w:jc w:val="right"/>
        <w:rPr>
          <w:rFonts w:ascii="Calibri" w:hAnsi="Calibri" w:cs="Calibri"/>
          <w:b/>
          <w:sz w:val="18"/>
          <w:szCs w:val="18"/>
          <w:lang w:val="nl-BE"/>
        </w:rPr>
      </w:pPr>
    </w:p>
    <w:p w14:paraId="5894DD04" w14:textId="4B5EF5A8" w:rsidR="00C951BC" w:rsidRPr="007771DA" w:rsidRDefault="007771DA" w:rsidP="007771DA">
      <w:pPr>
        <w:ind w:right="80"/>
        <w:jc w:val="right"/>
        <w:rPr>
          <w:rFonts w:cs="Calibri"/>
          <w:b/>
          <w:sz w:val="16"/>
          <w:szCs w:val="16"/>
          <w:lang/>
        </w:rPr>
      </w:pPr>
      <w:r>
        <w:rPr>
          <w:rFonts w:cs="Calibri"/>
          <w:b/>
          <w:sz w:val="16"/>
          <w:szCs w:val="16"/>
          <w:lang/>
        </w:rPr>
        <w:t xml:space="preserve">Gedichten </w:t>
      </w:r>
    </w:p>
    <w:tbl>
      <w:tblPr>
        <w:tblW w:w="4375"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9"/>
        <w:gridCol w:w="6943"/>
      </w:tblGrid>
      <w:tr w:rsidR="00C951BC" w:rsidRPr="002A00F0" w14:paraId="2F9750AD"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61EFCB6D"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008</w:t>
            </w:r>
          </w:p>
        </w:tc>
        <w:tc>
          <w:tcPr>
            <w:tcW w:w="4355" w:type="pct"/>
            <w:tcBorders>
              <w:top w:val="outset" w:sz="6" w:space="0" w:color="auto"/>
              <w:left w:val="outset" w:sz="6" w:space="0" w:color="auto"/>
              <w:bottom w:val="outset" w:sz="6" w:space="0" w:color="auto"/>
              <w:right w:val="outset" w:sz="6" w:space="0" w:color="auto"/>
            </w:tcBorders>
            <w:vAlign w:val="center"/>
            <w:hideMark/>
          </w:tcPr>
          <w:p w14:paraId="475C00CB"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071023s2008 1 dut</w:t>
            </w:r>
          </w:p>
        </w:tc>
      </w:tr>
      <w:tr w:rsidR="00C951BC" w:rsidRPr="002A00F0" w14:paraId="3D3F258A"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5AFECA06"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041</w:t>
            </w:r>
          </w:p>
        </w:tc>
        <w:tc>
          <w:tcPr>
            <w:tcW w:w="4355" w:type="pct"/>
            <w:tcBorders>
              <w:top w:val="outset" w:sz="6" w:space="0" w:color="auto"/>
              <w:left w:val="outset" w:sz="6" w:space="0" w:color="auto"/>
              <w:bottom w:val="outset" w:sz="6" w:space="0" w:color="auto"/>
              <w:right w:val="outset" w:sz="6" w:space="0" w:color="auto"/>
            </w:tcBorders>
            <w:vAlign w:val="center"/>
            <w:hideMark/>
          </w:tcPr>
          <w:p w14:paraId="7B992576"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|h </w:t>
            </w:r>
            <w:proofErr w:type="spellStart"/>
            <w:r w:rsidRPr="002A00F0">
              <w:rPr>
                <w:rFonts w:cs="Calibri"/>
                <w:sz w:val="16"/>
                <w:szCs w:val="16"/>
                <w:lang w:val="nl-BE" w:eastAsia="nl-BE"/>
              </w:rPr>
              <w:t>tur</w:t>
            </w:r>
            <w:proofErr w:type="spellEnd"/>
          </w:p>
        </w:tc>
      </w:tr>
      <w:tr w:rsidR="00C951BC" w:rsidRPr="002A00F0" w14:paraId="110FCAC2"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3A8FFAC5"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100</w:t>
            </w:r>
          </w:p>
        </w:tc>
        <w:tc>
          <w:tcPr>
            <w:tcW w:w="4355" w:type="pct"/>
            <w:tcBorders>
              <w:top w:val="outset" w:sz="6" w:space="0" w:color="auto"/>
              <w:left w:val="outset" w:sz="6" w:space="0" w:color="auto"/>
              <w:bottom w:val="outset" w:sz="6" w:space="0" w:color="auto"/>
              <w:right w:val="outset" w:sz="6" w:space="0" w:color="auto"/>
            </w:tcBorders>
            <w:vAlign w:val="center"/>
            <w:hideMark/>
          </w:tcPr>
          <w:p w14:paraId="40943706"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w:t>
            </w:r>
            <w:proofErr w:type="spellStart"/>
            <w:r w:rsidRPr="00C77998">
              <w:rPr>
                <w:rFonts w:cs="Calibri"/>
                <w:b/>
                <w:sz w:val="16"/>
                <w:szCs w:val="16"/>
                <w:lang w:val="nl-BE" w:eastAsia="nl-BE"/>
              </w:rPr>
              <w:t>Hikm</w:t>
            </w:r>
            <w:r w:rsidRPr="002A00F0">
              <w:rPr>
                <w:rFonts w:cs="Calibri"/>
                <w:sz w:val="16"/>
                <w:szCs w:val="16"/>
                <w:lang w:val="nl-BE" w:eastAsia="nl-BE"/>
              </w:rPr>
              <w:t>et</w:t>
            </w:r>
            <w:proofErr w:type="spellEnd"/>
            <w:r w:rsidRPr="002A00F0">
              <w:rPr>
                <w:rFonts w:cs="Calibri"/>
                <w:sz w:val="16"/>
                <w:szCs w:val="16"/>
                <w:lang w:val="nl-BE" w:eastAsia="nl-BE"/>
              </w:rPr>
              <w:t xml:space="preserve">, </w:t>
            </w:r>
            <w:proofErr w:type="spellStart"/>
            <w:r w:rsidRPr="002A00F0">
              <w:rPr>
                <w:rFonts w:cs="Calibri"/>
                <w:sz w:val="16"/>
                <w:szCs w:val="16"/>
                <w:lang w:val="nl-BE" w:eastAsia="nl-BE"/>
              </w:rPr>
              <w:t>Nâzim</w:t>
            </w:r>
            <w:proofErr w:type="spellEnd"/>
            <w:r w:rsidRPr="002A00F0">
              <w:rPr>
                <w:rFonts w:cs="Calibri"/>
                <w:sz w:val="16"/>
                <w:szCs w:val="16"/>
                <w:lang w:val="nl-BE" w:eastAsia="nl-BE"/>
              </w:rPr>
              <w:t xml:space="preserve"> |4 </w:t>
            </w:r>
            <w:proofErr w:type="spellStart"/>
            <w:r w:rsidRPr="002A00F0">
              <w:rPr>
                <w:rFonts w:cs="Calibri"/>
                <w:sz w:val="16"/>
                <w:szCs w:val="16"/>
                <w:lang w:val="nl-BE" w:eastAsia="nl-BE"/>
              </w:rPr>
              <w:t>aut</w:t>
            </w:r>
            <w:proofErr w:type="spellEnd"/>
          </w:p>
        </w:tc>
      </w:tr>
      <w:tr w:rsidR="00C951BC" w:rsidRPr="002A00F0" w14:paraId="0B509548"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25E22555"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245 0</w:t>
            </w:r>
          </w:p>
        </w:tc>
        <w:tc>
          <w:tcPr>
            <w:tcW w:w="4355" w:type="pct"/>
            <w:tcBorders>
              <w:top w:val="outset" w:sz="6" w:space="0" w:color="auto"/>
              <w:left w:val="outset" w:sz="6" w:space="0" w:color="auto"/>
              <w:bottom w:val="outset" w:sz="6" w:space="0" w:color="auto"/>
              <w:right w:val="outset" w:sz="6" w:space="0" w:color="auto"/>
            </w:tcBorders>
            <w:vAlign w:val="center"/>
            <w:hideMark/>
          </w:tcPr>
          <w:p w14:paraId="6FBEF1D6"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|a Mensenlandschappen |h BOEK</w:t>
            </w:r>
          </w:p>
        </w:tc>
      </w:tr>
      <w:tr w:rsidR="00C951BC" w:rsidRPr="00417B06" w14:paraId="177BCFF4"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2D7BAC6C"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260</w:t>
            </w:r>
          </w:p>
        </w:tc>
        <w:tc>
          <w:tcPr>
            <w:tcW w:w="4355" w:type="pct"/>
            <w:tcBorders>
              <w:top w:val="outset" w:sz="6" w:space="0" w:color="auto"/>
              <w:left w:val="outset" w:sz="6" w:space="0" w:color="auto"/>
              <w:bottom w:val="outset" w:sz="6" w:space="0" w:color="auto"/>
              <w:right w:val="outset" w:sz="6" w:space="0" w:color="auto"/>
            </w:tcBorders>
            <w:vAlign w:val="center"/>
            <w:hideMark/>
          </w:tcPr>
          <w:p w14:paraId="7C9266B9"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Breda |b De Geus |c </w:t>
            </w:r>
            <w:proofErr w:type="spellStart"/>
            <w:r w:rsidRPr="002A00F0">
              <w:rPr>
                <w:rFonts w:cs="Calibri"/>
                <w:sz w:val="16"/>
                <w:szCs w:val="16"/>
                <w:lang w:val="nl-BE" w:eastAsia="nl-BE"/>
              </w:rPr>
              <w:t>cop</w:t>
            </w:r>
            <w:proofErr w:type="spellEnd"/>
            <w:r w:rsidRPr="002A00F0">
              <w:rPr>
                <w:rFonts w:cs="Calibri"/>
                <w:sz w:val="16"/>
                <w:szCs w:val="16"/>
                <w:lang w:val="nl-BE" w:eastAsia="nl-BE"/>
              </w:rPr>
              <w:t>. 2008</w:t>
            </w:r>
          </w:p>
        </w:tc>
      </w:tr>
      <w:tr w:rsidR="00C951BC" w:rsidRPr="00417B06" w14:paraId="2D2F49A9"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03E58A27" w14:textId="77777777" w:rsidR="00C951BC" w:rsidRPr="002A00F0" w:rsidRDefault="00F626AE" w:rsidP="008C0B59">
            <w:pPr>
              <w:spacing w:line="240" w:lineRule="auto"/>
              <w:rPr>
                <w:rFonts w:cs="Calibri"/>
                <w:sz w:val="16"/>
                <w:szCs w:val="16"/>
                <w:lang w:val="nl-BE" w:eastAsia="nl-BE"/>
              </w:rPr>
            </w:pPr>
            <w:r>
              <w:rPr>
                <w:rFonts w:cs="Calibri"/>
                <w:sz w:val="16"/>
                <w:szCs w:val="16"/>
                <w:lang w:val="nl-BE" w:eastAsia="nl-BE"/>
              </w:rPr>
              <w:t>490</w:t>
            </w:r>
          </w:p>
        </w:tc>
        <w:tc>
          <w:tcPr>
            <w:tcW w:w="4355" w:type="pct"/>
            <w:tcBorders>
              <w:top w:val="outset" w:sz="6" w:space="0" w:color="auto"/>
              <w:left w:val="outset" w:sz="6" w:space="0" w:color="auto"/>
              <w:bottom w:val="outset" w:sz="6" w:space="0" w:color="auto"/>
              <w:right w:val="outset" w:sz="6" w:space="0" w:color="auto"/>
            </w:tcBorders>
            <w:vAlign w:val="center"/>
            <w:hideMark/>
          </w:tcPr>
          <w:p w14:paraId="17F1AAB9"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|a De Geus |n Klassiek</w:t>
            </w:r>
          </w:p>
        </w:tc>
      </w:tr>
      <w:tr w:rsidR="00C951BC" w:rsidRPr="002A00F0" w14:paraId="661FA603"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0A2992B1"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521</w:t>
            </w:r>
          </w:p>
        </w:tc>
        <w:tc>
          <w:tcPr>
            <w:tcW w:w="4355" w:type="pct"/>
            <w:tcBorders>
              <w:top w:val="outset" w:sz="6" w:space="0" w:color="auto"/>
              <w:left w:val="outset" w:sz="6" w:space="0" w:color="auto"/>
              <w:bottom w:val="outset" w:sz="6" w:space="0" w:color="auto"/>
              <w:right w:val="outset" w:sz="6" w:space="0" w:color="auto"/>
            </w:tcBorders>
            <w:vAlign w:val="center"/>
            <w:hideMark/>
          </w:tcPr>
          <w:p w14:paraId="77ED4FE9"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|a volwassenen</w:t>
            </w:r>
          </w:p>
        </w:tc>
      </w:tr>
      <w:tr w:rsidR="00C951BC" w:rsidRPr="002A00F0" w14:paraId="3575FEF1"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6730B168"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534</w:t>
            </w:r>
          </w:p>
        </w:tc>
        <w:tc>
          <w:tcPr>
            <w:tcW w:w="4355" w:type="pct"/>
            <w:tcBorders>
              <w:top w:val="outset" w:sz="6" w:space="0" w:color="auto"/>
              <w:left w:val="outset" w:sz="6" w:space="0" w:color="auto"/>
              <w:bottom w:val="outset" w:sz="6" w:space="0" w:color="auto"/>
              <w:right w:val="outset" w:sz="6" w:space="0" w:color="auto"/>
            </w:tcBorders>
            <w:vAlign w:val="center"/>
            <w:hideMark/>
          </w:tcPr>
          <w:p w14:paraId="5212C756"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w:t>
            </w:r>
            <w:proofErr w:type="spellStart"/>
            <w:r w:rsidRPr="002A00F0">
              <w:rPr>
                <w:rFonts w:cs="Calibri"/>
                <w:sz w:val="16"/>
                <w:szCs w:val="16"/>
                <w:lang w:val="nl-BE" w:eastAsia="nl-BE"/>
              </w:rPr>
              <w:t>Insan</w:t>
            </w:r>
            <w:proofErr w:type="spellEnd"/>
            <w:r w:rsidRPr="002A00F0">
              <w:rPr>
                <w:rFonts w:cs="Calibri"/>
                <w:sz w:val="16"/>
                <w:szCs w:val="16"/>
                <w:lang w:val="nl-BE" w:eastAsia="nl-BE"/>
              </w:rPr>
              <w:t xml:space="preserve"> </w:t>
            </w:r>
            <w:proofErr w:type="spellStart"/>
            <w:r w:rsidRPr="002A00F0">
              <w:rPr>
                <w:rFonts w:cs="Calibri"/>
                <w:sz w:val="16"/>
                <w:szCs w:val="16"/>
                <w:lang w:val="nl-BE" w:eastAsia="nl-BE"/>
              </w:rPr>
              <w:t>manzaralari</w:t>
            </w:r>
            <w:proofErr w:type="spellEnd"/>
          </w:p>
        </w:tc>
      </w:tr>
      <w:tr w:rsidR="00C951BC" w:rsidRPr="002A00F0" w14:paraId="2ABC9346"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0AC22F15"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650</w:t>
            </w:r>
          </w:p>
        </w:tc>
        <w:tc>
          <w:tcPr>
            <w:tcW w:w="4355" w:type="pct"/>
            <w:tcBorders>
              <w:top w:val="outset" w:sz="6" w:space="0" w:color="auto"/>
              <w:left w:val="outset" w:sz="6" w:space="0" w:color="auto"/>
              <w:bottom w:val="outset" w:sz="6" w:space="0" w:color="auto"/>
              <w:right w:val="outset" w:sz="6" w:space="0" w:color="auto"/>
            </w:tcBorders>
            <w:vAlign w:val="center"/>
            <w:hideMark/>
          </w:tcPr>
          <w:p w14:paraId="5694EFB3" w14:textId="77777777" w:rsidR="00C951BC" w:rsidRPr="002A00F0" w:rsidRDefault="00C951BC" w:rsidP="008C0B59">
            <w:pPr>
              <w:spacing w:line="240" w:lineRule="auto"/>
              <w:rPr>
                <w:rFonts w:cs="Calibri"/>
                <w:sz w:val="16"/>
                <w:szCs w:val="16"/>
                <w:lang w:val="nl-BE" w:eastAsia="nl-BE"/>
              </w:rPr>
            </w:pPr>
            <w:r w:rsidRPr="002A00F0">
              <w:rPr>
                <w:rFonts w:cs="Calibri"/>
                <w:sz w:val="16"/>
                <w:szCs w:val="16"/>
                <w:lang w:val="nl-BE" w:eastAsia="nl-BE"/>
              </w:rPr>
              <w:t xml:space="preserve">|a Politieke literatuur |9 </w:t>
            </w:r>
            <w:proofErr w:type="spellStart"/>
            <w:r w:rsidRPr="002A00F0">
              <w:rPr>
                <w:rFonts w:cs="Calibri"/>
                <w:sz w:val="16"/>
                <w:szCs w:val="16"/>
                <w:lang w:val="nl-BE" w:eastAsia="nl-BE"/>
              </w:rPr>
              <w:t>vge</w:t>
            </w:r>
            <w:proofErr w:type="spellEnd"/>
          </w:p>
        </w:tc>
      </w:tr>
      <w:tr w:rsidR="00C951BC" w:rsidRPr="002A00F0" w14:paraId="11F04F75"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hideMark/>
          </w:tcPr>
          <w:p w14:paraId="1F6AB7D4" w14:textId="77777777" w:rsidR="00C951BC" w:rsidRPr="002A00F0" w:rsidRDefault="00C951BC" w:rsidP="008C0B59">
            <w:pPr>
              <w:spacing w:line="240" w:lineRule="auto"/>
              <w:rPr>
                <w:rFonts w:cs="Calibri"/>
                <w:b/>
                <w:sz w:val="16"/>
                <w:szCs w:val="16"/>
                <w:lang w:val="nl-BE" w:eastAsia="nl-BE"/>
              </w:rPr>
            </w:pPr>
            <w:r w:rsidRPr="002A00F0">
              <w:rPr>
                <w:rFonts w:cs="Calibri"/>
                <w:b/>
                <w:sz w:val="16"/>
                <w:szCs w:val="16"/>
                <w:lang w:val="nl-BE" w:eastAsia="nl-BE"/>
              </w:rPr>
              <w:t>650_9</w:t>
            </w:r>
          </w:p>
        </w:tc>
        <w:tc>
          <w:tcPr>
            <w:tcW w:w="4355" w:type="pct"/>
            <w:tcBorders>
              <w:top w:val="outset" w:sz="6" w:space="0" w:color="auto"/>
              <w:left w:val="outset" w:sz="6" w:space="0" w:color="auto"/>
              <w:bottom w:val="outset" w:sz="6" w:space="0" w:color="auto"/>
              <w:right w:val="outset" w:sz="6" w:space="0" w:color="auto"/>
            </w:tcBorders>
            <w:vAlign w:val="center"/>
            <w:hideMark/>
          </w:tcPr>
          <w:p w14:paraId="5C1AF9DC" w14:textId="55CBD2B8" w:rsidR="00C951BC" w:rsidRPr="002A00F0" w:rsidRDefault="00C951BC" w:rsidP="008C0B59">
            <w:pPr>
              <w:spacing w:line="240" w:lineRule="auto"/>
              <w:rPr>
                <w:rFonts w:cs="Calibri"/>
                <w:b/>
                <w:sz w:val="16"/>
                <w:szCs w:val="16"/>
                <w:lang w:val="nl-BE" w:eastAsia="nl-BE"/>
              </w:rPr>
            </w:pPr>
            <w:r w:rsidRPr="002A00F0">
              <w:rPr>
                <w:rFonts w:cs="Calibri"/>
                <w:b/>
                <w:sz w:val="16"/>
                <w:szCs w:val="16"/>
                <w:lang w:val="nl-BE" w:eastAsia="nl-BE"/>
              </w:rPr>
              <w:t xml:space="preserve">|a </w:t>
            </w:r>
            <w:r w:rsidR="007771DA">
              <w:rPr>
                <w:rFonts w:cs="Calibri"/>
                <w:b/>
                <w:sz w:val="16"/>
                <w:szCs w:val="16"/>
                <w:lang w:eastAsia="nl-BE"/>
              </w:rPr>
              <w:t>Gedichten</w:t>
            </w:r>
            <w:r w:rsidRPr="002A00F0">
              <w:rPr>
                <w:rFonts w:cs="Calibri"/>
                <w:b/>
                <w:sz w:val="16"/>
                <w:szCs w:val="16"/>
                <w:lang w:val="nl-BE" w:eastAsia="nl-BE"/>
              </w:rPr>
              <w:t xml:space="preserve"> |9 </w:t>
            </w:r>
            <w:proofErr w:type="spellStart"/>
            <w:r w:rsidRPr="002A00F0">
              <w:rPr>
                <w:rFonts w:cs="Calibri"/>
                <w:b/>
                <w:sz w:val="16"/>
                <w:szCs w:val="16"/>
                <w:lang w:val="nl-BE" w:eastAsia="nl-BE"/>
              </w:rPr>
              <w:t>vge</w:t>
            </w:r>
            <w:proofErr w:type="spellEnd"/>
          </w:p>
        </w:tc>
      </w:tr>
      <w:tr w:rsidR="008266D7" w:rsidRPr="00417B06" w14:paraId="5C744CEE" w14:textId="77777777" w:rsidTr="00240437">
        <w:trPr>
          <w:tblCellSpacing w:w="15" w:type="dxa"/>
        </w:trPr>
        <w:tc>
          <w:tcPr>
            <w:tcW w:w="589" w:type="pct"/>
            <w:tcBorders>
              <w:top w:val="outset" w:sz="6" w:space="0" w:color="auto"/>
              <w:left w:val="outset" w:sz="6" w:space="0" w:color="auto"/>
              <w:bottom w:val="outset" w:sz="6" w:space="0" w:color="auto"/>
              <w:right w:val="outset" w:sz="6" w:space="0" w:color="auto"/>
            </w:tcBorders>
            <w:vAlign w:val="center"/>
          </w:tcPr>
          <w:p w14:paraId="4B24E982" w14:textId="77777777" w:rsidR="008266D7" w:rsidRPr="002A00F0" w:rsidRDefault="008266D7" w:rsidP="008C0B59">
            <w:pPr>
              <w:spacing w:line="240" w:lineRule="auto"/>
              <w:rPr>
                <w:rFonts w:cs="Calibri"/>
                <w:b/>
                <w:sz w:val="16"/>
                <w:szCs w:val="16"/>
                <w:lang w:val="nl-BE" w:eastAsia="nl-BE"/>
              </w:rPr>
            </w:pPr>
            <w:r>
              <w:rPr>
                <w:rFonts w:cs="Calibri"/>
                <w:b/>
                <w:sz w:val="16"/>
                <w:szCs w:val="16"/>
                <w:lang w:val="nl-BE" w:eastAsia="nl-BE"/>
              </w:rPr>
              <w:t>999</w:t>
            </w:r>
          </w:p>
        </w:tc>
        <w:tc>
          <w:tcPr>
            <w:tcW w:w="4355" w:type="pct"/>
            <w:tcBorders>
              <w:top w:val="outset" w:sz="6" w:space="0" w:color="auto"/>
              <w:left w:val="outset" w:sz="6" w:space="0" w:color="auto"/>
              <w:bottom w:val="outset" w:sz="6" w:space="0" w:color="auto"/>
              <w:right w:val="outset" w:sz="6" w:space="0" w:color="auto"/>
            </w:tcBorders>
            <w:vAlign w:val="center"/>
          </w:tcPr>
          <w:p w14:paraId="621F0E4B" w14:textId="5318C5A5" w:rsidR="008266D7" w:rsidRPr="002A00F0" w:rsidRDefault="008266D7" w:rsidP="008C0B59">
            <w:pPr>
              <w:spacing w:line="240" w:lineRule="auto"/>
              <w:rPr>
                <w:rFonts w:cs="Calibri"/>
                <w:b/>
                <w:sz w:val="16"/>
                <w:szCs w:val="16"/>
                <w:lang w:val="nl-BE" w:eastAsia="nl-BE"/>
              </w:rPr>
            </w:pPr>
            <w:r w:rsidRPr="00EA1B00">
              <w:rPr>
                <w:rFonts w:cs="Calibri"/>
                <w:b/>
                <w:sz w:val="16"/>
                <w:szCs w:val="16"/>
                <w:lang w:val="nl-BE" w:eastAsia="nl-BE"/>
              </w:rPr>
              <w:t>|c</w:t>
            </w:r>
            <w:r>
              <w:rPr>
                <w:rFonts w:cs="Calibri"/>
                <w:b/>
                <w:sz w:val="16"/>
                <w:szCs w:val="16"/>
                <w:lang w:val="nl-BE" w:eastAsia="nl-BE"/>
              </w:rPr>
              <w:t xml:space="preserve"> </w:t>
            </w:r>
            <w:r w:rsidRPr="00EA1B00">
              <w:rPr>
                <w:rFonts w:cs="Calibri"/>
                <w:b/>
                <w:sz w:val="16"/>
                <w:szCs w:val="16"/>
                <w:lang w:val="nl-BE" w:eastAsia="nl-BE"/>
              </w:rPr>
              <w:t>BG1020|d</w:t>
            </w:r>
            <w:r>
              <w:rPr>
                <w:rFonts w:cs="Calibri"/>
                <w:b/>
                <w:sz w:val="16"/>
                <w:szCs w:val="16"/>
                <w:lang w:val="nl-BE" w:eastAsia="nl-BE"/>
              </w:rPr>
              <w:t xml:space="preserve"> </w:t>
            </w:r>
            <w:r w:rsidR="007771DA">
              <w:rPr>
                <w:rFonts w:cs="Calibri"/>
                <w:b/>
                <w:sz w:val="16"/>
                <w:szCs w:val="16"/>
                <w:lang w:eastAsia="nl-BE"/>
              </w:rPr>
              <w:t>gedichten</w:t>
            </w:r>
            <w:r w:rsidRPr="00EA1B00">
              <w:rPr>
                <w:rFonts w:cs="Calibri"/>
                <w:b/>
                <w:sz w:val="16"/>
                <w:szCs w:val="16"/>
                <w:lang w:val="nl-BE" w:eastAsia="nl-BE"/>
              </w:rPr>
              <w:t>|f</w:t>
            </w:r>
            <w:r>
              <w:rPr>
                <w:rFonts w:cs="Calibri"/>
                <w:b/>
                <w:sz w:val="16"/>
                <w:szCs w:val="16"/>
                <w:lang w:val="nl-BE" w:eastAsia="nl-BE"/>
              </w:rPr>
              <w:t xml:space="preserve"> </w:t>
            </w:r>
            <w:proofErr w:type="spellStart"/>
            <w:r w:rsidRPr="00EA1B00">
              <w:rPr>
                <w:rFonts w:cs="Calibri"/>
                <w:b/>
                <w:sz w:val="16"/>
                <w:szCs w:val="16"/>
                <w:lang w:val="nl-BE" w:eastAsia="nl-BE"/>
              </w:rPr>
              <w:t>HIKM|z</w:t>
            </w:r>
            <w:proofErr w:type="spellEnd"/>
            <w:r>
              <w:rPr>
                <w:rFonts w:cs="Calibri"/>
                <w:b/>
                <w:sz w:val="16"/>
                <w:szCs w:val="16"/>
                <w:lang w:val="nl-BE" w:eastAsia="nl-BE"/>
              </w:rPr>
              <w:t xml:space="preserve"> </w:t>
            </w:r>
            <w:r w:rsidRPr="00EA1B00">
              <w:rPr>
                <w:rFonts w:cs="Calibri"/>
                <w:b/>
                <w:sz w:val="16"/>
                <w:szCs w:val="16"/>
                <w:lang w:val="nl-BE" w:eastAsia="nl-BE"/>
              </w:rPr>
              <w:t>VF 2*4</w:t>
            </w:r>
          </w:p>
        </w:tc>
      </w:tr>
    </w:tbl>
    <w:p w14:paraId="74B81FB3" w14:textId="77777777" w:rsidR="00C951BC" w:rsidRPr="00EA1B00" w:rsidRDefault="00C951BC" w:rsidP="00C951BC">
      <w:pPr>
        <w:rPr>
          <w:rFonts w:ascii="Calibri" w:hAnsi="Calibri" w:cs="Calibri"/>
          <w:sz w:val="16"/>
          <w:szCs w:val="16"/>
          <w:lang w:val="nl-BE"/>
        </w:rPr>
      </w:pPr>
    </w:p>
    <w:p w14:paraId="56A4FCAE" w14:textId="3017531D" w:rsidR="00C951BC" w:rsidRPr="004466B7" w:rsidRDefault="00C951BC" w:rsidP="00C951BC">
      <w:pPr>
        <w:ind w:left="720"/>
        <w:jc w:val="right"/>
        <w:rPr>
          <w:rFonts w:cs="Calibri"/>
          <w:b/>
          <w:sz w:val="16"/>
          <w:szCs w:val="16"/>
          <w:lang w:val="nl-BE"/>
        </w:rPr>
      </w:pPr>
      <w:r w:rsidRPr="004466B7">
        <w:rPr>
          <w:rFonts w:cs="Calibri"/>
          <w:b/>
          <w:sz w:val="16"/>
          <w:szCs w:val="16"/>
          <w:lang w:val="nl-BE"/>
        </w:rPr>
        <w:t>Verhalen</w:t>
      </w:r>
      <w:r w:rsidR="007771DA">
        <w:rPr>
          <w:rFonts w:cs="Calibri"/>
          <w:b/>
          <w:sz w:val="16"/>
          <w:szCs w:val="16"/>
          <w:lang/>
        </w:rPr>
        <w:t>bundels</w:t>
      </w:r>
      <w:r w:rsidR="008408C6" w:rsidRPr="004466B7">
        <w:rPr>
          <w:rFonts w:cs="Calibri"/>
          <w:b/>
          <w:sz w:val="16"/>
          <w:szCs w:val="16"/>
          <w:lang w:val="nl-BE"/>
        </w:rPr>
        <w:t xml:space="preserve"> van één auteur</w:t>
      </w:r>
      <w:r w:rsidR="00D359B7" w:rsidRPr="004466B7">
        <w:rPr>
          <w:rFonts w:cs="Calibri"/>
          <w:b/>
          <w:sz w:val="16"/>
          <w:szCs w:val="16"/>
          <w:lang w:val="nl-BE"/>
        </w:rPr>
        <w:t xml:space="preserve"> en inhoudelijk genre</w:t>
      </w:r>
    </w:p>
    <w:tbl>
      <w:tblPr>
        <w:tblW w:w="4449"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7079"/>
      </w:tblGrid>
      <w:tr w:rsidR="00C951BC" w:rsidRPr="00E40DFC" w14:paraId="0F4BC165"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127E735C"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008</w:t>
            </w:r>
          </w:p>
        </w:tc>
        <w:tc>
          <w:tcPr>
            <w:tcW w:w="4366" w:type="pct"/>
            <w:tcBorders>
              <w:top w:val="outset" w:sz="6" w:space="0" w:color="auto"/>
              <w:left w:val="outset" w:sz="6" w:space="0" w:color="auto"/>
              <w:bottom w:val="outset" w:sz="6" w:space="0" w:color="auto"/>
              <w:right w:val="outset" w:sz="6" w:space="0" w:color="auto"/>
            </w:tcBorders>
            <w:vAlign w:val="center"/>
            <w:hideMark/>
          </w:tcPr>
          <w:p w14:paraId="181C433A"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981201s1998 1 dut</w:t>
            </w:r>
          </w:p>
        </w:tc>
      </w:tr>
      <w:tr w:rsidR="00C951BC" w:rsidRPr="00E40DFC" w14:paraId="72D1B526"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6846F171"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041</w:t>
            </w:r>
          </w:p>
        </w:tc>
        <w:tc>
          <w:tcPr>
            <w:tcW w:w="4366" w:type="pct"/>
            <w:tcBorders>
              <w:top w:val="outset" w:sz="6" w:space="0" w:color="auto"/>
              <w:left w:val="outset" w:sz="6" w:space="0" w:color="auto"/>
              <w:bottom w:val="outset" w:sz="6" w:space="0" w:color="auto"/>
              <w:right w:val="outset" w:sz="6" w:space="0" w:color="auto"/>
            </w:tcBorders>
            <w:vAlign w:val="center"/>
            <w:hideMark/>
          </w:tcPr>
          <w:p w14:paraId="04A96D45"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|h eng</w:t>
            </w:r>
          </w:p>
        </w:tc>
      </w:tr>
      <w:tr w:rsidR="00C951BC" w:rsidRPr="00E40DFC" w14:paraId="32AB84E9"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721F5EC6" w14:textId="77777777" w:rsidR="00C951BC" w:rsidRPr="008408C6" w:rsidRDefault="00C951BC" w:rsidP="008C0B59">
            <w:pPr>
              <w:spacing w:line="240" w:lineRule="auto"/>
              <w:rPr>
                <w:rFonts w:cs="Calibri"/>
                <w:b/>
                <w:sz w:val="16"/>
                <w:szCs w:val="16"/>
                <w:lang w:val="nl-BE" w:eastAsia="nl-BE"/>
              </w:rPr>
            </w:pPr>
            <w:r w:rsidRPr="008408C6">
              <w:rPr>
                <w:rFonts w:cs="Calibri"/>
                <w:b/>
                <w:sz w:val="16"/>
                <w:szCs w:val="16"/>
                <w:lang w:val="nl-BE" w:eastAsia="nl-BE"/>
              </w:rPr>
              <w:t>100</w:t>
            </w:r>
          </w:p>
        </w:tc>
        <w:tc>
          <w:tcPr>
            <w:tcW w:w="4366" w:type="pct"/>
            <w:tcBorders>
              <w:top w:val="outset" w:sz="6" w:space="0" w:color="auto"/>
              <w:left w:val="outset" w:sz="6" w:space="0" w:color="auto"/>
              <w:bottom w:val="outset" w:sz="6" w:space="0" w:color="auto"/>
              <w:right w:val="outset" w:sz="6" w:space="0" w:color="auto"/>
            </w:tcBorders>
            <w:vAlign w:val="center"/>
            <w:hideMark/>
          </w:tcPr>
          <w:p w14:paraId="3883C864"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w:t>
            </w:r>
            <w:r w:rsidRPr="008408C6">
              <w:rPr>
                <w:rFonts w:cs="Calibri"/>
                <w:b/>
                <w:sz w:val="16"/>
                <w:szCs w:val="16"/>
                <w:lang w:val="nl-BE" w:eastAsia="nl-BE"/>
              </w:rPr>
              <w:t>a Vanc</w:t>
            </w:r>
            <w:r w:rsidRPr="005158AB">
              <w:rPr>
                <w:rFonts w:cs="Calibri"/>
                <w:sz w:val="16"/>
                <w:szCs w:val="16"/>
                <w:lang w:val="nl-BE" w:eastAsia="nl-BE"/>
              </w:rPr>
              <w:t>e</w:t>
            </w:r>
            <w:r w:rsidRPr="00915548">
              <w:rPr>
                <w:rFonts w:cs="Calibri"/>
                <w:sz w:val="16"/>
                <w:szCs w:val="16"/>
                <w:lang w:val="nl-BE" w:eastAsia="nl-BE"/>
              </w:rPr>
              <w:t xml:space="preserve">, Jack |4 </w:t>
            </w:r>
            <w:proofErr w:type="spellStart"/>
            <w:r w:rsidRPr="00915548">
              <w:rPr>
                <w:rFonts w:cs="Calibri"/>
                <w:sz w:val="16"/>
                <w:szCs w:val="16"/>
                <w:lang w:val="nl-BE" w:eastAsia="nl-BE"/>
              </w:rPr>
              <w:t>aut</w:t>
            </w:r>
            <w:proofErr w:type="spellEnd"/>
          </w:p>
        </w:tc>
      </w:tr>
      <w:tr w:rsidR="00C951BC" w:rsidRPr="00417B06" w14:paraId="785D7CC3"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7916BDA7"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245 0</w:t>
            </w:r>
          </w:p>
        </w:tc>
        <w:tc>
          <w:tcPr>
            <w:tcW w:w="4366" w:type="pct"/>
            <w:tcBorders>
              <w:top w:val="outset" w:sz="6" w:space="0" w:color="auto"/>
              <w:left w:val="outset" w:sz="6" w:space="0" w:color="auto"/>
              <w:bottom w:val="outset" w:sz="6" w:space="0" w:color="auto"/>
              <w:right w:val="outset" w:sz="6" w:space="0" w:color="auto"/>
            </w:tcBorders>
            <w:vAlign w:val="center"/>
            <w:hideMark/>
          </w:tcPr>
          <w:p w14:paraId="787695CB"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Aanval op een stad |h BOEK</w:t>
            </w:r>
          </w:p>
        </w:tc>
      </w:tr>
      <w:tr w:rsidR="00C951BC" w:rsidRPr="00417B06" w14:paraId="7C4D724F"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358833F6"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260</w:t>
            </w:r>
          </w:p>
        </w:tc>
        <w:tc>
          <w:tcPr>
            <w:tcW w:w="4366" w:type="pct"/>
            <w:tcBorders>
              <w:top w:val="outset" w:sz="6" w:space="0" w:color="auto"/>
              <w:left w:val="outset" w:sz="6" w:space="0" w:color="auto"/>
              <w:bottom w:val="outset" w:sz="6" w:space="0" w:color="auto"/>
              <w:right w:val="outset" w:sz="6" w:space="0" w:color="auto"/>
            </w:tcBorders>
            <w:vAlign w:val="center"/>
            <w:hideMark/>
          </w:tcPr>
          <w:p w14:paraId="453E263B"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Amsterdam |b Meulenhoff |c 1998</w:t>
            </w:r>
          </w:p>
        </w:tc>
      </w:tr>
      <w:tr w:rsidR="00C951BC" w:rsidRPr="00DC0144" w14:paraId="434214C2"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4227287A" w14:textId="77777777" w:rsidR="00C951BC" w:rsidRPr="00915548" w:rsidRDefault="00F626AE" w:rsidP="008C0B59">
            <w:pPr>
              <w:spacing w:line="240" w:lineRule="auto"/>
              <w:rPr>
                <w:rFonts w:cs="Calibri"/>
                <w:sz w:val="16"/>
                <w:szCs w:val="16"/>
                <w:lang w:val="nl-BE" w:eastAsia="nl-BE"/>
              </w:rPr>
            </w:pPr>
            <w:r>
              <w:rPr>
                <w:rFonts w:cs="Calibri"/>
                <w:sz w:val="16"/>
                <w:szCs w:val="16"/>
                <w:lang w:val="nl-BE" w:eastAsia="nl-BE"/>
              </w:rPr>
              <w:t>490</w:t>
            </w:r>
          </w:p>
        </w:tc>
        <w:tc>
          <w:tcPr>
            <w:tcW w:w="4366" w:type="pct"/>
            <w:tcBorders>
              <w:top w:val="outset" w:sz="6" w:space="0" w:color="auto"/>
              <w:left w:val="outset" w:sz="6" w:space="0" w:color="auto"/>
              <w:bottom w:val="outset" w:sz="6" w:space="0" w:color="auto"/>
              <w:right w:val="outset" w:sz="6" w:space="0" w:color="auto"/>
            </w:tcBorders>
            <w:vAlign w:val="center"/>
            <w:hideMark/>
          </w:tcPr>
          <w:p w14:paraId="734899D2" w14:textId="77777777" w:rsidR="00C951BC" w:rsidRPr="009A6D55" w:rsidRDefault="00C951BC" w:rsidP="008C0B59">
            <w:pPr>
              <w:spacing w:line="240" w:lineRule="auto"/>
              <w:rPr>
                <w:rFonts w:cs="Calibri"/>
                <w:sz w:val="16"/>
                <w:szCs w:val="16"/>
                <w:lang w:val="en-US" w:eastAsia="nl-BE"/>
              </w:rPr>
            </w:pPr>
            <w:r w:rsidRPr="009A6D55">
              <w:rPr>
                <w:rFonts w:cs="Calibri"/>
                <w:sz w:val="16"/>
                <w:szCs w:val="16"/>
                <w:lang w:val="en-US" w:eastAsia="nl-BE"/>
              </w:rPr>
              <w:t xml:space="preserve">|a </w:t>
            </w:r>
            <w:proofErr w:type="spellStart"/>
            <w:r w:rsidRPr="009A6D55">
              <w:rPr>
                <w:rFonts w:cs="Calibri"/>
                <w:sz w:val="16"/>
                <w:szCs w:val="16"/>
                <w:lang w:val="en-US" w:eastAsia="nl-BE"/>
              </w:rPr>
              <w:t>Meulenhoff</w:t>
            </w:r>
            <w:proofErr w:type="spellEnd"/>
            <w:r w:rsidRPr="009A6D55">
              <w:rPr>
                <w:rFonts w:cs="Calibri"/>
                <w:sz w:val="16"/>
                <w:szCs w:val="16"/>
                <w:lang w:val="en-US" w:eastAsia="nl-BE"/>
              </w:rPr>
              <w:t>-M |n Science fiction and fantasy |v 353</w:t>
            </w:r>
          </w:p>
        </w:tc>
      </w:tr>
      <w:tr w:rsidR="00C951BC" w:rsidRPr="00E40DFC" w14:paraId="07C652BC"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59233FE6"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521</w:t>
            </w:r>
          </w:p>
        </w:tc>
        <w:tc>
          <w:tcPr>
            <w:tcW w:w="4366" w:type="pct"/>
            <w:tcBorders>
              <w:top w:val="outset" w:sz="6" w:space="0" w:color="auto"/>
              <w:left w:val="outset" w:sz="6" w:space="0" w:color="auto"/>
              <w:bottom w:val="outset" w:sz="6" w:space="0" w:color="auto"/>
              <w:right w:val="outset" w:sz="6" w:space="0" w:color="auto"/>
            </w:tcBorders>
            <w:vAlign w:val="center"/>
            <w:hideMark/>
          </w:tcPr>
          <w:p w14:paraId="38574A33"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volwassenen</w:t>
            </w:r>
          </w:p>
        </w:tc>
      </w:tr>
      <w:tr w:rsidR="00C951BC" w:rsidRPr="00E40DFC" w14:paraId="758F8888"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5E609F5B" w14:textId="77777777" w:rsidR="00C951BC" w:rsidRPr="00915548" w:rsidRDefault="00C951BC" w:rsidP="008C0B59">
            <w:pPr>
              <w:spacing w:line="240" w:lineRule="auto"/>
              <w:rPr>
                <w:rFonts w:cs="Calibri"/>
                <w:b/>
                <w:sz w:val="16"/>
                <w:szCs w:val="16"/>
                <w:lang w:val="nl-BE" w:eastAsia="nl-BE"/>
              </w:rPr>
            </w:pPr>
            <w:r w:rsidRPr="00915548">
              <w:rPr>
                <w:rFonts w:cs="Calibri"/>
                <w:b/>
                <w:sz w:val="16"/>
                <w:szCs w:val="16"/>
                <w:lang w:val="nl-BE" w:eastAsia="nl-BE"/>
              </w:rPr>
              <w:t>650_9</w:t>
            </w:r>
          </w:p>
        </w:tc>
        <w:tc>
          <w:tcPr>
            <w:tcW w:w="4366" w:type="pct"/>
            <w:tcBorders>
              <w:top w:val="outset" w:sz="6" w:space="0" w:color="auto"/>
              <w:left w:val="outset" w:sz="6" w:space="0" w:color="auto"/>
              <w:bottom w:val="outset" w:sz="6" w:space="0" w:color="auto"/>
              <w:right w:val="outset" w:sz="6" w:space="0" w:color="auto"/>
            </w:tcBorders>
            <w:vAlign w:val="center"/>
            <w:hideMark/>
          </w:tcPr>
          <w:p w14:paraId="3BCE5494" w14:textId="77777777" w:rsidR="00C951BC" w:rsidRPr="00915548" w:rsidRDefault="00C951BC" w:rsidP="008C0B59">
            <w:pPr>
              <w:spacing w:line="240" w:lineRule="auto"/>
              <w:rPr>
                <w:rFonts w:cs="Calibri"/>
                <w:b/>
                <w:sz w:val="16"/>
                <w:szCs w:val="16"/>
                <w:lang w:val="nl-BE" w:eastAsia="nl-BE"/>
              </w:rPr>
            </w:pPr>
            <w:r w:rsidRPr="00915548">
              <w:rPr>
                <w:rFonts w:cs="Calibri"/>
                <w:b/>
                <w:sz w:val="16"/>
                <w:szCs w:val="16"/>
                <w:lang w:val="nl-BE" w:eastAsia="nl-BE"/>
              </w:rPr>
              <w:t xml:space="preserve">|a Sciencefiction |9 </w:t>
            </w:r>
            <w:proofErr w:type="spellStart"/>
            <w:r w:rsidRPr="00915548">
              <w:rPr>
                <w:rFonts w:cs="Calibri"/>
                <w:b/>
                <w:sz w:val="16"/>
                <w:szCs w:val="16"/>
                <w:lang w:val="nl-BE" w:eastAsia="nl-BE"/>
              </w:rPr>
              <w:t>vge</w:t>
            </w:r>
            <w:proofErr w:type="spellEnd"/>
          </w:p>
        </w:tc>
      </w:tr>
      <w:tr w:rsidR="00C951BC" w:rsidRPr="00E40DFC" w14:paraId="14971530"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hideMark/>
          </w:tcPr>
          <w:p w14:paraId="1E75B049"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650</w:t>
            </w:r>
          </w:p>
        </w:tc>
        <w:tc>
          <w:tcPr>
            <w:tcW w:w="4366" w:type="pct"/>
            <w:tcBorders>
              <w:top w:val="outset" w:sz="6" w:space="0" w:color="auto"/>
              <w:left w:val="outset" w:sz="6" w:space="0" w:color="auto"/>
              <w:bottom w:val="outset" w:sz="6" w:space="0" w:color="auto"/>
              <w:right w:val="outset" w:sz="6" w:space="0" w:color="auto"/>
            </w:tcBorders>
            <w:vAlign w:val="center"/>
            <w:hideMark/>
          </w:tcPr>
          <w:p w14:paraId="23F8A322" w14:textId="5D87743A"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Verhalen</w:t>
            </w:r>
            <w:r w:rsidR="007771DA">
              <w:rPr>
                <w:rFonts w:cs="Calibri"/>
                <w:sz w:val="16"/>
                <w:szCs w:val="16"/>
                <w:lang w:eastAsia="nl-BE"/>
              </w:rPr>
              <w:t>bundels</w:t>
            </w:r>
            <w:r w:rsidRPr="00915548">
              <w:rPr>
                <w:rFonts w:cs="Calibri"/>
                <w:sz w:val="16"/>
                <w:szCs w:val="16"/>
                <w:lang w:val="nl-BE" w:eastAsia="nl-BE"/>
              </w:rPr>
              <w:t xml:space="preserve"> |9 </w:t>
            </w:r>
            <w:proofErr w:type="spellStart"/>
            <w:r w:rsidRPr="00915548">
              <w:rPr>
                <w:rFonts w:cs="Calibri"/>
                <w:sz w:val="16"/>
                <w:szCs w:val="16"/>
                <w:lang w:val="nl-BE" w:eastAsia="nl-BE"/>
              </w:rPr>
              <w:t>vge</w:t>
            </w:r>
            <w:proofErr w:type="spellEnd"/>
          </w:p>
        </w:tc>
      </w:tr>
      <w:tr w:rsidR="008266D7" w:rsidRPr="00417B06" w14:paraId="241AAB6C" w14:textId="77777777" w:rsidTr="00240437">
        <w:trPr>
          <w:tblCellSpacing w:w="15" w:type="dxa"/>
        </w:trPr>
        <w:tc>
          <w:tcPr>
            <w:tcW w:w="579" w:type="pct"/>
            <w:tcBorders>
              <w:top w:val="outset" w:sz="6" w:space="0" w:color="auto"/>
              <w:left w:val="outset" w:sz="6" w:space="0" w:color="auto"/>
              <w:bottom w:val="outset" w:sz="6" w:space="0" w:color="auto"/>
              <w:right w:val="outset" w:sz="6" w:space="0" w:color="auto"/>
            </w:tcBorders>
            <w:vAlign w:val="center"/>
          </w:tcPr>
          <w:p w14:paraId="03149102" w14:textId="77777777" w:rsidR="008266D7" w:rsidRPr="008266D7" w:rsidRDefault="008266D7" w:rsidP="008C0B59">
            <w:pPr>
              <w:spacing w:line="240" w:lineRule="auto"/>
              <w:rPr>
                <w:rFonts w:cs="Calibri"/>
                <w:b/>
                <w:sz w:val="16"/>
                <w:szCs w:val="16"/>
                <w:lang w:val="nl-BE" w:eastAsia="nl-BE"/>
              </w:rPr>
            </w:pPr>
            <w:r w:rsidRPr="008266D7">
              <w:rPr>
                <w:rFonts w:cs="Calibri"/>
                <w:b/>
                <w:sz w:val="16"/>
                <w:szCs w:val="16"/>
                <w:lang w:val="nl-BE" w:eastAsia="nl-BE"/>
              </w:rPr>
              <w:t>999</w:t>
            </w:r>
          </w:p>
        </w:tc>
        <w:tc>
          <w:tcPr>
            <w:tcW w:w="4366" w:type="pct"/>
            <w:tcBorders>
              <w:top w:val="outset" w:sz="6" w:space="0" w:color="auto"/>
              <w:left w:val="outset" w:sz="6" w:space="0" w:color="auto"/>
              <w:bottom w:val="outset" w:sz="6" w:space="0" w:color="auto"/>
              <w:right w:val="outset" w:sz="6" w:space="0" w:color="auto"/>
            </w:tcBorders>
            <w:vAlign w:val="center"/>
          </w:tcPr>
          <w:p w14:paraId="470BA08A" w14:textId="77777777" w:rsidR="008266D7" w:rsidRPr="008266D7" w:rsidRDefault="008266D7" w:rsidP="008C0B59">
            <w:pPr>
              <w:spacing w:line="240" w:lineRule="auto"/>
              <w:rPr>
                <w:rFonts w:cs="Calibri"/>
                <w:b/>
                <w:sz w:val="16"/>
                <w:szCs w:val="16"/>
                <w:lang w:val="nl-BE" w:eastAsia="nl-BE"/>
              </w:rPr>
            </w:pPr>
            <w:r w:rsidRPr="008266D7">
              <w:rPr>
                <w:rFonts w:cs="Calibri"/>
                <w:b/>
                <w:sz w:val="16"/>
                <w:szCs w:val="16"/>
                <w:lang w:val="nl-BE" w:eastAsia="nl-BE"/>
              </w:rPr>
              <w:t xml:space="preserve">|c </w:t>
            </w:r>
            <w:r w:rsidRPr="00B83FBB">
              <w:rPr>
                <w:rFonts w:cs="Calibri"/>
                <w:b/>
                <w:sz w:val="16"/>
                <w:szCs w:val="16"/>
                <w:lang w:val="nl-BE" w:eastAsia="nl-BE"/>
              </w:rPr>
              <w:t>BG1025 |d SF |f</w:t>
            </w:r>
            <w:r w:rsidR="00B83FBB">
              <w:rPr>
                <w:rFonts w:cs="Calibri"/>
                <w:b/>
                <w:sz w:val="16"/>
                <w:szCs w:val="16"/>
                <w:lang w:val="nl-BE" w:eastAsia="nl-BE"/>
              </w:rPr>
              <w:t xml:space="preserve"> </w:t>
            </w:r>
            <w:r w:rsidRPr="00B83FBB">
              <w:rPr>
                <w:rFonts w:cs="Calibri"/>
                <w:b/>
                <w:sz w:val="16"/>
                <w:szCs w:val="16"/>
                <w:lang w:val="nl-BE" w:eastAsia="nl-BE"/>
              </w:rPr>
              <w:t>VANC |</w:t>
            </w:r>
            <w:proofErr w:type="spellStart"/>
            <w:r w:rsidRPr="00B83FBB">
              <w:rPr>
                <w:rFonts w:cs="Calibri"/>
                <w:b/>
                <w:sz w:val="16"/>
                <w:szCs w:val="16"/>
                <w:lang w:val="nl-BE" w:eastAsia="nl-BE"/>
              </w:rPr>
              <w:t>z</w:t>
            </w:r>
            <w:proofErr w:type="spellEnd"/>
            <w:r w:rsidRPr="008266D7">
              <w:rPr>
                <w:rFonts w:cs="Calibri"/>
                <w:b/>
                <w:sz w:val="16"/>
                <w:szCs w:val="16"/>
                <w:lang w:val="nl-BE" w:eastAsia="nl-BE"/>
              </w:rPr>
              <w:t xml:space="preserve"> VF 2*4</w:t>
            </w:r>
          </w:p>
        </w:tc>
      </w:tr>
    </w:tbl>
    <w:p w14:paraId="2E2F1E2F" w14:textId="77777777" w:rsidR="00C951BC" w:rsidRPr="004466B7" w:rsidRDefault="00C951BC" w:rsidP="00C951BC">
      <w:pPr>
        <w:ind w:left="720"/>
        <w:rPr>
          <w:rFonts w:ascii="Calibri" w:hAnsi="Calibri" w:cs="Calibri"/>
          <w:sz w:val="16"/>
          <w:szCs w:val="16"/>
          <w:lang w:val="nl-BE"/>
        </w:rPr>
      </w:pPr>
    </w:p>
    <w:p w14:paraId="60A5C3A5" w14:textId="77777777" w:rsidR="005E7126" w:rsidRDefault="008408C6" w:rsidP="00BC202B">
      <w:pPr>
        <w:spacing w:line="240" w:lineRule="auto"/>
        <w:jc w:val="right"/>
        <w:rPr>
          <w:rFonts w:cs="Calibri"/>
          <w:b/>
          <w:sz w:val="18"/>
          <w:szCs w:val="18"/>
          <w:lang w:val="nl-BE"/>
        </w:rPr>
      </w:pPr>
      <w:r w:rsidRPr="004466B7">
        <w:rPr>
          <w:rFonts w:cs="Calibri"/>
          <w:b/>
          <w:sz w:val="16"/>
          <w:szCs w:val="16"/>
          <w:lang w:val="nl-BE"/>
        </w:rPr>
        <w:t>Verhalenbundel van verschillende auteurs</w:t>
      </w:r>
      <w:r w:rsidR="00C95EE0" w:rsidRPr="004466B7">
        <w:rPr>
          <w:rFonts w:cs="Calibri"/>
          <w:b/>
          <w:sz w:val="16"/>
          <w:szCs w:val="16"/>
          <w:lang w:val="nl-BE"/>
        </w:rPr>
        <w:t>, geen 100</w:t>
      </w:r>
      <w:r w:rsidR="00BC202B">
        <w:rPr>
          <w:rFonts w:cs="Calibri"/>
          <w:b/>
          <w:sz w:val="18"/>
          <w:szCs w:val="18"/>
          <w:lang w:val="nl-BE"/>
        </w:rPr>
        <w:br/>
      </w:r>
      <w:r w:rsidR="005E7126" w:rsidRPr="00B03CD0">
        <w:rPr>
          <w:rFonts w:cs="Calibri"/>
          <w:i/>
          <w:sz w:val="16"/>
          <w:szCs w:val="16"/>
          <w:lang w:val="nl-BE"/>
        </w:rPr>
        <w:t>De bundel bevat meer verhalen dan gedichten</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7039"/>
      </w:tblGrid>
      <w:tr w:rsidR="008408C6" w:rsidRPr="008408C6" w14:paraId="36E49E81"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24F7139"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008</w:t>
            </w:r>
          </w:p>
        </w:tc>
        <w:tc>
          <w:tcPr>
            <w:tcW w:w="4363" w:type="pct"/>
            <w:tcBorders>
              <w:top w:val="outset" w:sz="6" w:space="0" w:color="auto"/>
              <w:left w:val="outset" w:sz="6" w:space="0" w:color="auto"/>
              <w:bottom w:val="outset" w:sz="6" w:space="0" w:color="auto"/>
              <w:right w:val="outset" w:sz="6" w:space="0" w:color="auto"/>
            </w:tcBorders>
            <w:vAlign w:val="center"/>
            <w:hideMark/>
          </w:tcPr>
          <w:p w14:paraId="4CB78135"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130124s2012 1 dut</w:t>
            </w:r>
          </w:p>
        </w:tc>
      </w:tr>
      <w:tr w:rsidR="008408C6" w:rsidRPr="00417B06" w14:paraId="11972A31"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7BA182F1"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040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E294DB6"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|a Open Vlacc |b dut</w:t>
            </w:r>
          </w:p>
        </w:tc>
      </w:tr>
      <w:tr w:rsidR="008408C6" w:rsidRPr="00417B06" w14:paraId="2C6598EA"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6F3A6301"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245 0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2DF508F6"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r w:rsidRPr="005158AB">
              <w:rPr>
                <w:rFonts w:cs="Arial"/>
                <w:b/>
                <w:sz w:val="16"/>
                <w:szCs w:val="16"/>
                <w:lang w:val="nl-BE" w:eastAsia="nl-BE"/>
              </w:rPr>
              <w:t>8 fra</w:t>
            </w:r>
            <w:r w:rsidRPr="005158AB">
              <w:rPr>
                <w:rFonts w:cs="Arial"/>
                <w:sz w:val="16"/>
                <w:szCs w:val="16"/>
                <w:lang w:val="nl-BE" w:eastAsia="nl-BE"/>
              </w:rPr>
              <w:t>ppante finalisten</w:t>
            </w:r>
            <w:r w:rsidRPr="008408C6">
              <w:rPr>
                <w:rFonts w:cs="Arial"/>
                <w:sz w:val="16"/>
                <w:szCs w:val="16"/>
                <w:lang w:val="nl-BE" w:eastAsia="nl-BE"/>
              </w:rPr>
              <w:t xml:space="preserve"> |h BOEK</w:t>
            </w:r>
          </w:p>
        </w:tc>
      </w:tr>
      <w:tr w:rsidR="008408C6" w:rsidRPr="008408C6" w14:paraId="382F6E9B"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0A810CA"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246 3</w:t>
            </w:r>
          </w:p>
        </w:tc>
        <w:tc>
          <w:tcPr>
            <w:tcW w:w="4363" w:type="pct"/>
            <w:tcBorders>
              <w:top w:val="outset" w:sz="6" w:space="0" w:color="auto"/>
              <w:left w:val="outset" w:sz="6" w:space="0" w:color="auto"/>
              <w:bottom w:val="outset" w:sz="6" w:space="0" w:color="auto"/>
              <w:right w:val="outset" w:sz="6" w:space="0" w:color="auto"/>
            </w:tcBorders>
            <w:vAlign w:val="center"/>
            <w:hideMark/>
          </w:tcPr>
          <w:p w14:paraId="5A98EFAC"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|a Acht frappante finalisten</w:t>
            </w:r>
          </w:p>
        </w:tc>
      </w:tr>
      <w:tr w:rsidR="008408C6" w:rsidRPr="00417B06" w14:paraId="22D49773"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0EB2F0FA"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260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01D350EF"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|a Antwerpen |b Provincie Antwerpen |c [2012]</w:t>
            </w:r>
          </w:p>
        </w:tc>
      </w:tr>
      <w:tr w:rsidR="008408C6" w:rsidRPr="008408C6" w14:paraId="7D9EE9EA"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0C2DA37"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300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5E3A4CBD"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|a 39 p. |e cd</w:t>
            </w:r>
          </w:p>
        </w:tc>
      </w:tr>
      <w:tr w:rsidR="008408C6" w:rsidRPr="008408C6" w14:paraId="575EE088"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480AE7E"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521</w:t>
            </w:r>
          </w:p>
        </w:tc>
        <w:tc>
          <w:tcPr>
            <w:tcW w:w="4363" w:type="pct"/>
            <w:tcBorders>
              <w:top w:val="outset" w:sz="6" w:space="0" w:color="auto"/>
              <w:left w:val="outset" w:sz="6" w:space="0" w:color="auto"/>
              <w:bottom w:val="outset" w:sz="6" w:space="0" w:color="auto"/>
              <w:right w:val="outset" w:sz="6" w:space="0" w:color="auto"/>
            </w:tcBorders>
            <w:vAlign w:val="center"/>
            <w:hideMark/>
          </w:tcPr>
          <w:p w14:paraId="67B2F49C"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|a volwassenen</w:t>
            </w:r>
          </w:p>
        </w:tc>
      </w:tr>
      <w:tr w:rsidR="008408C6" w:rsidRPr="008408C6" w14:paraId="0BE361A3"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6DD8B5C4"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650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2DC223C7" w14:textId="1F4D5A8C"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r w:rsidR="007771DA">
              <w:rPr>
                <w:rFonts w:cs="Arial"/>
                <w:sz w:val="16"/>
                <w:szCs w:val="16"/>
                <w:lang w:eastAsia="nl-BE"/>
              </w:rPr>
              <w:t>Gedichten</w:t>
            </w:r>
            <w:r w:rsidRPr="008408C6">
              <w:rPr>
                <w:rFonts w:cs="Arial"/>
                <w:sz w:val="16"/>
                <w:szCs w:val="16"/>
                <w:lang w:val="nl-BE" w:eastAsia="nl-BE"/>
              </w:rPr>
              <w:t xml:space="preserve"> |9 </w:t>
            </w:r>
            <w:proofErr w:type="spellStart"/>
            <w:r w:rsidRPr="008408C6">
              <w:rPr>
                <w:rFonts w:cs="Arial"/>
                <w:sz w:val="16"/>
                <w:szCs w:val="16"/>
                <w:lang w:val="nl-BE" w:eastAsia="nl-BE"/>
              </w:rPr>
              <w:t>vge</w:t>
            </w:r>
            <w:proofErr w:type="spellEnd"/>
          </w:p>
        </w:tc>
      </w:tr>
      <w:tr w:rsidR="008408C6" w:rsidRPr="008408C6" w14:paraId="42207736"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D25639D" w14:textId="77777777" w:rsidR="008408C6" w:rsidRPr="008408C6" w:rsidRDefault="008408C6" w:rsidP="008408C6">
            <w:pPr>
              <w:spacing w:line="240" w:lineRule="auto"/>
              <w:rPr>
                <w:rFonts w:cs="Arial"/>
                <w:b/>
                <w:sz w:val="16"/>
                <w:szCs w:val="16"/>
                <w:lang w:val="nl-BE" w:eastAsia="nl-BE"/>
              </w:rPr>
            </w:pPr>
            <w:r w:rsidRPr="008408C6">
              <w:rPr>
                <w:rFonts w:cs="Arial"/>
                <w:b/>
                <w:sz w:val="16"/>
                <w:szCs w:val="16"/>
                <w:lang w:val="nl-BE" w:eastAsia="nl-BE"/>
              </w:rPr>
              <w:t>650 9</w:t>
            </w:r>
          </w:p>
        </w:tc>
        <w:tc>
          <w:tcPr>
            <w:tcW w:w="4363" w:type="pct"/>
            <w:tcBorders>
              <w:top w:val="outset" w:sz="6" w:space="0" w:color="auto"/>
              <w:left w:val="outset" w:sz="6" w:space="0" w:color="auto"/>
              <w:bottom w:val="outset" w:sz="6" w:space="0" w:color="auto"/>
              <w:right w:val="outset" w:sz="6" w:space="0" w:color="auto"/>
            </w:tcBorders>
            <w:vAlign w:val="center"/>
            <w:hideMark/>
          </w:tcPr>
          <w:p w14:paraId="0E6B36C2" w14:textId="6CEEDEE3"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r w:rsidRPr="008408C6">
              <w:rPr>
                <w:rFonts w:cs="Arial"/>
                <w:b/>
                <w:sz w:val="16"/>
                <w:szCs w:val="16"/>
                <w:lang w:val="nl-BE" w:eastAsia="nl-BE"/>
              </w:rPr>
              <w:t>Verhalen</w:t>
            </w:r>
            <w:r w:rsidR="007771DA">
              <w:rPr>
                <w:rFonts w:cs="Arial"/>
                <w:b/>
                <w:sz w:val="16"/>
                <w:szCs w:val="16"/>
                <w:lang w:eastAsia="nl-BE"/>
              </w:rPr>
              <w:t>bundels</w:t>
            </w:r>
            <w:r w:rsidRPr="008408C6">
              <w:rPr>
                <w:rFonts w:cs="Arial"/>
                <w:sz w:val="16"/>
                <w:szCs w:val="16"/>
                <w:lang w:val="nl-BE" w:eastAsia="nl-BE"/>
              </w:rPr>
              <w:t xml:space="preserve"> |9 </w:t>
            </w:r>
            <w:proofErr w:type="spellStart"/>
            <w:r w:rsidRPr="008408C6">
              <w:rPr>
                <w:rFonts w:cs="Arial"/>
                <w:sz w:val="16"/>
                <w:szCs w:val="16"/>
                <w:lang w:val="nl-BE" w:eastAsia="nl-BE"/>
              </w:rPr>
              <w:t>vge</w:t>
            </w:r>
            <w:proofErr w:type="spellEnd"/>
          </w:p>
        </w:tc>
      </w:tr>
      <w:tr w:rsidR="008408C6" w:rsidRPr="008408C6" w14:paraId="109E53A1"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728A1813"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6CA795A"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proofErr w:type="spellStart"/>
            <w:r w:rsidRPr="008408C6">
              <w:rPr>
                <w:rFonts w:cs="Arial"/>
                <w:sz w:val="16"/>
                <w:szCs w:val="16"/>
                <w:lang w:val="nl-BE" w:eastAsia="nl-BE"/>
              </w:rPr>
              <w:t>Crauwels</w:t>
            </w:r>
            <w:proofErr w:type="spellEnd"/>
            <w:r w:rsidRPr="008408C6">
              <w:rPr>
                <w:rFonts w:cs="Arial"/>
                <w:sz w:val="16"/>
                <w:szCs w:val="16"/>
                <w:lang w:val="nl-BE" w:eastAsia="nl-BE"/>
              </w:rPr>
              <w:t xml:space="preserve">, Steven |4 </w:t>
            </w:r>
            <w:proofErr w:type="spellStart"/>
            <w:r w:rsidRPr="008408C6">
              <w:rPr>
                <w:rFonts w:cs="Arial"/>
                <w:sz w:val="16"/>
                <w:szCs w:val="16"/>
                <w:lang w:val="nl-BE" w:eastAsia="nl-BE"/>
              </w:rPr>
              <w:t>aut</w:t>
            </w:r>
            <w:proofErr w:type="spellEnd"/>
          </w:p>
        </w:tc>
      </w:tr>
      <w:tr w:rsidR="008408C6" w:rsidRPr="008408C6" w14:paraId="6664932C"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4FB0A7A"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4DCDACA2"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Rosiers, Evi |4 </w:t>
            </w:r>
            <w:proofErr w:type="spellStart"/>
            <w:r w:rsidRPr="008408C6">
              <w:rPr>
                <w:rFonts w:cs="Arial"/>
                <w:sz w:val="16"/>
                <w:szCs w:val="16"/>
                <w:lang w:val="nl-BE" w:eastAsia="nl-BE"/>
              </w:rPr>
              <w:t>aut</w:t>
            </w:r>
            <w:proofErr w:type="spellEnd"/>
          </w:p>
        </w:tc>
      </w:tr>
      <w:tr w:rsidR="008408C6" w:rsidRPr="008408C6" w14:paraId="3F95C94E"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3B6EF466"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2AA2B8BC"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Moreau, Maren |4 </w:t>
            </w:r>
            <w:proofErr w:type="spellStart"/>
            <w:r w:rsidRPr="008408C6">
              <w:rPr>
                <w:rFonts w:cs="Arial"/>
                <w:sz w:val="16"/>
                <w:szCs w:val="16"/>
                <w:lang w:val="nl-BE" w:eastAsia="nl-BE"/>
              </w:rPr>
              <w:t>aut</w:t>
            </w:r>
            <w:proofErr w:type="spellEnd"/>
          </w:p>
        </w:tc>
      </w:tr>
      <w:tr w:rsidR="008408C6" w:rsidRPr="00417B06" w14:paraId="4F9FD1FD"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70589A56"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1225CFC1"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De Ridder, Greet |4 </w:t>
            </w:r>
            <w:proofErr w:type="spellStart"/>
            <w:r w:rsidRPr="008408C6">
              <w:rPr>
                <w:rFonts w:cs="Arial"/>
                <w:sz w:val="16"/>
                <w:szCs w:val="16"/>
                <w:lang w:val="nl-BE" w:eastAsia="nl-BE"/>
              </w:rPr>
              <w:t>aut</w:t>
            </w:r>
            <w:proofErr w:type="spellEnd"/>
          </w:p>
        </w:tc>
      </w:tr>
      <w:tr w:rsidR="008408C6" w:rsidRPr="008408C6" w14:paraId="4CE4CEED"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147BD90"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840114E"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proofErr w:type="spellStart"/>
            <w:r w:rsidRPr="008408C6">
              <w:rPr>
                <w:rFonts w:cs="Arial"/>
                <w:sz w:val="16"/>
                <w:szCs w:val="16"/>
                <w:lang w:val="nl-BE" w:eastAsia="nl-BE"/>
              </w:rPr>
              <w:t>Vanhauwaert</w:t>
            </w:r>
            <w:proofErr w:type="spellEnd"/>
            <w:r w:rsidRPr="008408C6">
              <w:rPr>
                <w:rFonts w:cs="Arial"/>
                <w:sz w:val="16"/>
                <w:szCs w:val="16"/>
                <w:lang w:val="nl-BE" w:eastAsia="nl-BE"/>
              </w:rPr>
              <w:t xml:space="preserve">, Maud |4 </w:t>
            </w:r>
            <w:proofErr w:type="spellStart"/>
            <w:r w:rsidRPr="008408C6">
              <w:rPr>
                <w:rFonts w:cs="Arial"/>
                <w:sz w:val="16"/>
                <w:szCs w:val="16"/>
                <w:lang w:val="nl-BE" w:eastAsia="nl-BE"/>
              </w:rPr>
              <w:t>aut</w:t>
            </w:r>
            <w:proofErr w:type="spellEnd"/>
          </w:p>
        </w:tc>
      </w:tr>
      <w:tr w:rsidR="008408C6" w:rsidRPr="008408C6" w14:paraId="315647C2"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00E34207"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2968B78C"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Hama, </w:t>
            </w:r>
            <w:proofErr w:type="spellStart"/>
            <w:r w:rsidRPr="008408C6">
              <w:rPr>
                <w:rFonts w:cs="Arial"/>
                <w:sz w:val="16"/>
                <w:szCs w:val="16"/>
                <w:lang w:val="nl-BE" w:eastAsia="nl-BE"/>
              </w:rPr>
              <w:t>Yunes</w:t>
            </w:r>
            <w:proofErr w:type="spellEnd"/>
            <w:r w:rsidRPr="008408C6">
              <w:rPr>
                <w:rFonts w:cs="Arial"/>
                <w:sz w:val="16"/>
                <w:szCs w:val="16"/>
                <w:lang w:val="nl-BE" w:eastAsia="nl-BE"/>
              </w:rPr>
              <w:t xml:space="preserve"> |4 </w:t>
            </w:r>
            <w:proofErr w:type="spellStart"/>
            <w:r w:rsidRPr="008408C6">
              <w:rPr>
                <w:rFonts w:cs="Arial"/>
                <w:sz w:val="16"/>
                <w:szCs w:val="16"/>
                <w:lang w:val="nl-BE" w:eastAsia="nl-BE"/>
              </w:rPr>
              <w:t>aut</w:t>
            </w:r>
            <w:proofErr w:type="spellEnd"/>
          </w:p>
        </w:tc>
      </w:tr>
      <w:tr w:rsidR="008408C6" w:rsidRPr="00417B06" w14:paraId="1148EADC"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60BB0E8"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198EAB28"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De Graeve, Leen |4 </w:t>
            </w:r>
            <w:proofErr w:type="spellStart"/>
            <w:r w:rsidRPr="008408C6">
              <w:rPr>
                <w:rFonts w:cs="Arial"/>
                <w:sz w:val="16"/>
                <w:szCs w:val="16"/>
                <w:lang w:val="nl-BE" w:eastAsia="nl-BE"/>
              </w:rPr>
              <w:t>aut</w:t>
            </w:r>
            <w:proofErr w:type="spellEnd"/>
          </w:p>
        </w:tc>
      </w:tr>
      <w:tr w:rsidR="008408C6" w:rsidRPr="008408C6" w14:paraId="5E60F698"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3566BEC8"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700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41B1D5B9" w14:textId="77777777" w:rsidR="008408C6" w:rsidRPr="008408C6" w:rsidRDefault="008408C6" w:rsidP="008408C6">
            <w:pPr>
              <w:spacing w:line="240" w:lineRule="auto"/>
              <w:rPr>
                <w:rFonts w:cs="Arial"/>
                <w:sz w:val="16"/>
                <w:szCs w:val="16"/>
                <w:lang w:val="nl-BE" w:eastAsia="nl-BE"/>
              </w:rPr>
            </w:pPr>
            <w:r w:rsidRPr="008408C6">
              <w:rPr>
                <w:rFonts w:cs="Arial"/>
                <w:sz w:val="16"/>
                <w:szCs w:val="16"/>
                <w:lang w:val="nl-BE" w:eastAsia="nl-BE"/>
              </w:rPr>
              <w:t xml:space="preserve">|a </w:t>
            </w:r>
            <w:proofErr w:type="spellStart"/>
            <w:r w:rsidRPr="008408C6">
              <w:rPr>
                <w:rFonts w:cs="Arial"/>
                <w:sz w:val="16"/>
                <w:szCs w:val="16"/>
                <w:lang w:val="nl-BE" w:eastAsia="nl-BE"/>
              </w:rPr>
              <w:t>Foblets</w:t>
            </w:r>
            <w:proofErr w:type="spellEnd"/>
            <w:r w:rsidRPr="008408C6">
              <w:rPr>
                <w:rFonts w:cs="Arial"/>
                <w:sz w:val="16"/>
                <w:szCs w:val="16"/>
                <w:lang w:val="nl-BE" w:eastAsia="nl-BE"/>
              </w:rPr>
              <w:t xml:space="preserve">, Hanne |4 </w:t>
            </w:r>
            <w:proofErr w:type="spellStart"/>
            <w:r w:rsidRPr="008408C6">
              <w:rPr>
                <w:rFonts w:cs="Arial"/>
                <w:sz w:val="16"/>
                <w:szCs w:val="16"/>
                <w:lang w:val="nl-BE" w:eastAsia="nl-BE"/>
              </w:rPr>
              <w:t>aut</w:t>
            </w:r>
            <w:proofErr w:type="spellEnd"/>
          </w:p>
        </w:tc>
      </w:tr>
      <w:tr w:rsidR="008408C6" w:rsidRPr="00417B06" w14:paraId="12C206BB" w14:textId="77777777" w:rsidTr="008408C6">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8E0FDA2" w14:textId="77777777" w:rsidR="008408C6" w:rsidRPr="008408C6" w:rsidRDefault="008408C6" w:rsidP="008408C6">
            <w:pPr>
              <w:spacing w:line="240" w:lineRule="auto"/>
              <w:rPr>
                <w:rFonts w:cs="Arial"/>
                <w:b/>
                <w:sz w:val="16"/>
                <w:szCs w:val="16"/>
                <w:lang w:val="nl-BE" w:eastAsia="nl-BE"/>
              </w:rPr>
            </w:pPr>
            <w:r w:rsidRPr="008408C6">
              <w:rPr>
                <w:rFonts w:cs="Arial"/>
                <w:b/>
                <w:sz w:val="16"/>
                <w:szCs w:val="16"/>
                <w:lang w:val="nl-BE" w:eastAsia="nl-BE"/>
              </w:rPr>
              <w:t>999</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A6F1693" w14:textId="77777777" w:rsidR="008408C6" w:rsidRPr="008408C6" w:rsidRDefault="008408C6" w:rsidP="008408C6">
            <w:pPr>
              <w:spacing w:line="240" w:lineRule="auto"/>
              <w:rPr>
                <w:rFonts w:cs="Arial"/>
                <w:b/>
                <w:sz w:val="16"/>
                <w:szCs w:val="16"/>
                <w:lang w:val="nl-BE" w:eastAsia="nl-BE"/>
              </w:rPr>
            </w:pPr>
            <w:r w:rsidRPr="008408C6">
              <w:rPr>
                <w:rFonts w:cs="Arial"/>
                <w:b/>
                <w:sz w:val="16"/>
                <w:szCs w:val="16"/>
                <w:lang w:val="nl-BE" w:eastAsia="nl-BE"/>
              </w:rPr>
              <w:t>|c BG1032 |d verhalen |f 8FRA |</w:t>
            </w:r>
            <w:proofErr w:type="spellStart"/>
            <w:r w:rsidRPr="008408C6">
              <w:rPr>
                <w:rFonts w:cs="Arial"/>
                <w:b/>
                <w:sz w:val="16"/>
                <w:szCs w:val="16"/>
                <w:lang w:val="nl-BE" w:eastAsia="nl-BE"/>
              </w:rPr>
              <w:t>z</w:t>
            </w:r>
            <w:proofErr w:type="spellEnd"/>
            <w:r w:rsidRPr="008408C6">
              <w:rPr>
                <w:rFonts w:cs="Arial"/>
                <w:b/>
                <w:sz w:val="16"/>
                <w:szCs w:val="16"/>
                <w:lang w:val="nl-BE" w:eastAsia="nl-BE"/>
              </w:rPr>
              <w:t xml:space="preserve"> VF 2*4</w:t>
            </w:r>
          </w:p>
        </w:tc>
      </w:tr>
    </w:tbl>
    <w:p w14:paraId="3888FB31" w14:textId="77777777" w:rsidR="005E7126" w:rsidRDefault="005E7126" w:rsidP="00EE20C7">
      <w:pPr>
        <w:jc w:val="right"/>
        <w:rPr>
          <w:rFonts w:cs="Calibri"/>
          <w:b/>
          <w:sz w:val="18"/>
          <w:szCs w:val="18"/>
          <w:lang w:val="nl-BE"/>
        </w:rPr>
      </w:pPr>
    </w:p>
    <w:p w14:paraId="7A1956AC" w14:textId="77777777" w:rsidR="00EE20C7" w:rsidRPr="004466B7" w:rsidRDefault="00EE20C7" w:rsidP="00EE20C7">
      <w:pPr>
        <w:jc w:val="right"/>
        <w:rPr>
          <w:rFonts w:cs="Calibri"/>
          <w:b/>
          <w:sz w:val="16"/>
          <w:szCs w:val="16"/>
          <w:lang w:val="nl-BE"/>
        </w:rPr>
      </w:pPr>
      <w:proofErr w:type="spellStart"/>
      <w:r w:rsidRPr="004466B7">
        <w:rPr>
          <w:rFonts w:cs="Calibri"/>
          <w:b/>
          <w:sz w:val="16"/>
          <w:szCs w:val="16"/>
          <w:lang w:val="nl-BE"/>
        </w:rPr>
        <w:t>Groteletterboek</w:t>
      </w:r>
      <w:proofErr w:type="spellEnd"/>
      <w:r w:rsidR="00BC202B" w:rsidRPr="004466B7">
        <w:rPr>
          <w:rFonts w:cs="Calibri"/>
          <w:b/>
          <w:sz w:val="16"/>
          <w:szCs w:val="16"/>
          <w:lang w:val="nl-BE"/>
        </w:rPr>
        <w:t>, genre</w:t>
      </w:r>
    </w:p>
    <w:tbl>
      <w:tblPr>
        <w:tblW w:w="4473"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
        <w:gridCol w:w="7124"/>
      </w:tblGrid>
      <w:tr w:rsidR="00EE20C7" w:rsidRPr="00E40DFC" w14:paraId="2CB573B5"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391EF673"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lastRenderedPageBreak/>
              <w:t>008</w:t>
            </w:r>
          </w:p>
        </w:tc>
        <w:tc>
          <w:tcPr>
            <w:tcW w:w="4371" w:type="pct"/>
            <w:tcBorders>
              <w:top w:val="outset" w:sz="6" w:space="0" w:color="auto"/>
              <w:left w:val="outset" w:sz="6" w:space="0" w:color="auto"/>
              <w:bottom w:val="outset" w:sz="6" w:space="0" w:color="auto"/>
              <w:right w:val="outset" w:sz="6" w:space="0" w:color="auto"/>
            </w:tcBorders>
            <w:vAlign w:val="center"/>
            <w:hideMark/>
          </w:tcPr>
          <w:p w14:paraId="73E17E41"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110411s2011 1 dut</w:t>
            </w:r>
          </w:p>
        </w:tc>
      </w:tr>
      <w:tr w:rsidR="00EE20C7" w:rsidRPr="00417B06" w14:paraId="30DFBB17"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4824B667"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100</w:t>
            </w:r>
          </w:p>
        </w:tc>
        <w:tc>
          <w:tcPr>
            <w:tcW w:w="4371" w:type="pct"/>
            <w:tcBorders>
              <w:top w:val="outset" w:sz="6" w:space="0" w:color="auto"/>
              <w:left w:val="outset" w:sz="6" w:space="0" w:color="auto"/>
              <w:bottom w:val="outset" w:sz="6" w:space="0" w:color="auto"/>
              <w:right w:val="outset" w:sz="6" w:space="0" w:color="auto"/>
            </w:tcBorders>
            <w:vAlign w:val="center"/>
            <w:hideMark/>
          </w:tcPr>
          <w:p w14:paraId="43766A7B"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 xml:space="preserve">|a </w:t>
            </w:r>
            <w:r w:rsidRPr="005158AB">
              <w:rPr>
                <w:rFonts w:cs="Calibri"/>
                <w:b/>
                <w:sz w:val="16"/>
                <w:szCs w:val="16"/>
                <w:lang w:val="nl-BE" w:eastAsia="nl-BE"/>
              </w:rPr>
              <w:t>Van W</w:t>
            </w:r>
            <w:r w:rsidRPr="005158AB">
              <w:rPr>
                <w:rFonts w:cs="Calibri"/>
                <w:sz w:val="16"/>
                <w:szCs w:val="16"/>
                <w:lang w:val="nl-BE" w:eastAsia="nl-BE"/>
              </w:rPr>
              <w:t>ageningen</w:t>
            </w:r>
            <w:r w:rsidRPr="00B83FBB">
              <w:rPr>
                <w:rFonts w:cs="Calibri"/>
                <w:sz w:val="16"/>
                <w:szCs w:val="16"/>
                <w:lang w:val="nl-BE" w:eastAsia="nl-BE"/>
              </w:rPr>
              <w:t xml:space="preserve">, Gerda |4 </w:t>
            </w:r>
            <w:proofErr w:type="spellStart"/>
            <w:r w:rsidRPr="00B83FBB">
              <w:rPr>
                <w:rFonts w:cs="Calibri"/>
                <w:sz w:val="16"/>
                <w:szCs w:val="16"/>
                <w:lang w:val="nl-BE" w:eastAsia="nl-BE"/>
              </w:rPr>
              <w:t>aut</w:t>
            </w:r>
            <w:proofErr w:type="spellEnd"/>
          </w:p>
        </w:tc>
      </w:tr>
      <w:tr w:rsidR="00EE20C7" w:rsidRPr="00417B06" w14:paraId="2DCE5673"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121922FF"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245 0</w:t>
            </w:r>
          </w:p>
        </w:tc>
        <w:tc>
          <w:tcPr>
            <w:tcW w:w="4371" w:type="pct"/>
            <w:tcBorders>
              <w:top w:val="outset" w:sz="6" w:space="0" w:color="auto"/>
              <w:left w:val="outset" w:sz="6" w:space="0" w:color="auto"/>
              <w:bottom w:val="outset" w:sz="6" w:space="0" w:color="auto"/>
              <w:right w:val="outset" w:sz="6" w:space="0" w:color="auto"/>
            </w:tcBorders>
            <w:vAlign w:val="center"/>
            <w:hideMark/>
          </w:tcPr>
          <w:p w14:paraId="6960489B"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|a Zilver |h GROTE LETTER</w:t>
            </w:r>
          </w:p>
        </w:tc>
      </w:tr>
      <w:tr w:rsidR="00EE20C7" w:rsidRPr="00417B06" w14:paraId="3B260F84"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5FD74215"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260</w:t>
            </w:r>
          </w:p>
        </w:tc>
        <w:tc>
          <w:tcPr>
            <w:tcW w:w="4371" w:type="pct"/>
            <w:tcBorders>
              <w:top w:val="outset" w:sz="6" w:space="0" w:color="auto"/>
              <w:left w:val="outset" w:sz="6" w:space="0" w:color="auto"/>
              <w:bottom w:val="outset" w:sz="6" w:space="0" w:color="auto"/>
              <w:right w:val="outset" w:sz="6" w:space="0" w:color="auto"/>
            </w:tcBorders>
            <w:vAlign w:val="center"/>
            <w:hideMark/>
          </w:tcPr>
          <w:p w14:paraId="600F0455"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 xml:space="preserve">|a Abcoude |b Grote Letter Bibliotheek |c </w:t>
            </w:r>
            <w:proofErr w:type="spellStart"/>
            <w:r w:rsidRPr="00B83FBB">
              <w:rPr>
                <w:rFonts w:cs="Calibri"/>
                <w:sz w:val="16"/>
                <w:szCs w:val="16"/>
                <w:lang w:val="nl-BE" w:eastAsia="nl-BE"/>
              </w:rPr>
              <w:t>cop</w:t>
            </w:r>
            <w:proofErr w:type="spellEnd"/>
            <w:r w:rsidRPr="00B83FBB">
              <w:rPr>
                <w:rFonts w:cs="Calibri"/>
                <w:sz w:val="16"/>
                <w:szCs w:val="16"/>
                <w:lang w:val="nl-BE" w:eastAsia="nl-BE"/>
              </w:rPr>
              <w:t>. 2011</w:t>
            </w:r>
          </w:p>
        </w:tc>
      </w:tr>
      <w:tr w:rsidR="00EE20C7" w:rsidRPr="00E40DFC" w14:paraId="7F073E2B"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3E2DFE3D"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521</w:t>
            </w:r>
          </w:p>
        </w:tc>
        <w:tc>
          <w:tcPr>
            <w:tcW w:w="4371" w:type="pct"/>
            <w:tcBorders>
              <w:top w:val="outset" w:sz="6" w:space="0" w:color="auto"/>
              <w:left w:val="outset" w:sz="6" w:space="0" w:color="auto"/>
              <w:bottom w:val="outset" w:sz="6" w:space="0" w:color="auto"/>
              <w:right w:val="outset" w:sz="6" w:space="0" w:color="auto"/>
            </w:tcBorders>
            <w:vAlign w:val="center"/>
            <w:hideMark/>
          </w:tcPr>
          <w:p w14:paraId="057F4859"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|a volwassenen</w:t>
            </w:r>
          </w:p>
        </w:tc>
      </w:tr>
      <w:tr w:rsidR="00EE20C7" w:rsidRPr="00E40DFC" w14:paraId="520A7DF8"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53E8EE88"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650</w:t>
            </w:r>
          </w:p>
        </w:tc>
        <w:tc>
          <w:tcPr>
            <w:tcW w:w="4371" w:type="pct"/>
            <w:tcBorders>
              <w:top w:val="outset" w:sz="6" w:space="0" w:color="auto"/>
              <w:left w:val="outset" w:sz="6" w:space="0" w:color="auto"/>
              <w:bottom w:val="outset" w:sz="6" w:space="0" w:color="auto"/>
              <w:right w:val="outset" w:sz="6" w:space="0" w:color="auto"/>
            </w:tcBorders>
            <w:vAlign w:val="center"/>
            <w:hideMark/>
          </w:tcPr>
          <w:p w14:paraId="2A13BB70"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 xml:space="preserve">|a Romans |9 </w:t>
            </w:r>
            <w:proofErr w:type="spellStart"/>
            <w:r w:rsidRPr="00B83FBB">
              <w:rPr>
                <w:rFonts w:cs="Calibri"/>
                <w:sz w:val="16"/>
                <w:szCs w:val="16"/>
                <w:lang w:val="nl-BE" w:eastAsia="nl-BE"/>
              </w:rPr>
              <w:t>vge</w:t>
            </w:r>
            <w:proofErr w:type="spellEnd"/>
          </w:p>
        </w:tc>
      </w:tr>
      <w:tr w:rsidR="00EE20C7" w:rsidRPr="00E40DFC" w14:paraId="1B8AC651"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778F7B77" w14:textId="77777777" w:rsidR="00EE20C7" w:rsidRPr="00B83FBB" w:rsidRDefault="00EE20C7" w:rsidP="00EE20C7">
            <w:pPr>
              <w:spacing w:line="240" w:lineRule="auto"/>
              <w:rPr>
                <w:rFonts w:cs="Calibri"/>
                <w:sz w:val="16"/>
                <w:szCs w:val="16"/>
                <w:lang w:val="nl-BE" w:eastAsia="nl-BE"/>
              </w:rPr>
            </w:pPr>
            <w:r w:rsidRPr="00B83FBB">
              <w:rPr>
                <w:rFonts w:cs="Calibri"/>
                <w:sz w:val="16"/>
                <w:szCs w:val="16"/>
                <w:lang w:val="nl-BE" w:eastAsia="nl-BE"/>
              </w:rPr>
              <w:t>650</w:t>
            </w:r>
          </w:p>
        </w:tc>
        <w:tc>
          <w:tcPr>
            <w:tcW w:w="4371" w:type="pct"/>
            <w:tcBorders>
              <w:top w:val="outset" w:sz="6" w:space="0" w:color="auto"/>
              <w:left w:val="outset" w:sz="6" w:space="0" w:color="auto"/>
              <w:bottom w:val="outset" w:sz="6" w:space="0" w:color="auto"/>
              <w:right w:val="outset" w:sz="6" w:space="0" w:color="auto"/>
            </w:tcBorders>
            <w:vAlign w:val="center"/>
            <w:hideMark/>
          </w:tcPr>
          <w:p w14:paraId="56808568" w14:textId="77777777" w:rsidR="00EE20C7" w:rsidRPr="009A6D55" w:rsidRDefault="00EE20C7" w:rsidP="00EE20C7">
            <w:pPr>
              <w:spacing w:line="240" w:lineRule="auto"/>
              <w:rPr>
                <w:rFonts w:cs="Calibri"/>
                <w:b/>
                <w:sz w:val="16"/>
                <w:szCs w:val="16"/>
                <w:lang w:val="nl-BE" w:eastAsia="nl-BE"/>
              </w:rPr>
            </w:pPr>
            <w:r w:rsidRPr="009A6D55">
              <w:rPr>
                <w:rFonts w:cs="Calibri"/>
                <w:b/>
                <w:sz w:val="16"/>
                <w:szCs w:val="16"/>
                <w:lang w:val="nl-BE" w:eastAsia="nl-BE"/>
              </w:rPr>
              <w:t xml:space="preserve">|a </w:t>
            </w:r>
            <w:proofErr w:type="spellStart"/>
            <w:r w:rsidRPr="009A6D55">
              <w:rPr>
                <w:rFonts w:cs="Calibri"/>
                <w:b/>
                <w:sz w:val="16"/>
                <w:szCs w:val="16"/>
                <w:lang w:val="nl-BE" w:eastAsia="nl-BE"/>
              </w:rPr>
              <w:t>Groteletterboeken</w:t>
            </w:r>
            <w:proofErr w:type="spellEnd"/>
            <w:r w:rsidRPr="009A6D55">
              <w:rPr>
                <w:rFonts w:cs="Calibri"/>
                <w:b/>
                <w:sz w:val="16"/>
                <w:szCs w:val="16"/>
                <w:lang w:val="nl-BE" w:eastAsia="nl-BE"/>
              </w:rPr>
              <w:t xml:space="preserve"> |9 </w:t>
            </w:r>
            <w:proofErr w:type="spellStart"/>
            <w:r w:rsidRPr="009A6D55">
              <w:rPr>
                <w:rFonts w:cs="Calibri"/>
                <w:b/>
                <w:sz w:val="16"/>
                <w:szCs w:val="16"/>
                <w:lang w:val="nl-BE" w:eastAsia="nl-BE"/>
              </w:rPr>
              <w:t>vge</w:t>
            </w:r>
            <w:proofErr w:type="spellEnd"/>
          </w:p>
        </w:tc>
      </w:tr>
      <w:tr w:rsidR="00EE20C7" w:rsidRPr="00417B06" w14:paraId="7814061D"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14:paraId="35E6DB9B" w14:textId="77777777" w:rsidR="00EE20C7" w:rsidRPr="00B83FBB" w:rsidRDefault="00EE20C7" w:rsidP="00EE20C7">
            <w:pPr>
              <w:spacing w:line="240" w:lineRule="auto"/>
              <w:rPr>
                <w:rFonts w:cs="Calibri"/>
                <w:b/>
                <w:sz w:val="16"/>
                <w:szCs w:val="16"/>
                <w:lang w:val="nl-BE" w:eastAsia="nl-BE"/>
              </w:rPr>
            </w:pPr>
            <w:r w:rsidRPr="00B83FBB">
              <w:rPr>
                <w:rFonts w:cs="Calibri"/>
                <w:b/>
                <w:sz w:val="16"/>
                <w:szCs w:val="16"/>
                <w:lang w:val="nl-BE" w:eastAsia="nl-BE"/>
              </w:rPr>
              <w:t>650 9</w:t>
            </w:r>
          </w:p>
        </w:tc>
        <w:tc>
          <w:tcPr>
            <w:tcW w:w="4371" w:type="pct"/>
            <w:tcBorders>
              <w:top w:val="outset" w:sz="6" w:space="0" w:color="auto"/>
              <w:left w:val="outset" w:sz="6" w:space="0" w:color="auto"/>
              <w:bottom w:val="outset" w:sz="6" w:space="0" w:color="auto"/>
              <w:right w:val="outset" w:sz="6" w:space="0" w:color="auto"/>
            </w:tcBorders>
            <w:vAlign w:val="center"/>
            <w:hideMark/>
          </w:tcPr>
          <w:p w14:paraId="74839C67" w14:textId="77777777" w:rsidR="00EE20C7" w:rsidRPr="00B83FBB" w:rsidRDefault="00EE20C7" w:rsidP="00EE20C7">
            <w:pPr>
              <w:spacing w:line="240" w:lineRule="auto"/>
              <w:rPr>
                <w:rFonts w:cs="Calibri"/>
                <w:b/>
                <w:sz w:val="16"/>
                <w:szCs w:val="16"/>
                <w:lang w:val="nl-BE" w:eastAsia="nl-BE"/>
              </w:rPr>
            </w:pPr>
            <w:r w:rsidRPr="00B83FBB">
              <w:rPr>
                <w:rFonts w:cs="Calibri"/>
                <w:b/>
                <w:sz w:val="16"/>
                <w:szCs w:val="16"/>
                <w:lang w:val="nl-BE" w:eastAsia="nl-BE"/>
              </w:rPr>
              <w:t xml:space="preserve">|a Streek- en familieromans |9 </w:t>
            </w:r>
            <w:proofErr w:type="spellStart"/>
            <w:r w:rsidRPr="00B83FBB">
              <w:rPr>
                <w:rFonts w:cs="Calibri"/>
                <w:b/>
                <w:sz w:val="16"/>
                <w:szCs w:val="16"/>
                <w:lang w:val="nl-BE" w:eastAsia="nl-BE"/>
              </w:rPr>
              <w:t>vge</w:t>
            </w:r>
            <w:proofErr w:type="spellEnd"/>
          </w:p>
        </w:tc>
      </w:tr>
      <w:tr w:rsidR="00B83FBB" w:rsidRPr="00417B06" w14:paraId="69A7F361" w14:textId="77777777" w:rsidTr="00B83FBB">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tcPr>
          <w:p w14:paraId="333B798D" w14:textId="77777777" w:rsidR="00B83FBB" w:rsidRPr="00B83FBB" w:rsidRDefault="00B83FBB" w:rsidP="00EE20C7">
            <w:pPr>
              <w:spacing w:line="240" w:lineRule="auto"/>
              <w:rPr>
                <w:rFonts w:cs="Calibri"/>
                <w:b/>
                <w:sz w:val="16"/>
                <w:szCs w:val="16"/>
                <w:lang w:val="nl-BE" w:eastAsia="nl-BE"/>
              </w:rPr>
            </w:pPr>
            <w:r w:rsidRPr="00B83FBB">
              <w:rPr>
                <w:rFonts w:cs="Calibri"/>
                <w:b/>
                <w:sz w:val="16"/>
                <w:szCs w:val="16"/>
                <w:lang w:val="nl-BE" w:eastAsia="nl-BE"/>
              </w:rPr>
              <w:t>999</w:t>
            </w:r>
          </w:p>
        </w:tc>
        <w:tc>
          <w:tcPr>
            <w:tcW w:w="4371" w:type="pct"/>
            <w:tcBorders>
              <w:top w:val="outset" w:sz="6" w:space="0" w:color="auto"/>
              <w:left w:val="outset" w:sz="6" w:space="0" w:color="auto"/>
              <w:bottom w:val="outset" w:sz="6" w:space="0" w:color="auto"/>
              <w:right w:val="outset" w:sz="6" w:space="0" w:color="auto"/>
            </w:tcBorders>
            <w:vAlign w:val="center"/>
          </w:tcPr>
          <w:p w14:paraId="0BB2E92C" w14:textId="77777777" w:rsidR="00B83FBB" w:rsidRPr="00B83FBB" w:rsidRDefault="00B83FBB" w:rsidP="00EE20C7">
            <w:pPr>
              <w:spacing w:line="240" w:lineRule="auto"/>
              <w:rPr>
                <w:rFonts w:cs="Calibri"/>
                <w:b/>
                <w:sz w:val="16"/>
                <w:szCs w:val="16"/>
                <w:lang w:val="nl-BE" w:eastAsia="nl-BE"/>
              </w:rPr>
            </w:pPr>
            <w:r w:rsidRPr="00B83FBB">
              <w:rPr>
                <w:rFonts w:cs="Calibri"/>
                <w:b/>
                <w:sz w:val="16"/>
                <w:szCs w:val="16"/>
                <w:lang w:val="nl-BE" w:eastAsia="nl-BE"/>
              </w:rPr>
              <w:t>|</w:t>
            </w:r>
            <w:proofErr w:type="spellStart"/>
            <w:r w:rsidRPr="00B83FBB">
              <w:rPr>
                <w:rFonts w:cs="Calibri"/>
                <w:b/>
                <w:sz w:val="16"/>
                <w:szCs w:val="16"/>
                <w:lang w:val="nl-BE" w:eastAsia="nl-BE"/>
              </w:rPr>
              <w:t>bGL</w:t>
            </w:r>
            <w:proofErr w:type="spellEnd"/>
            <w:r w:rsidRPr="00B83FBB">
              <w:rPr>
                <w:rFonts w:cs="Calibri"/>
                <w:b/>
                <w:sz w:val="16"/>
                <w:szCs w:val="16"/>
                <w:lang w:val="nl-BE" w:eastAsia="nl-BE"/>
              </w:rPr>
              <w:t xml:space="preserve"> |c BG1007 |d familie |f VANW |</w:t>
            </w:r>
            <w:proofErr w:type="spellStart"/>
            <w:r w:rsidRPr="00B83FBB">
              <w:rPr>
                <w:rFonts w:cs="Calibri"/>
                <w:b/>
                <w:sz w:val="16"/>
                <w:szCs w:val="16"/>
                <w:lang w:val="nl-BE" w:eastAsia="nl-BE"/>
              </w:rPr>
              <w:t>z</w:t>
            </w:r>
            <w:proofErr w:type="spellEnd"/>
            <w:r w:rsidRPr="00B83FBB">
              <w:rPr>
                <w:rFonts w:cs="Calibri"/>
                <w:b/>
                <w:sz w:val="16"/>
                <w:szCs w:val="16"/>
                <w:lang w:val="nl-BE" w:eastAsia="nl-BE"/>
              </w:rPr>
              <w:t xml:space="preserve"> VF 2*4</w:t>
            </w:r>
          </w:p>
        </w:tc>
      </w:tr>
    </w:tbl>
    <w:p w14:paraId="6B30CB7E" w14:textId="77777777" w:rsidR="00EE20C7" w:rsidRPr="004466B7" w:rsidRDefault="00EE20C7" w:rsidP="00EE20C7">
      <w:pPr>
        <w:spacing w:line="240" w:lineRule="auto"/>
        <w:rPr>
          <w:rFonts w:ascii="Calibri" w:hAnsi="Calibri" w:cs="Calibri"/>
          <w:sz w:val="16"/>
          <w:szCs w:val="16"/>
          <w:lang w:val="nl-BE" w:eastAsia="nl-BE"/>
        </w:rPr>
      </w:pPr>
      <w:r w:rsidRPr="00B83FBB">
        <w:rPr>
          <w:rFonts w:ascii="Calibri" w:hAnsi="Calibri" w:cs="Calibri"/>
          <w:sz w:val="16"/>
          <w:szCs w:val="16"/>
          <w:lang w:val="nl-BE" w:eastAsia="nl-BE"/>
        </w:rPr>
        <w:br/>
      </w:r>
    </w:p>
    <w:p w14:paraId="49FB9942" w14:textId="77777777" w:rsidR="00C95EE0" w:rsidRPr="004466B7" w:rsidRDefault="00C95EE0" w:rsidP="00EE20C7">
      <w:pPr>
        <w:jc w:val="right"/>
        <w:rPr>
          <w:rFonts w:cs="Calibri"/>
          <w:b/>
          <w:sz w:val="16"/>
          <w:szCs w:val="16"/>
          <w:lang w:val="nl-BE"/>
        </w:rPr>
      </w:pPr>
      <w:r w:rsidRPr="004466B7">
        <w:rPr>
          <w:rFonts w:cs="Calibri"/>
          <w:b/>
          <w:sz w:val="16"/>
          <w:szCs w:val="16"/>
          <w:lang w:val="nl-BE"/>
        </w:rPr>
        <w:t>Makkelijk lezen</w:t>
      </w:r>
      <w:r w:rsidR="00BC202B" w:rsidRPr="004466B7">
        <w:rPr>
          <w:rFonts w:cs="Calibri"/>
          <w:b/>
          <w:sz w:val="16"/>
          <w:szCs w:val="16"/>
          <w:lang w:val="nl-BE"/>
        </w:rPr>
        <w:t>, Engelstalig en genre</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7039"/>
      </w:tblGrid>
      <w:tr w:rsidR="00C95EE0" w:rsidRPr="00C95EE0" w14:paraId="70346B98"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43355D0"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008</w:t>
            </w:r>
          </w:p>
        </w:tc>
        <w:tc>
          <w:tcPr>
            <w:tcW w:w="4363" w:type="pct"/>
            <w:tcBorders>
              <w:top w:val="outset" w:sz="6" w:space="0" w:color="auto"/>
              <w:left w:val="outset" w:sz="6" w:space="0" w:color="auto"/>
              <w:bottom w:val="outset" w:sz="6" w:space="0" w:color="auto"/>
              <w:right w:val="outset" w:sz="6" w:space="0" w:color="auto"/>
            </w:tcBorders>
            <w:vAlign w:val="center"/>
            <w:hideMark/>
          </w:tcPr>
          <w:p w14:paraId="506FE86D"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 xml:space="preserve">130122s2008 1 </w:t>
            </w:r>
            <w:r w:rsidRPr="005E7126">
              <w:rPr>
                <w:rFonts w:cs="Arial"/>
                <w:b/>
                <w:sz w:val="16"/>
                <w:szCs w:val="16"/>
                <w:lang w:val="nl-BE" w:eastAsia="nl-BE"/>
              </w:rPr>
              <w:t>eng</w:t>
            </w:r>
          </w:p>
        </w:tc>
      </w:tr>
      <w:tr w:rsidR="00C95EE0" w:rsidRPr="00C95EE0" w14:paraId="2CB990C1"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610A9CB"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020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684EA916"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|a 9781405842839 |9 paperback</w:t>
            </w:r>
          </w:p>
        </w:tc>
      </w:tr>
      <w:tr w:rsidR="00C95EE0" w:rsidRPr="00417B06" w14:paraId="185F19C8"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65F2F4D5"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040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4A77C7A"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|a Open Vlacc |b dut</w:t>
            </w:r>
          </w:p>
        </w:tc>
      </w:tr>
      <w:tr w:rsidR="00C95EE0" w:rsidRPr="00C95EE0" w14:paraId="22CEF340"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36CCFBF"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100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506A8DCE"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 xml:space="preserve">|a </w:t>
            </w:r>
            <w:proofErr w:type="spellStart"/>
            <w:r w:rsidRPr="005158AB">
              <w:rPr>
                <w:rFonts w:cs="Arial"/>
                <w:b/>
                <w:sz w:val="16"/>
                <w:szCs w:val="16"/>
                <w:lang w:val="nl-BE" w:eastAsia="nl-BE"/>
              </w:rPr>
              <w:t>Roll</w:t>
            </w:r>
            <w:r w:rsidRPr="005158AB">
              <w:rPr>
                <w:rFonts w:cs="Arial"/>
                <w:sz w:val="16"/>
                <w:szCs w:val="16"/>
                <w:lang w:val="nl-BE" w:eastAsia="nl-BE"/>
              </w:rPr>
              <w:t>a</w:t>
            </w:r>
            <w:r w:rsidRPr="00C95EE0">
              <w:rPr>
                <w:rFonts w:cs="Arial"/>
                <w:sz w:val="16"/>
                <w:szCs w:val="16"/>
                <w:lang w:val="nl-BE" w:eastAsia="nl-BE"/>
              </w:rPr>
              <w:t>son</w:t>
            </w:r>
            <w:proofErr w:type="spellEnd"/>
            <w:r w:rsidRPr="00C95EE0">
              <w:rPr>
                <w:rFonts w:cs="Arial"/>
                <w:sz w:val="16"/>
                <w:szCs w:val="16"/>
                <w:lang w:val="nl-BE" w:eastAsia="nl-BE"/>
              </w:rPr>
              <w:t xml:space="preserve">, Jane |4 </w:t>
            </w:r>
            <w:proofErr w:type="spellStart"/>
            <w:r w:rsidRPr="00C95EE0">
              <w:rPr>
                <w:rFonts w:cs="Arial"/>
                <w:sz w:val="16"/>
                <w:szCs w:val="16"/>
                <w:lang w:val="nl-BE" w:eastAsia="nl-BE"/>
              </w:rPr>
              <w:t>adp</w:t>
            </w:r>
            <w:proofErr w:type="spellEnd"/>
          </w:p>
        </w:tc>
      </w:tr>
      <w:tr w:rsidR="00C95EE0" w:rsidRPr="00C95EE0" w14:paraId="43E0B063"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7856A8CD"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245 0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2F96B669" w14:textId="77777777" w:rsidR="00C95EE0" w:rsidRPr="00C95EE0" w:rsidRDefault="00C95EE0" w:rsidP="00C95EE0">
            <w:pPr>
              <w:spacing w:line="240" w:lineRule="auto"/>
              <w:rPr>
                <w:rFonts w:cs="Arial"/>
                <w:sz w:val="16"/>
                <w:szCs w:val="16"/>
                <w:lang w:val="en-US" w:eastAsia="nl-BE"/>
              </w:rPr>
            </w:pPr>
            <w:r w:rsidRPr="00C95EE0">
              <w:rPr>
                <w:rFonts w:cs="Arial"/>
                <w:sz w:val="16"/>
                <w:szCs w:val="16"/>
                <w:lang w:val="en-US" w:eastAsia="nl-BE"/>
              </w:rPr>
              <w:t>|a Five famous fairy tales |h BOEK</w:t>
            </w:r>
          </w:p>
        </w:tc>
      </w:tr>
      <w:tr w:rsidR="00C95EE0" w:rsidRPr="00C95EE0" w14:paraId="409295CA"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DDBA26E"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260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0DF30EFC" w14:textId="77777777" w:rsidR="00C95EE0" w:rsidRPr="00C95EE0" w:rsidRDefault="00C95EE0" w:rsidP="00C95EE0">
            <w:pPr>
              <w:spacing w:line="240" w:lineRule="auto"/>
              <w:rPr>
                <w:rFonts w:cs="Arial"/>
                <w:sz w:val="16"/>
                <w:szCs w:val="16"/>
                <w:lang w:val="en-US" w:eastAsia="nl-BE"/>
              </w:rPr>
            </w:pPr>
            <w:r w:rsidRPr="00C95EE0">
              <w:rPr>
                <w:rFonts w:cs="Arial"/>
                <w:sz w:val="16"/>
                <w:szCs w:val="16"/>
                <w:lang w:val="en-US" w:eastAsia="nl-BE"/>
              </w:rPr>
              <w:t>|a Edinburgh |b Pearson Education |c 2008</w:t>
            </w:r>
          </w:p>
        </w:tc>
      </w:tr>
      <w:tr w:rsidR="00C95EE0" w:rsidRPr="00C95EE0" w14:paraId="1D095472"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28941B8"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300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6AB19CA" w14:textId="77777777" w:rsidR="00C95EE0" w:rsidRPr="00C95EE0" w:rsidRDefault="00C95EE0" w:rsidP="00C95EE0">
            <w:pPr>
              <w:spacing w:line="240" w:lineRule="auto"/>
              <w:rPr>
                <w:rFonts w:cs="Arial"/>
                <w:sz w:val="16"/>
                <w:szCs w:val="16"/>
                <w:lang w:val="en-US" w:eastAsia="nl-BE"/>
              </w:rPr>
            </w:pPr>
            <w:r w:rsidRPr="00C95EE0">
              <w:rPr>
                <w:rFonts w:cs="Arial"/>
                <w:sz w:val="16"/>
                <w:szCs w:val="16"/>
                <w:lang w:val="en-US" w:eastAsia="nl-BE"/>
              </w:rPr>
              <w:t>|a IV, 41 p. |b ill. |e cd</w:t>
            </w:r>
          </w:p>
        </w:tc>
      </w:tr>
      <w:tr w:rsidR="00C95EE0" w:rsidRPr="00C95EE0" w14:paraId="4797E9CB"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09F948D9"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365</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B6C5F7C"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|b 11,62 |c EUR</w:t>
            </w:r>
          </w:p>
        </w:tc>
      </w:tr>
      <w:tr w:rsidR="00C95EE0" w:rsidRPr="00C95EE0" w14:paraId="0F057723"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9F0F11B" w14:textId="77777777" w:rsidR="00C95EE0" w:rsidRPr="00C95EE0" w:rsidRDefault="00F626AE" w:rsidP="00C95EE0">
            <w:pPr>
              <w:spacing w:line="240" w:lineRule="auto"/>
              <w:rPr>
                <w:rFonts w:cs="Arial"/>
                <w:sz w:val="16"/>
                <w:szCs w:val="16"/>
                <w:lang w:val="nl-BE" w:eastAsia="nl-BE"/>
              </w:rPr>
            </w:pPr>
            <w:r>
              <w:rPr>
                <w:rFonts w:cs="Arial"/>
                <w:sz w:val="16"/>
                <w:szCs w:val="16"/>
                <w:lang w:val="nl-BE" w:eastAsia="nl-BE"/>
              </w:rPr>
              <w:t>490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1B5E62EA" w14:textId="77777777" w:rsidR="00C95EE0" w:rsidRPr="00C95EE0" w:rsidRDefault="00C95EE0" w:rsidP="00C95EE0">
            <w:pPr>
              <w:spacing w:line="240" w:lineRule="auto"/>
              <w:rPr>
                <w:rFonts w:cs="Arial"/>
                <w:sz w:val="16"/>
                <w:szCs w:val="16"/>
                <w:lang w:val="en-US" w:eastAsia="nl-BE"/>
              </w:rPr>
            </w:pPr>
            <w:r w:rsidRPr="00C95EE0">
              <w:rPr>
                <w:rFonts w:cs="Arial"/>
                <w:sz w:val="16"/>
                <w:szCs w:val="16"/>
                <w:lang w:val="en-US" w:eastAsia="nl-BE"/>
              </w:rPr>
              <w:t>|a Penguin readers |n Level 2</w:t>
            </w:r>
          </w:p>
        </w:tc>
      </w:tr>
      <w:tr w:rsidR="00C95EE0" w:rsidRPr="00C95EE0" w14:paraId="406006BC"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FB8422B"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500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ACF5E43"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|a Vereenvoudigde uitgave</w:t>
            </w:r>
          </w:p>
        </w:tc>
      </w:tr>
      <w:tr w:rsidR="00C95EE0" w:rsidRPr="00C95EE0" w14:paraId="1434F52D"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3EEF1E55"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500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66B7A04"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|a Bevat MP3-bestanden</w:t>
            </w:r>
          </w:p>
        </w:tc>
      </w:tr>
      <w:tr w:rsidR="00C95EE0" w:rsidRPr="00C95EE0" w14:paraId="2E31B36A"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EAE6D6E"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521</w:t>
            </w:r>
          </w:p>
        </w:tc>
        <w:tc>
          <w:tcPr>
            <w:tcW w:w="4363" w:type="pct"/>
            <w:tcBorders>
              <w:top w:val="outset" w:sz="6" w:space="0" w:color="auto"/>
              <w:left w:val="outset" w:sz="6" w:space="0" w:color="auto"/>
              <w:bottom w:val="outset" w:sz="6" w:space="0" w:color="auto"/>
              <w:right w:val="outset" w:sz="6" w:space="0" w:color="auto"/>
            </w:tcBorders>
            <w:vAlign w:val="center"/>
            <w:hideMark/>
          </w:tcPr>
          <w:p w14:paraId="14A8E3A3"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|a volwassenen</w:t>
            </w:r>
          </w:p>
        </w:tc>
      </w:tr>
      <w:tr w:rsidR="00C95EE0" w:rsidRPr="00C95EE0" w14:paraId="12D66515"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3BCC31F"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650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B965F64"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w:t>
            </w:r>
            <w:r w:rsidRPr="00C95EE0">
              <w:rPr>
                <w:rFonts w:cs="Arial"/>
                <w:b/>
                <w:sz w:val="16"/>
                <w:szCs w:val="16"/>
                <w:lang w:val="nl-BE" w:eastAsia="nl-BE"/>
              </w:rPr>
              <w:t>a Makkelijk lezen</w:t>
            </w:r>
            <w:r w:rsidRPr="00C95EE0">
              <w:rPr>
                <w:rFonts w:cs="Arial"/>
                <w:sz w:val="16"/>
                <w:szCs w:val="16"/>
                <w:lang w:val="nl-BE" w:eastAsia="nl-BE"/>
              </w:rPr>
              <w:t xml:space="preserve"> |9 </w:t>
            </w:r>
            <w:proofErr w:type="spellStart"/>
            <w:r w:rsidRPr="00C95EE0">
              <w:rPr>
                <w:rFonts w:cs="Arial"/>
                <w:sz w:val="16"/>
                <w:szCs w:val="16"/>
                <w:lang w:val="nl-BE" w:eastAsia="nl-BE"/>
              </w:rPr>
              <w:t>vge</w:t>
            </w:r>
            <w:proofErr w:type="spellEnd"/>
          </w:p>
        </w:tc>
      </w:tr>
      <w:tr w:rsidR="00C95EE0" w:rsidRPr="00C95EE0" w14:paraId="38DD61AE"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5F0A3BB"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650</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BC61340" w14:textId="77777777" w:rsidR="00C95EE0" w:rsidRPr="00C95EE0" w:rsidRDefault="00C95EE0" w:rsidP="00C95EE0">
            <w:pPr>
              <w:spacing w:line="240" w:lineRule="auto"/>
              <w:rPr>
                <w:rFonts w:cs="Arial"/>
                <w:sz w:val="16"/>
                <w:szCs w:val="16"/>
                <w:lang w:val="nl-BE" w:eastAsia="nl-BE"/>
              </w:rPr>
            </w:pPr>
            <w:r w:rsidRPr="00C95EE0">
              <w:rPr>
                <w:rFonts w:cs="Arial"/>
                <w:sz w:val="16"/>
                <w:szCs w:val="16"/>
                <w:lang w:val="nl-BE" w:eastAsia="nl-BE"/>
              </w:rPr>
              <w:t xml:space="preserve">|a Luisterboeken |9 </w:t>
            </w:r>
            <w:proofErr w:type="spellStart"/>
            <w:r w:rsidRPr="00C95EE0">
              <w:rPr>
                <w:rFonts w:cs="Arial"/>
                <w:sz w:val="16"/>
                <w:szCs w:val="16"/>
                <w:lang w:val="nl-BE" w:eastAsia="nl-BE"/>
              </w:rPr>
              <w:t>vge</w:t>
            </w:r>
            <w:proofErr w:type="spellEnd"/>
          </w:p>
        </w:tc>
      </w:tr>
      <w:tr w:rsidR="00C95EE0" w:rsidRPr="00C95EE0" w14:paraId="346F0601"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FF92B7A" w14:textId="77777777" w:rsidR="00C95EE0" w:rsidRPr="00C95EE0" w:rsidRDefault="00C95EE0" w:rsidP="00C95EE0">
            <w:pPr>
              <w:spacing w:line="240" w:lineRule="auto"/>
              <w:rPr>
                <w:rFonts w:cs="Arial"/>
                <w:b/>
                <w:sz w:val="16"/>
                <w:szCs w:val="16"/>
                <w:lang w:val="nl-BE" w:eastAsia="nl-BE"/>
              </w:rPr>
            </w:pPr>
            <w:r w:rsidRPr="00C95EE0">
              <w:rPr>
                <w:rFonts w:cs="Arial"/>
                <w:b/>
                <w:sz w:val="16"/>
                <w:szCs w:val="16"/>
                <w:lang w:val="nl-BE" w:eastAsia="nl-BE"/>
              </w:rPr>
              <w:t>650 9</w:t>
            </w:r>
          </w:p>
        </w:tc>
        <w:tc>
          <w:tcPr>
            <w:tcW w:w="4363" w:type="pct"/>
            <w:tcBorders>
              <w:top w:val="outset" w:sz="6" w:space="0" w:color="auto"/>
              <w:left w:val="outset" w:sz="6" w:space="0" w:color="auto"/>
              <w:bottom w:val="outset" w:sz="6" w:space="0" w:color="auto"/>
              <w:right w:val="outset" w:sz="6" w:space="0" w:color="auto"/>
            </w:tcBorders>
            <w:vAlign w:val="center"/>
            <w:hideMark/>
          </w:tcPr>
          <w:p w14:paraId="3505A3F0" w14:textId="77777777" w:rsidR="00C95EE0" w:rsidRPr="00C95EE0" w:rsidRDefault="00C95EE0" w:rsidP="00C95EE0">
            <w:pPr>
              <w:spacing w:line="240" w:lineRule="auto"/>
              <w:rPr>
                <w:rFonts w:cs="Arial"/>
                <w:b/>
                <w:sz w:val="16"/>
                <w:szCs w:val="16"/>
                <w:lang w:val="nl-BE" w:eastAsia="nl-BE"/>
              </w:rPr>
            </w:pPr>
            <w:r w:rsidRPr="00C95EE0">
              <w:rPr>
                <w:rFonts w:cs="Arial"/>
                <w:b/>
                <w:sz w:val="16"/>
                <w:szCs w:val="16"/>
                <w:lang w:val="nl-BE" w:eastAsia="nl-BE"/>
              </w:rPr>
              <w:t xml:space="preserve">|a Sprookjes |9 </w:t>
            </w:r>
            <w:proofErr w:type="spellStart"/>
            <w:r w:rsidRPr="00C95EE0">
              <w:rPr>
                <w:rFonts w:cs="Arial"/>
                <w:b/>
                <w:sz w:val="16"/>
                <w:szCs w:val="16"/>
                <w:lang w:val="nl-BE" w:eastAsia="nl-BE"/>
              </w:rPr>
              <w:t>vge</w:t>
            </w:r>
            <w:proofErr w:type="spellEnd"/>
          </w:p>
        </w:tc>
      </w:tr>
      <w:tr w:rsidR="00C95EE0" w:rsidRPr="00417B06" w14:paraId="33566643" w14:textId="77777777" w:rsidTr="00C95EE0">
        <w:trPr>
          <w:tblCellSpacing w:w="15"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224629B5" w14:textId="77777777" w:rsidR="00C95EE0" w:rsidRPr="00C95EE0" w:rsidRDefault="00C95EE0" w:rsidP="00C95EE0">
            <w:pPr>
              <w:spacing w:line="240" w:lineRule="auto"/>
              <w:rPr>
                <w:rFonts w:cs="Arial"/>
                <w:b/>
                <w:sz w:val="16"/>
                <w:szCs w:val="16"/>
                <w:lang w:val="nl-BE" w:eastAsia="nl-BE"/>
              </w:rPr>
            </w:pPr>
            <w:r w:rsidRPr="00C95EE0">
              <w:rPr>
                <w:rFonts w:cs="Arial"/>
                <w:b/>
                <w:sz w:val="16"/>
                <w:szCs w:val="16"/>
                <w:lang w:val="nl-BE" w:eastAsia="nl-BE"/>
              </w:rPr>
              <w:t>999</w:t>
            </w:r>
          </w:p>
        </w:tc>
        <w:tc>
          <w:tcPr>
            <w:tcW w:w="4363" w:type="pct"/>
            <w:tcBorders>
              <w:top w:val="outset" w:sz="6" w:space="0" w:color="auto"/>
              <w:left w:val="outset" w:sz="6" w:space="0" w:color="auto"/>
              <w:bottom w:val="outset" w:sz="6" w:space="0" w:color="auto"/>
              <w:right w:val="outset" w:sz="6" w:space="0" w:color="auto"/>
            </w:tcBorders>
            <w:vAlign w:val="center"/>
            <w:hideMark/>
          </w:tcPr>
          <w:p w14:paraId="78BADA52" w14:textId="77777777" w:rsidR="00C95EE0" w:rsidRPr="00C95EE0" w:rsidRDefault="00C95EE0" w:rsidP="00C95EE0">
            <w:pPr>
              <w:spacing w:line="240" w:lineRule="auto"/>
              <w:rPr>
                <w:rFonts w:cs="Arial"/>
                <w:b/>
                <w:sz w:val="16"/>
                <w:szCs w:val="16"/>
                <w:lang w:val="nl-BE" w:eastAsia="nl-BE"/>
              </w:rPr>
            </w:pPr>
            <w:r w:rsidRPr="00C95EE0">
              <w:rPr>
                <w:rFonts w:cs="Arial"/>
                <w:b/>
                <w:sz w:val="16"/>
                <w:szCs w:val="16"/>
                <w:lang w:val="nl-BE" w:eastAsia="nl-BE"/>
              </w:rPr>
              <w:t>|b ML Engels |c BG1029 |d sprookjes |f ROLL |</w:t>
            </w:r>
            <w:proofErr w:type="spellStart"/>
            <w:r w:rsidRPr="00C95EE0">
              <w:rPr>
                <w:rFonts w:cs="Arial"/>
                <w:b/>
                <w:sz w:val="16"/>
                <w:szCs w:val="16"/>
                <w:lang w:val="nl-BE" w:eastAsia="nl-BE"/>
              </w:rPr>
              <w:t>z</w:t>
            </w:r>
            <w:proofErr w:type="spellEnd"/>
            <w:r w:rsidRPr="00C95EE0">
              <w:rPr>
                <w:rFonts w:cs="Arial"/>
                <w:b/>
                <w:sz w:val="16"/>
                <w:szCs w:val="16"/>
                <w:lang w:val="nl-BE" w:eastAsia="nl-BE"/>
              </w:rPr>
              <w:t xml:space="preserve"> VF 2*4</w:t>
            </w:r>
          </w:p>
        </w:tc>
      </w:tr>
    </w:tbl>
    <w:p w14:paraId="149DF687" w14:textId="77777777" w:rsidR="00C77998" w:rsidRDefault="00C77998" w:rsidP="00EE20C7">
      <w:pPr>
        <w:jc w:val="right"/>
        <w:rPr>
          <w:rFonts w:cs="Calibri"/>
          <w:b/>
          <w:sz w:val="18"/>
          <w:szCs w:val="18"/>
          <w:lang w:val="nl-BE"/>
        </w:rPr>
      </w:pPr>
    </w:p>
    <w:p w14:paraId="0B0758E3" w14:textId="77777777" w:rsidR="001A684B" w:rsidRPr="004466B7" w:rsidRDefault="001A684B" w:rsidP="00EE20C7">
      <w:pPr>
        <w:jc w:val="right"/>
        <w:rPr>
          <w:rFonts w:cs="Calibri"/>
          <w:b/>
          <w:sz w:val="16"/>
          <w:szCs w:val="16"/>
          <w:lang w:val="nl-BE"/>
        </w:rPr>
      </w:pPr>
      <w:r w:rsidRPr="004466B7">
        <w:rPr>
          <w:rFonts w:cs="Calibri"/>
          <w:b/>
          <w:sz w:val="16"/>
          <w:szCs w:val="16"/>
          <w:lang w:val="nl-BE"/>
        </w:rPr>
        <w:t>Makkelijk lezen</w:t>
      </w:r>
      <w:r w:rsidR="00C77998" w:rsidRPr="004466B7">
        <w:rPr>
          <w:rFonts w:cs="Calibri"/>
          <w:b/>
          <w:sz w:val="16"/>
          <w:szCs w:val="16"/>
          <w:lang w:val="nl-BE"/>
        </w:rPr>
        <w:t>, Engelstalig, geen indicator 9</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3"/>
        <w:gridCol w:w="6993"/>
      </w:tblGrid>
      <w:tr w:rsidR="00C77998" w:rsidRPr="00C77998" w14:paraId="2EE853A8"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33E9A6A7" w14:textId="77777777" w:rsidR="00C77998" w:rsidRPr="00C77998" w:rsidRDefault="00C77998" w:rsidP="00C77998">
            <w:pPr>
              <w:spacing w:line="240" w:lineRule="auto"/>
              <w:rPr>
                <w:rFonts w:ascii="Arial" w:hAnsi="Arial" w:cs="Arial"/>
                <w:sz w:val="18"/>
                <w:szCs w:val="18"/>
                <w:lang w:val="nl-BE" w:eastAsia="nl-BE"/>
              </w:rPr>
            </w:pPr>
            <w:r w:rsidRPr="00C77998">
              <w:rPr>
                <w:rFonts w:ascii="Arial" w:hAnsi="Arial" w:cs="Arial"/>
                <w:sz w:val="18"/>
                <w:szCs w:val="18"/>
                <w:lang w:val="nl-BE" w:eastAsia="nl-BE"/>
              </w:rPr>
              <w:t>008</w:t>
            </w:r>
          </w:p>
        </w:tc>
        <w:tc>
          <w:tcPr>
            <w:tcW w:w="4335" w:type="pct"/>
            <w:tcBorders>
              <w:top w:val="outset" w:sz="6" w:space="0" w:color="auto"/>
              <w:left w:val="outset" w:sz="6" w:space="0" w:color="auto"/>
              <w:bottom w:val="outset" w:sz="6" w:space="0" w:color="auto"/>
              <w:right w:val="outset" w:sz="6" w:space="0" w:color="auto"/>
            </w:tcBorders>
            <w:vAlign w:val="center"/>
            <w:hideMark/>
          </w:tcPr>
          <w:p w14:paraId="25AB1243" w14:textId="77777777" w:rsidR="00C77998" w:rsidRPr="00C77998" w:rsidRDefault="00C77998" w:rsidP="00C77998">
            <w:pPr>
              <w:spacing w:line="240" w:lineRule="auto"/>
              <w:rPr>
                <w:rFonts w:ascii="Arial" w:hAnsi="Arial" w:cs="Arial"/>
                <w:sz w:val="18"/>
                <w:szCs w:val="18"/>
                <w:lang w:val="nl-BE" w:eastAsia="nl-BE"/>
              </w:rPr>
            </w:pPr>
            <w:r w:rsidRPr="00C77998">
              <w:rPr>
                <w:rFonts w:ascii="Arial" w:hAnsi="Arial" w:cs="Arial"/>
                <w:sz w:val="18"/>
                <w:szCs w:val="18"/>
                <w:lang w:val="nl-BE" w:eastAsia="nl-BE"/>
              </w:rPr>
              <w:t xml:space="preserve">130122s2006 1 </w:t>
            </w:r>
            <w:r w:rsidRPr="00C77998">
              <w:rPr>
                <w:rFonts w:ascii="Arial" w:hAnsi="Arial" w:cs="Arial"/>
                <w:b/>
                <w:sz w:val="18"/>
                <w:szCs w:val="18"/>
                <w:lang w:val="nl-BE" w:eastAsia="nl-BE"/>
              </w:rPr>
              <w:t>eng</w:t>
            </w:r>
          </w:p>
        </w:tc>
      </w:tr>
      <w:tr w:rsidR="00C77998" w:rsidRPr="00C77998" w14:paraId="3F2E6AB8"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21DE1A2B"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020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609E97B2"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|a 9788853005588 |9 paperback</w:t>
            </w:r>
          </w:p>
        </w:tc>
      </w:tr>
      <w:tr w:rsidR="00C77998" w:rsidRPr="00417B06" w14:paraId="4D3F740F"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72C0F3A0"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040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6F4F38B5"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|a Open Vlacc |b dut</w:t>
            </w:r>
          </w:p>
        </w:tc>
      </w:tr>
      <w:tr w:rsidR="00C77998" w:rsidRPr="00C77998" w14:paraId="0BD71ABC"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16544A7A"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100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3AB9FACB"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w:t>
            </w:r>
            <w:r w:rsidRPr="005158AB">
              <w:rPr>
                <w:rFonts w:cs="Arial"/>
                <w:b/>
                <w:sz w:val="16"/>
                <w:szCs w:val="16"/>
                <w:lang w:val="nl-BE" w:eastAsia="nl-BE"/>
              </w:rPr>
              <w:t>Conr</w:t>
            </w:r>
            <w:r w:rsidRPr="00C77998">
              <w:rPr>
                <w:rFonts w:cs="Arial"/>
                <w:sz w:val="16"/>
                <w:szCs w:val="16"/>
                <w:lang w:val="nl-BE" w:eastAsia="nl-BE"/>
              </w:rPr>
              <w:t xml:space="preserve">ad, Joseph |4 </w:t>
            </w:r>
            <w:proofErr w:type="spellStart"/>
            <w:r w:rsidRPr="00C77998">
              <w:rPr>
                <w:rFonts w:cs="Arial"/>
                <w:sz w:val="16"/>
                <w:szCs w:val="16"/>
                <w:lang w:val="nl-BE" w:eastAsia="nl-BE"/>
              </w:rPr>
              <w:t>aut</w:t>
            </w:r>
            <w:proofErr w:type="spellEnd"/>
          </w:p>
        </w:tc>
      </w:tr>
      <w:tr w:rsidR="00C77998" w:rsidRPr="00C77998" w14:paraId="1EF50A0C"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562961BB"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245 0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0C972F0F" w14:textId="77777777" w:rsidR="00C77998" w:rsidRPr="00C77998" w:rsidRDefault="00C77998" w:rsidP="00C77998">
            <w:pPr>
              <w:spacing w:line="240" w:lineRule="auto"/>
              <w:rPr>
                <w:rFonts w:cs="Arial"/>
                <w:sz w:val="16"/>
                <w:szCs w:val="16"/>
                <w:lang w:val="en-US" w:eastAsia="nl-BE"/>
              </w:rPr>
            </w:pPr>
            <w:r w:rsidRPr="00C77998">
              <w:rPr>
                <w:rFonts w:cs="Arial"/>
                <w:sz w:val="16"/>
                <w:szCs w:val="16"/>
                <w:lang w:val="en-US" w:eastAsia="nl-BE"/>
              </w:rPr>
              <w:t xml:space="preserve">|a Heart of darkness |c Joseph Conrad ; text adaptation by James Butler ; activities by Louis Vaughan ; ill. by Gianni De </w:t>
            </w:r>
            <w:proofErr w:type="spellStart"/>
            <w:r w:rsidRPr="00C77998">
              <w:rPr>
                <w:rFonts w:cs="Arial"/>
                <w:sz w:val="16"/>
                <w:szCs w:val="16"/>
                <w:lang w:val="en-US" w:eastAsia="nl-BE"/>
              </w:rPr>
              <w:t>Conno</w:t>
            </w:r>
            <w:proofErr w:type="spellEnd"/>
            <w:r w:rsidRPr="00C77998">
              <w:rPr>
                <w:rFonts w:cs="Arial"/>
                <w:sz w:val="16"/>
                <w:szCs w:val="16"/>
                <w:lang w:val="en-US" w:eastAsia="nl-BE"/>
              </w:rPr>
              <w:t xml:space="preserve"> |h BOEK</w:t>
            </w:r>
          </w:p>
        </w:tc>
      </w:tr>
      <w:tr w:rsidR="00C77998" w:rsidRPr="00C77998" w14:paraId="1153BC62"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398F3FA8"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250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4789ECF1"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w:t>
            </w:r>
            <w:proofErr w:type="spellStart"/>
            <w:r w:rsidRPr="00C77998">
              <w:rPr>
                <w:rFonts w:cs="Arial"/>
                <w:sz w:val="16"/>
                <w:szCs w:val="16"/>
                <w:lang w:val="nl-BE" w:eastAsia="nl-BE"/>
              </w:rPr>
              <w:t>Revised</w:t>
            </w:r>
            <w:proofErr w:type="spellEnd"/>
            <w:r w:rsidRPr="00C77998">
              <w:rPr>
                <w:rFonts w:cs="Arial"/>
                <w:sz w:val="16"/>
                <w:szCs w:val="16"/>
                <w:lang w:val="nl-BE" w:eastAsia="nl-BE"/>
              </w:rPr>
              <w:t xml:space="preserve"> ed.</w:t>
            </w:r>
          </w:p>
        </w:tc>
      </w:tr>
      <w:tr w:rsidR="00C77998" w:rsidRPr="00C77998" w14:paraId="282774E3"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546EC57B"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260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389ADD45" w14:textId="77777777" w:rsidR="00C77998" w:rsidRPr="00C77998" w:rsidRDefault="00C77998" w:rsidP="00C77998">
            <w:pPr>
              <w:spacing w:line="240" w:lineRule="auto"/>
              <w:rPr>
                <w:rFonts w:cs="Arial"/>
                <w:sz w:val="16"/>
                <w:szCs w:val="16"/>
                <w:lang w:val="en-US" w:eastAsia="nl-BE"/>
              </w:rPr>
            </w:pPr>
            <w:r w:rsidRPr="00C77998">
              <w:rPr>
                <w:rFonts w:cs="Arial"/>
                <w:sz w:val="16"/>
                <w:szCs w:val="16"/>
                <w:lang w:val="en-US" w:eastAsia="nl-BE"/>
              </w:rPr>
              <w:t>|a Genoa |b Black Cat |c cop. 2006</w:t>
            </w:r>
          </w:p>
        </w:tc>
      </w:tr>
      <w:tr w:rsidR="00C77998" w:rsidRPr="00C77998" w14:paraId="736EDF8B"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0CBBF39F"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300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217DD55C"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111 p. |b </w:t>
            </w:r>
            <w:proofErr w:type="spellStart"/>
            <w:r w:rsidRPr="00C77998">
              <w:rPr>
                <w:rFonts w:cs="Arial"/>
                <w:sz w:val="16"/>
                <w:szCs w:val="16"/>
                <w:lang w:val="nl-BE" w:eastAsia="nl-BE"/>
              </w:rPr>
              <w:t>ill</w:t>
            </w:r>
            <w:proofErr w:type="spellEnd"/>
            <w:r w:rsidRPr="00C77998">
              <w:rPr>
                <w:rFonts w:cs="Arial"/>
                <w:sz w:val="16"/>
                <w:szCs w:val="16"/>
                <w:lang w:val="nl-BE" w:eastAsia="nl-BE"/>
              </w:rPr>
              <w:t>. |e cd</w:t>
            </w:r>
          </w:p>
        </w:tc>
      </w:tr>
      <w:tr w:rsidR="00C77998" w:rsidRPr="00C77998" w14:paraId="29D425A1"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7F82CF61"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365</w:t>
            </w:r>
          </w:p>
        </w:tc>
        <w:tc>
          <w:tcPr>
            <w:tcW w:w="4335" w:type="pct"/>
            <w:tcBorders>
              <w:top w:val="outset" w:sz="6" w:space="0" w:color="auto"/>
              <w:left w:val="outset" w:sz="6" w:space="0" w:color="auto"/>
              <w:bottom w:val="outset" w:sz="6" w:space="0" w:color="auto"/>
              <w:right w:val="outset" w:sz="6" w:space="0" w:color="auto"/>
            </w:tcBorders>
            <w:vAlign w:val="center"/>
            <w:hideMark/>
          </w:tcPr>
          <w:p w14:paraId="585AAE0E"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|b 12,32 |c EUR</w:t>
            </w:r>
          </w:p>
        </w:tc>
      </w:tr>
      <w:tr w:rsidR="00C77998" w:rsidRPr="00C77998" w14:paraId="2D84674F"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4AB46376" w14:textId="77777777" w:rsidR="00C77998" w:rsidRPr="00C77998" w:rsidRDefault="00F626AE" w:rsidP="00C77998">
            <w:pPr>
              <w:spacing w:line="240" w:lineRule="auto"/>
              <w:rPr>
                <w:rFonts w:cs="Arial"/>
                <w:sz w:val="16"/>
                <w:szCs w:val="16"/>
                <w:lang w:val="nl-BE" w:eastAsia="nl-BE"/>
              </w:rPr>
            </w:pPr>
            <w:r>
              <w:rPr>
                <w:rFonts w:cs="Arial"/>
                <w:sz w:val="16"/>
                <w:szCs w:val="16"/>
                <w:lang w:val="nl-BE" w:eastAsia="nl-BE"/>
              </w:rPr>
              <w:t>490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055874C5" w14:textId="77777777" w:rsidR="00C77998" w:rsidRPr="00C77998" w:rsidRDefault="00C77998" w:rsidP="00C77998">
            <w:pPr>
              <w:spacing w:line="240" w:lineRule="auto"/>
              <w:rPr>
                <w:rFonts w:cs="Arial"/>
                <w:sz w:val="16"/>
                <w:szCs w:val="16"/>
                <w:lang w:val="en-US" w:eastAsia="nl-BE"/>
              </w:rPr>
            </w:pPr>
            <w:r w:rsidRPr="00C77998">
              <w:rPr>
                <w:rFonts w:cs="Arial"/>
                <w:sz w:val="16"/>
                <w:szCs w:val="16"/>
                <w:lang w:val="en-US" w:eastAsia="nl-BE"/>
              </w:rPr>
              <w:t>|a Reading &amp; training |n Step five B2.2</w:t>
            </w:r>
          </w:p>
        </w:tc>
      </w:tr>
      <w:tr w:rsidR="00C77998" w:rsidRPr="00C77998" w14:paraId="1A5B9099"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4B7C0EF3"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521</w:t>
            </w:r>
          </w:p>
        </w:tc>
        <w:tc>
          <w:tcPr>
            <w:tcW w:w="4335" w:type="pct"/>
            <w:tcBorders>
              <w:top w:val="outset" w:sz="6" w:space="0" w:color="auto"/>
              <w:left w:val="outset" w:sz="6" w:space="0" w:color="auto"/>
              <w:bottom w:val="outset" w:sz="6" w:space="0" w:color="auto"/>
              <w:right w:val="outset" w:sz="6" w:space="0" w:color="auto"/>
            </w:tcBorders>
            <w:vAlign w:val="center"/>
            <w:hideMark/>
          </w:tcPr>
          <w:p w14:paraId="71566487"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|a volwassenen</w:t>
            </w:r>
          </w:p>
        </w:tc>
      </w:tr>
      <w:tr w:rsidR="00C77998" w:rsidRPr="00C77998" w14:paraId="10714D60"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45C6F34E"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650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7C70DA3D"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Luisterboeken |9 </w:t>
            </w:r>
            <w:proofErr w:type="spellStart"/>
            <w:r w:rsidRPr="00C77998">
              <w:rPr>
                <w:rFonts w:cs="Arial"/>
                <w:sz w:val="16"/>
                <w:szCs w:val="16"/>
                <w:lang w:val="nl-BE" w:eastAsia="nl-BE"/>
              </w:rPr>
              <w:t>vge</w:t>
            </w:r>
            <w:proofErr w:type="spellEnd"/>
          </w:p>
        </w:tc>
      </w:tr>
      <w:tr w:rsidR="00C77998" w:rsidRPr="00C77998" w14:paraId="210464FA"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65B20F0D"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650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7AF841E2"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w:t>
            </w:r>
            <w:r w:rsidRPr="00C77998">
              <w:rPr>
                <w:rFonts w:cs="Arial"/>
                <w:b/>
                <w:sz w:val="16"/>
                <w:szCs w:val="16"/>
                <w:lang w:val="nl-BE" w:eastAsia="nl-BE"/>
              </w:rPr>
              <w:t>Makkelijk lezen</w:t>
            </w:r>
            <w:r w:rsidRPr="00C77998">
              <w:rPr>
                <w:rFonts w:cs="Arial"/>
                <w:sz w:val="16"/>
                <w:szCs w:val="16"/>
                <w:lang w:val="nl-BE" w:eastAsia="nl-BE"/>
              </w:rPr>
              <w:t xml:space="preserve"> |9 </w:t>
            </w:r>
            <w:proofErr w:type="spellStart"/>
            <w:r w:rsidRPr="00C77998">
              <w:rPr>
                <w:rFonts w:cs="Arial"/>
                <w:sz w:val="16"/>
                <w:szCs w:val="16"/>
                <w:lang w:val="nl-BE" w:eastAsia="nl-BE"/>
              </w:rPr>
              <w:t>vge</w:t>
            </w:r>
            <w:proofErr w:type="spellEnd"/>
          </w:p>
        </w:tc>
      </w:tr>
      <w:tr w:rsidR="00C77998" w:rsidRPr="00C77998" w14:paraId="5C53A197"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40A2979F"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650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389F8F92"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Belgisch-Congo |9 </w:t>
            </w:r>
            <w:proofErr w:type="spellStart"/>
            <w:r w:rsidRPr="00C77998">
              <w:rPr>
                <w:rFonts w:cs="Arial"/>
                <w:sz w:val="16"/>
                <w:szCs w:val="16"/>
                <w:lang w:val="nl-BE" w:eastAsia="nl-BE"/>
              </w:rPr>
              <w:t>vth</w:t>
            </w:r>
            <w:proofErr w:type="spellEnd"/>
          </w:p>
        </w:tc>
      </w:tr>
      <w:tr w:rsidR="00C77998" w:rsidRPr="00C77998" w14:paraId="433707BE"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0F6AF79F"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650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15AA5978"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Novellen |9 </w:t>
            </w:r>
            <w:proofErr w:type="spellStart"/>
            <w:r w:rsidRPr="00C77998">
              <w:rPr>
                <w:rFonts w:cs="Arial"/>
                <w:sz w:val="16"/>
                <w:szCs w:val="16"/>
                <w:lang w:val="nl-BE" w:eastAsia="nl-BE"/>
              </w:rPr>
              <w:t>vge</w:t>
            </w:r>
            <w:proofErr w:type="spellEnd"/>
          </w:p>
        </w:tc>
      </w:tr>
      <w:tr w:rsidR="00C77998" w:rsidRPr="00C77998" w14:paraId="75DFB9E2"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3130D1E0"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650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38F04DA6"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Verfilmde boeken |9 </w:t>
            </w:r>
            <w:proofErr w:type="spellStart"/>
            <w:r w:rsidRPr="00C77998">
              <w:rPr>
                <w:rFonts w:cs="Arial"/>
                <w:sz w:val="16"/>
                <w:szCs w:val="16"/>
                <w:lang w:val="nl-BE" w:eastAsia="nl-BE"/>
              </w:rPr>
              <w:t>vge</w:t>
            </w:r>
            <w:proofErr w:type="spellEnd"/>
          </w:p>
        </w:tc>
      </w:tr>
      <w:tr w:rsidR="00C77998" w:rsidRPr="00C77998" w14:paraId="73D3D592"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22EB187A"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700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3016C016"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Butler, James |4 </w:t>
            </w:r>
            <w:proofErr w:type="spellStart"/>
            <w:r w:rsidRPr="00C77998">
              <w:rPr>
                <w:rFonts w:cs="Arial"/>
                <w:sz w:val="16"/>
                <w:szCs w:val="16"/>
                <w:lang w:val="nl-BE" w:eastAsia="nl-BE"/>
              </w:rPr>
              <w:t>adp</w:t>
            </w:r>
            <w:proofErr w:type="spellEnd"/>
          </w:p>
        </w:tc>
      </w:tr>
      <w:tr w:rsidR="00C77998" w:rsidRPr="00C77998" w14:paraId="43C104A1"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20B52A1E"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700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611D7FE9"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 xml:space="preserve">|a </w:t>
            </w:r>
            <w:proofErr w:type="spellStart"/>
            <w:r w:rsidRPr="00C77998">
              <w:rPr>
                <w:rFonts w:cs="Arial"/>
                <w:sz w:val="16"/>
                <w:szCs w:val="16"/>
                <w:lang w:val="nl-BE" w:eastAsia="nl-BE"/>
              </w:rPr>
              <w:t>Vaughan</w:t>
            </w:r>
            <w:proofErr w:type="spellEnd"/>
            <w:r w:rsidRPr="00C77998">
              <w:rPr>
                <w:rFonts w:cs="Arial"/>
                <w:sz w:val="16"/>
                <w:szCs w:val="16"/>
                <w:lang w:val="nl-BE" w:eastAsia="nl-BE"/>
              </w:rPr>
              <w:t xml:space="preserve">, Louis |4 </w:t>
            </w:r>
            <w:proofErr w:type="spellStart"/>
            <w:r w:rsidRPr="00C77998">
              <w:rPr>
                <w:rFonts w:cs="Arial"/>
                <w:sz w:val="16"/>
                <w:szCs w:val="16"/>
                <w:lang w:val="nl-BE" w:eastAsia="nl-BE"/>
              </w:rPr>
              <w:t>oth</w:t>
            </w:r>
            <w:proofErr w:type="spellEnd"/>
          </w:p>
        </w:tc>
      </w:tr>
      <w:tr w:rsidR="00C77998" w:rsidRPr="00C77998" w14:paraId="7BF47FE5"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5EDB7F69" w14:textId="77777777" w:rsidR="00C77998" w:rsidRPr="00C77998" w:rsidRDefault="00C77998" w:rsidP="00C77998">
            <w:pPr>
              <w:spacing w:line="240" w:lineRule="auto"/>
              <w:rPr>
                <w:rFonts w:cs="Arial"/>
                <w:sz w:val="16"/>
                <w:szCs w:val="16"/>
                <w:lang w:val="nl-BE" w:eastAsia="nl-BE"/>
              </w:rPr>
            </w:pPr>
            <w:r w:rsidRPr="00C77998">
              <w:rPr>
                <w:rFonts w:cs="Arial"/>
                <w:sz w:val="16"/>
                <w:szCs w:val="16"/>
                <w:lang w:val="nl-BE" w:eastAsia="nl-BE"/>
              </w:rPr>
              <w:t>700</w:t>
            </w:r>
          </w:p>
        </w:tc>
        <w:tc>
          <w:tcPr>
            <w:tcW w:w="4335" w:type="pct"/>
            <w:tcBorders>
              <w:top w:val="outset" w:sz="6" w:space="0" w:color="auto"/>
              <w:left w:val="outset" w:sz="6" w:space="0" w:color="auto"/>
              <w:bottom w:val="outset" w:sz="6" w:space="0" w:color="auto"/>
              <w:right w:val="outset" w:sz="6" w:space="0" w:color="auto"/>
            </w:tcBorders>
            <w:vAlign w:val="center"/>
            <w:hideMark/>
          </w:tcPr>
          <w:p w14:paraId="25B3C0B4" w14:textId="77777777" w:rsidR="00C77998" w:rsidRPr="00C77998" w:rsidRDefault="00C77998" w:rsidP="00C77998">
            <w:pPr>
              <w:spacing w:line="240" w:lineRule="auto"/>
              <w:rPr>
                <w:rFonts w:cs="Arial"/>
                <w:sz w:val="16"/>
                <w:szCs w:val="16"/>
                <w:lang w:val="en-US" w:eastAsia="nl-BE"/>
              </w:rPr>
            </w:pPr>
            <w:r w:rsidRPr="00C77998">
              <w:rPr>
                <w:rFonts w:cs="Arial"/>
                <w:sz w:val="16"/>
                <w:szCs w:val="16"/>
                <w:lang w:val="en-US" w:eastAsia="nl-BE"/>
              </w:rPr>
              <w:t xml:space="preserve">|a De </w:t>
            </w:r>
            <w:proofErr w:type="spellStart"/>
            <w:r w:rsidRPr="00C77998">
              <w:rPr>
                <w:rFonts w:cs="Arial"/>
                <w:sz w:val="16"/>
                <w:szCs w:val="16"/>
                <w:lang w:val="en-US" w:eastAsia="nl-BE"/>
              </w:rPr>
              <w:t>Conno</w:t>
            </w:r>
            <w:proofErr w:type="spellEnd"/>
            <w:r w:rsidRPr="00C77998">
              <w:rPr>
                <w:rFonts w:cs="Arial"/>
                <w:sz w:val="16"/>
                <w:szCs w:val="16"/>
                <w:lang w:val="en-US" w:eastAsia="nl-BE"/>
              </w:rPr>
              <w:t>, Gianni |4 ill</w:t>
            </w:r>
          </w:p>
        </w:tc>
      </w:tr>
      <w:tr w:rsidR="00C77998" w:rsidRPr="00417B06" w14:paraId="1FB25F84" w14:textId="77777777" w:rsidTr="005E7126">
        <w:trPr>
          <w:tblCellSpacing w:w="15" w:type="dxa"/>
        </w:trPr>
        <w:tc>
          <w:tcPr>
            <w:tcW w:w="610" w:type="pct"/>
            <w:tcBorders>
              <w:top w:val="outset" w:sz="6" w:space="0" w:color="auto"/>
              <w:left w:val="outset" w:sz="6" w:space="0" w:color="auto"/>
              <w:bottom w:val="outset" w:sz="6" w:space="0" w:color="auto"/>
              <w:right w:val="outset" w:sz="6" w:space="0" w:color="auto"/>
            </w:tcBorders>
            <w:vAlign w:val="center"/>
            <w:hideMark/>
          </w:tcPr>
          <w:p w14:paraId="6DDB7178" w14:textId="77777777" w:rsidR="00C77998" w:rsidRPr="00C77998" w:rsidRDefault="00C77998" w:rsidP="00C77998">
            <w:pPr>
              <w:spacing w:line="240" w:lineRule="auto"/>
              <w:rPr>
                <w:rFonts w:cs="Arial"/>
                <w:b/>
                <w:sz w:val="16"/>
                <w:szCs w:val="16"/>
                <w:lang w:val="nl-BE" w:eastAsia="nl-BE"/>
              </w:rPr>
            </w:pPr>
            <w:r w:rsidRPr="00C77998">
              <w:rPr>
                <w:rFonts w:cs="Arial"/>
                <w:b/>
                <w:sz w:val="16"/>
                <w:szCs w:val="16"/>
                <w:lang w:val="nl-BE" w:eastAsia="nl-BE"/>
              </w:rPr>
              <w:t>999</w:t>
            </w:r>
          </w:p>
        </w:tc>
        <w:tc>
          <w:tcPr>
            <w:tcW w:w="4335" w:type="pct"/>
            <w:tcBorders>
              <w:top w:val="outset" w:sz="6" w:space="0" w:color="auto"/>
              <w:left w:val="outset" w:sz="6" w:space="0" w:color="auto"/>
              <w:bottom w:val="outset" w:sz="6" w:space="0" w:color="auto"/>
              <w:right w:val="outset" w:sz="6" w:space="0" w:color="auto"/>
            </w:tcBorders>
            <w:vAlign w:val="center"/>
            <w:hideMark/>
          </w:tcPr>
          <w:p w14:paraId="169CFD69" w14:textId="77777777" w:rsidR="00C77998" w:rsidRPr="00C77998" w:rsidRDefault="00C77998" w:rsidP="00C77998">
            <w:pPr>
              <w:spacing w:line="240" w:lineRule="auto"/>
              <w:rPr>
                <w:rFonts w:cs="Arial"/>
                <w:b/>
                <w:sz w:val="16"/>
                <w:szCs w:val="16"/>
                <w:lang w:val="nl-BE" w:eastAsia="nl-BE"/>
              </w:rPr>
            </w:pPr>
            <w:r w:rsidRPr="00C77998">
              <w:rPr>
                <w:rFonts w:cs="Arial"/>
                <w:b/>
                <w:sz w:val="16"/>
                <w:szCs w:val="16"/>
                <w:lang w:val="nl-BE" w:eastAsia="nl-BE"/>
              </w:rPr>
              <w:t>|b ML Engels |f CONR |</w:t>
            </w:r>
            <w:proofErr w:type="spellStart"/>
            <w:r w:rsidRPr="00C77998">
              <w:rPr>
                <w:rFonts w:cs="Arial"/>
                <w:b/>
                <w:sz w:val="16"/>
                <w:szCs w:val="16"/>
                <w:lang w:val="nl-BE" w:eastAsia="nl-BE"/>
              </w:rPr>
              <w:t>z</w:t>
            </w:r>
            <w:proofErr w:type="spellEnd"/>
            <w:r w:rsidRPr="00C77998">
              <w:rPr>
                <w:rFonts w:cs="Arial"/>
                <w:b/>
                <w:sz w:val="16"/>
                <w:szCs w:val="16"/>
                <w:lang w:val="nl-BE" w:eastAsia="nl-BE"/>
              </w:rPr>
              <w:t xml:space="preserve"> VF 2*4</w:t>
            </w:r>
          </w:p>
        </w:tc>
      </w:tr>
    </w:tbl>
    <w:p w14:paraId="1907118A" w14:textId="77777777" w:rsidR="00C77998" w:rsidRDefault="00C77998" w:rsidP="00EE20C7">
      <w:pPr>
        <w:jc w:val="right"/>
        <w:rPr>
          <w:rFonts w:cs="Calibri"/>
          <w:b/>
          <w:sz w:val="18"/>
          <w:szCs w:val="18"/>
          <w:lang w:val="nl-BE"/>
        </w:rPr>
      </w:pPr>
    </w:p>
    <w:p w14:paraId="3F3892A8" w14:textId="77777777" w:rsidR="00C77998" w:rsidRPr="004466B7" w:rsidRDefault="005E7126" w:rsidP="00EE20C7">
      <w:pPr>
        <w:jc w:val="right"/>
        <w:rPr>
          <w:rFonts w:cs="Calibri"/>
          <w:b/>
          <w:sz w:val="16"/>
          <w:szCs w:val="16"/>
          <w:lang w:val="nl-BE"/>
        </w:rPr>
      </w:pPr>
      <w:r w:rsidRPr="004466B7">
        <w:rPr>
          <w:rFonts w:cs="Calibri"/>
          <w:b/>
          <w:sz w:val="16"/>
          <w:szCs w:val="16"/>
          <w:lang w:val="nl-BE"/>
        </w:rPr>
        <w:t>Audio, Engelstalig, genre</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6899"/>
      </w:tblGrid>
      <w:tr w:rsidR="005E7126" w:rsidRPr="005E7126" w14:paraId="4E5ECFAC"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85F015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LDR</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FC40774"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00000n</w:t>
            </w:r>
            <w:r w:rsidRPr="00BC202B">
              <w:rPr>
                <w:rFonts w:cs="Arial"/>
                <w:b/>
                <w:sz w:val="16"/>
                <w:szCs w:val="16"/>
                <w:lang w:val="nl-BE" w:eastAsia="nl-BE"/>
              </w:rPr>
              <w:t>i</w:t>
            </w:r>
            <w:r w:rsidRPr="005E7126">
              <w:rPr>
                <w:rFonts w:cs="Arial"/>
                <w:sz w:val="16"/>
                <w:szCs w:val="16"/>
                <w:lang w:val="nl-BE" w:eastAsia="nl-BE"/>
              </w:rPr>
              <w:t>m a22 4500</w:t>
            </w:r>
          </w:p>
        </w:tc>
      </w:tr>
      <w:tr w:rsidR="005E7126" w:rsidRPr="005E7126" w14:paraId="1B36F7EB"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651CDEE"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001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B55F223"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8703254</w:t>
            </w:r>
          </w:p>
        </w:tc>
      </w:tr>
      <w:tr w:rsidR="005E7126" w:rsidRPr="005E7126" w14:paraId="46F4BB95"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6D1A5A0"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005</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3CBA7E4"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20130212164625.0</w:t>
            </w:r>
          </w:p>
        </w:tc>
      </w:tr>
      <w:tr w:rsidR="005E7126" w:rsidRPr="005E7126" w14:paraId="3C89122E"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5CD103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008</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6F47DC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130212s2012 1 </w:t>
            </w:r>
            <w:r w:rsidRPr="00F630DC">
              <w:rPr>
                <w:rFonts w:cs="Arial"/>
                <w:b/>
                <w:sz w:val="16"/>
                <w:szCs w:val="16"/>
                <w:lang w:val="nl-BE" w:eastAsia="nl-BE"/>
              </w:rPr>
              <w:t>eng</w:t>
            </w:r>
          </w:p>
        </w:tc>
      </w:tr>
      <w:tr w:rsidR="005E7126" w:rsidRPr="005E7126" w14:paraId="622D7894"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18B49F9"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020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7A1B87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9781445843780</w:t>
            </w:r>
          </w:p>
        </w:tc>
      </w:tr>
      <w:tr w:rsidR="005E7126" w:rsidRPr="00417B06" w14:paraId="444EF2F7"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0577A215"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040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991AAB6"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Open Vlacc |b dut</w:t>
            </w:r>
          </w:p>
        </w:tc>
      </w:tr>
      <w:tr w:rsidR="005E7126" w:rsidRPr="005E7126" w14:paraId="71D92B69"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3CBC852"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100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BD0BC6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|a </w:t>
            </w:r>
            <w:r w:rsidRPr="005158AB">
              <w:rPr>
                <w:rFonts w:cs="Arial"/>
                <w:b/>
                <w:sz w:val="16"/>
                <w:szCs w:val="16"/>
                <w:lang w:val="nl-BE" w:eastAsia="nl-BE"/>
              </w:rPr>
              <w:t>Twai</w:t>
            </w:r>
            <w:r w:rsidRPr="00BC202B">
              <w:rPr>
                <w:rFonts w:cs="Arial"/>
                <w:sz w:val="16"/>
                <w:szCs w:val="16"/>
                <w:lang w:val="nl-BE" w:eastAsia="nl-BE"/>
              </w:rPr>
              <w:t>n</w:t>
            </w:r>
            <w:r w:rsidRPr="005E7126">
              <w:rPr>
                <w:rFonts w:cs="Arial"/>
                <w:sz w:val="16"/>
                <w:szCs w:val="16"/>
                <w:lang w:val="nl-BE" w:eastAsia="nl-BE"/>
              </w:rPr>
              <w:t xml:space="preserve">, Mark |4 </w:t>
            </w:r>
            <w:proofErr w:type="spellStart"/>
            <w:r w:rsidRPr="005E7126">
              <w:rPr>
                <w:rFonts w:cs="Arial"/>
                <w:sz w:val="16"/>
                <w:szCs w:val="16"/>
                <w:lang w:val="nl-BE" w:eastAsia="nl-BE"/>
              </w:rPr>
              <w:t>aut</w:t>
            </w:r>
            <w:proofErr w:type="spellEnd"/>
          </w:p>
        </w:tc>
      </w:tr>
      <w:tr w:rsidR="005E7126" w:rsidRPr="005E7126" w14:paraId="32D34BFA"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363537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245 4</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48664BD" w14:textId="77777777" w:rsidR="005E7126" w:rsidRPr="005E7126" w:rsidRDefault="005E7126" w:rsidP="005E7126">
            <w:pPr>
              <w:spacing w:line="240" w:lineRule="auto"/>
              <w:rPr>
                <w:rFonts w:cs="Arial"/>
                <w:sz w:val="16"/>
                <w:szCs w:val="16"/>
                <w:lang w:val="en-US" w:eastAsia="nl-BE"/>
              </w:rPr>
            </w:pPr>
            <w:r w:rsidRPr="005E7126">
              <w:rPr>
                <w:rFonts w:cs="Arial"/>
                <w:sz w:val="16"/>
                <w:szCs w:val="16"/>
                <w:lang w:val="en-US" w:eastAsia="nl-BE"/>
              </w:rPr>
              <w:t>|a The adventures of Tom Sawyer |h</w:t>
            </w:r>
            <w:r w:rsidRPr="00BC202B">
              <w:rPr>
                <w:rFonts w:cs="Arial"/>
                <w:b/>
                <w:sz w:val="16"/>
                <w:szCs w:val="16"/>
                <w:lang w:val="en-US" w:eastAsia="nl-BE"/>
              </w:rPr>
              <w:t xml:space="preserve"> CD</w:t>
            </w:r>
          </w:p>
        </w:tc>
      </w:tr>
      <w:tr w:rsidR="005E7126" w:rsidRPr="005E7126" w14:paraId="723B1FF5"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F167AD4"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246 3</w:t>
            </w:r>
          </w:p>
        </w:tc>
        <w:tc>
          <w:tcPr>
            <w:tcW w:w="4276" w:type="pct"/>
            <w:tcBorders>
              <w:top w:val="outset" w:sz="6" w:space="0" w:color="auto"/>
              <w:left w:val="outset" w:sz="6" w:space="0" w:color="auto"/>
              <w:bottom w:val="outset" w:sz="6" w:space="0" w:color="auto"/>
              <w:right w:val="outset" w:sz="6" w:space="0" w:color="auto"/>
            </w:tcBorders>
            <w:vAlign w:val="center"/>
            <w:hideMark/>
          </w:tcPr>
          <w:p w14:paraId="4C72FC05" w14:textId="77777777" w:rsidR="005E7126" w:rsidRPr="005E7126" w:rsidRDefault="005E7126" w:rsidP="005E7126">
            <w:pPr>
              <w:spacing w:line="240" w:lineRule="auto"/>
              <w:rPr>
                <w:rFonts w:cs="Arial"/>
                <w:sz w:val="16"/>
                <w:szCs w:val="16"/>
                <w:lang w:val="en-US" w:eastAsia="nl-BE"/>
              </w:rPr>
            </w:pPr>
            <w:r w:rsidRPr="005E7126">
              <w:rPr>
                <w:rFonts w:cs="Arial"/>
                <w:sz w:val="16"/>
                <w:szCs w:val="16"/>
                <w:lang w:val="en-US" w:eastAsia="nl-BE"/>
              </w:rPr>
              <w:t>|a Trevor White reads The adventures of Tom Sawyer</w:t>
            </w:r>
          </w:p>
        </w:tc>
      </w:tr>
      <w:tr w:rsidR="005E7126" w:rsidRPr="005E7126" w14:paraId="35962837"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145F988"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260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482B63D" w14:textId="77777777" w:rsidR="005E7126" w:rsidRPr="005E7126" w:rsidRDefault="005E7126" w:rsidP="005E7126">
            <w:pPr>
              <w:spacing w:line="240" w:lineRule="auto"/>
              <w:rPr>
                <w:rFonts w:cs="Arial"/>
                <w:sz w:val="16"/>
                <w:szCs w:val="16"/>
                <w:lang w:val="en-US" w:eastAsia="nl-BE"/>
              </w:rPr>
            </w:pPr>
            <w:r w:rsidRPr="005E7126">
              <w:rPr>
                <w:rFonts w:cs="Arial"/>
                <w:sz w:val="16"/>
                <w:szCs w:val="16"/>
                <w:lang w:val="en-US" w:eastAsia="nl-BE"/>
              </w:rPr>
              <w:t xml:space="preserve">|a Bath |b </w:t>
            </w:r>
            <w:proofErr w:type="spellStart"/>
            <w:r w:rsidRPr="005E7126">
              <w:rPr>
                <w:rFonts w:cs="Arial"/>
                <w:sz w:val="16"/>
                <w:szCs w:val="16"/>
                <w:lang w:val="en-US" w:eastAsia="nl-BE"/>
              </w:rPr>
              <w:t>AudioGO</w:t>
            </w:r>
            <w:proofErr w:type="spellEnd"/>
            <w:r w:rsidRPr="005E7126">
              <w:rPr>
                <w:rFonts w:cs="Arial"/>
                <w:sz w:val="16"/>
                <w:szCs w:val="16"/>
                <w:lang w:val="en-US" w:eastAsia="nl-BE"/>
              </w:rPr>
              <w:t xml:space="preserve"> |c 2012</w:t>
            </w:r>
          </w:p>
        </w:tc>
      </w:tr>
      <w:tr w:rsidR="005E7126" w:rsidRPr="005E7126" w14:paraId="5592D8A6"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C918897"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300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631F50D"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1 cd</w:t>
            </w:r>
          </w:p>
        </w:tc>
      </w:tr>
      <w:tr w:rsidR="005E7126" w:rsidRPr="005E7126" w14:paraId="48721D7F"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D8E4BD7"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306</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7007AC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|a 1 </w:t>
            </w:r>
            <w:proofErr w:type="spellStart"/>
            <w:r w:rsidRPr="005E7126">
              <w:rPr>
                <w:rFonts w:cs="Arial"/>
                <w:sz w:val="16"/>
                <w:szCs w:val="16"/>
                <w:lang w:val="nl-BE" w:eastAsia="nl-BE"/>
              </w:rPr>
              <w:t>hour</w:t>
            </w:r>
            <w:proofErr w:type="spellEnd"/>
            <w:r w:rsidRPr="005E7126">
              <w:rPr>
                <w:rFonts w:cs="Arial"/>
                <w:sz w:val="16"/>
                <w:szCs w:val="16"/>
                <w:lang w:val="nl-BE" w:eastAsia="nl-BE"/>
              </w:rPr>
              <w:t xml:space="preserve"> 10 minutes</w:t>
            </w:r>
          </w:p>
        </w:tc>
      </w:tr>
      <w:tr w:rsidR="005E7126" w:rsidRPr="005E7126" w14:paraId="05498260"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CE273BE"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365</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67F1B5C"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|b 4,95 |c EUR</w:t>
            </w:r>
          </w:p>
        </w:tc>
      </w:tr>
      <w:tr w:rsidR="005E7126" w:rsidRPr="005E7126" w14:paraId="44BDFE6F"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01B4A5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500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20068B6"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Verkorte editie</w:t>
            </w:r>
          </w:p>
        </w:tc>
      </w:tr>
      <w:tr w:rsidR="005E7126" w:rsidRPr="005E7126" w14:paraId="13772838"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7D6CCE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521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67EA470"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volwassenen</w:t>
            </w:r>
          </w:p>
        </w:tc>
      </w:tr>
      <w:tr w:rsidR="005E7126" w:rsidRPr="005E7126" w14:paraId="296FED83"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D4EA36A"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CE006C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|a Luisterboeken |9 </w:t>
            </w:r>
            <w:proofErr w:type="spellStart"/>
            <w:r w:rsidRPr="005E7126">
              <w:rPr>
                <w:rFonts w:cs="Arial"/>
                <w:sz w:val="16"/>
                <w:szCs w:val="16"/>
                <w:lang w:val="nl-BE" w:eastAsia="nl-BE"/>
              </w:rPr>
              <w:t>vge</w:t>
            </w:r>
            <w:proofErr w:type="spellEnd"/>
          </w:p>
        </w:tc>
      </w:tr>
      <w:tr w:rsidR="005E7126" w:rsidRPr="005E7126" w14:paraId="026CADEF"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5F7746F" w14:textId="77777777" w:rsidR="005E7126" w:rsidRPr="00BC202B" w:rsidRDefault="005E7126" w:rsidP="005E7126">
            <w:pPr>
              <w:spacing w:line="240" w:lineRule="auto"/>
              <w:rPr>
                <w:rFonts w:cs="Arial"/>
                <w:b/>
                <w:sz w:val="16"/>
                <w:szCs w:val="16"/>
                <w:lang w:val="nl-BE" w:eastAsia="nl-BE"/>
              </w:rPr>
            </w:pPr>
            <w:r w:rsidRPr="00BC202B">
              <w:rPr>
                <w:rFonts w:cs="Arial"/>
                <w:b/>
                <w:sz w:val="16"/>
                <w:szCs w:val="16"/>
                <w:lang w:val="nl-BE" w:eastAsia="nl-BE"/>
              </w:rPr>
              <w:t>650 9</w:t>
            </w:r>
          </w:p>
        </w:tc>
        <w:tc>
          <w:tcPr>
            <w:tcW w:w="4276" w:type="pct"/>
            <w:tcBorders>
              <w:top w:val="outset" w:sz="6" w:space="0" w:color="auto"/>
              <w:left w:val="outset" w:sz="6" w:space="0" w:color="auto"/>
              <w:bottom w:val="outset" w:sz="6" w:space="0" w:color="auto"/>
              <w:right w:val="outset" w:sz="6" w:space="0" w:color="auto"/>
            </w:tcBorders>
            <w:vAlign w:val="center"/>
            <w:hideMark/>
          </w:tcPr>
          <w:p w14:paraId="413AA8DB" w14:textId="77777777" w:rsidR="005E7126" w:rsidRPr="00BC202B" w:rsidRDefault="005E7126" w:rsidP="005E7126">
            <w:pPr>
              <w:spacing w:line="240" w:lineRule="auto"/>
              <w:rPr>
                <w:rFonts w:cs="Arial"/>
                <w:b/>
                <w:sz w:val="16"/>
                <w:szCs w:val="16"/>
                <w:lang w:val="nl-BE" w:eastAsia="nl-BE"/>
              </w:rPr>
            </w:pPr>
            <w:r w:rsidRPr="00BC202B">
              <w:rPr>
                <w:rFonts w:cs="Arial"/>
                <w:b/>
                <w:sz w:val="16"/>
                <w:szCs w:val="16"/>
                <w:lang w:val="nl-BE" w:eastAsia="nl-BE"/>
              </w:rPr>
              <w:t xml:space="preserve">|a Avonturenromans |9 </w:t>
            </w:r>
            <w:proofErr w:type="spellStart"/>
            <w:r w:rsidRPr="00BC202B">
              <w:rPr>
                <w:rFonts w:cs="Arial"/>
                <w:b/>
                <w:sz w:val="16"/>
                <w:szCs w:val="16"/>
                <w:lang w:val="nl-BE" w:eastAsia="nl-BE"/>
              </w:rPr>
              <w:t>vge</w:t>
            </w:r>
            <w:proofErr w:type="spellEnd"/>
          </w:p>
        </w:tc>
      </w:tr>
      <w:tr w:rsidR="005E7126" w:rsidRPr="005E7126" w14:paraId="02C3A4CC"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E594B2B"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700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2A583F1"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|a White, Trevor |4 </w:t>
            </w:r>
            <w:proofErr w:type="spellStart"/>
            <w:r w:rsidRPr="005E7126">
              <w:rPr>
                <w:rFonts w:cs="Arial"/>
                <w:sz w:val="16"/>
                <w:szCs w:val="16"/>
                <w:lang w:val="nl-BE" w:eastAsia="nl-BE"/>
              </w:rPr>
              <w:t>nrt</w:t>
            </w:r>
            <w:proofErr w:type="spellEnd"/>
          </w:p>
        </w:tc>
      </w:tr>
      <w:tr w:rsidR="005E7126" w:rsidRPr="005E7126" w14:paraId="11CAE730"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695DD55"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700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E58DAB3"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 xml:space="preserve">|a Kent, Paul |4 </w:t>
            </w:r>
            <w:proofErr w:type="spellStart"/>
            <w:r w:rsidRPr="005E7126">
              <w:rPr>
                <w:rFonts w:cs="Arial"/>
                <w:sz w:val="16"/>
                <w:szCs w:val="16"/>
                <w:lang w:val="nl-BE" w:eastAsia="nl-BE"/>
              </w:rPr>
              <w:t>adp</w:t>
            </w:r>
            <w:proofErr w:type="spellEnd"/>
          </w:p>
        </w:tc>
      </w:tr>
      <w:tr w:rsidR="005E7126" w:rsidRPr="005E7126" w14:paraId="3451CC72"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013CDF7"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700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2D1590C" w14:textId="77777777" w:rsidR="005E7126" w:rsidRPr="005E7126" w:rsidRDefault="005E7126" w:rsidP="005E7126">
            <w:pPr>
              <w:spacing w:line="240" w:lineRule="auto"/>
              <w:rPr>
                <w:rFonts w:cs="Arial"/>
                <w:sz w:val="16"/>
                <w:szCs w:val="16"/>
                <w:lang w:val="nl-BE" w:eastAsia="nl-BE"/>
              </w:rPr>
            </w:pPr>
            <w:r w:rsidRPr="005E7126">
              <w:rPr>
                <w:rFonts w:cs="Arial"/>
                <w:sz w:val="16"/>
                <w:szCs w:val="16"/>
                <w:lang w:val="nl-BE" w:eastAsia="nl-BE"/>
              </w:rPr>
              <w:t>|a Thomas, Kate |4 pro</w:t>
            </w:r>
          </w:p>
        </w:tc>
      </w:tr>
      <w:tr w:rsidR="005E7126" w:rsidRPr="00417B06" w14:paraId="507EF55E" w14:textId="77777777" w:rsidTr="005E7126">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11CF5E7" w14:textId="77777777" w:rsidR="005E7126" w:rsidRPr="00BC202B" w:rsidRDefault="005E7126" w:rsidP="005E7126">
            <w:pPr>
              <w:spacing w:line="240" w:lineRule="auto"/>
              <w:rPr>
                <w:rFonts w:cs="Arial"/>
                <w:b/>
                <w:sz w:val="16"/>
                <w:szCs w:val="16"/>
                <w:lang w:val="nl-BE" w:eastAsia="nl-BE"/>
              </w:rPr>
            </w:pPr>
            <w:r w:rsidRPr="00BC202B">
              <w:rPr>
                <w:rFonts w:cs="Arial"/>
                <w:b/>
                <w:sz w:val="16"/>
                <w:szCs w:val="16"/>
                <w:lang w:val="nl-BE" w:eastAsia="nl-BE"/>
              </w:rPr>
              <w:t>999</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F126A26" w14:textId="77777777" w:rsidR="005E7126" w:rsidRPr="00BC202B" w:rsidRDefault="005E7126" w:rsidP="005E7126">
            <w:pPr>
              <w:spacing w:line="240" w:lineRule="auto"/>
              <w:rPr>
                <w:rFonts w:cs="Arial"/>
                <w:b/>
                <w:sz w:val="16"/>
                <w:szCs w:val="16"/>
                <w:lang w:val="nl-BE" w:eastAsia="nl-BE"/>
              </w:rPr>
            </w:pPr>
            <w:r w:rsidRPr="00BC202B">
              <w:rPr>
                <w:rFonts w:cs="Arial"/>
                <w:b/>
                <w:sz w:val="16"/>
                <w:szCs w:val="16"/>
                <w:lang w:val="nl-BE" w:eastAsia="nl-BE"/>
              </w:rPr>
              <w:t>|b audio Engels |c G1076 |d avontuur |f TWAI |</w:t>
            </w:r>
            <w:proofErr w:type="spellStart"/>
            <w:r w:rsidRPr="00BC202B">
              <w:rPr>
                <w:rFonts w:cs="Arial"/>
                <w:b/>
                <w:sz w:val="16"/>
                <w:szCs w:val="16"/>
                <w:lang w:val="nl-BE" w:eastAsia="nl-BE"/>
              </w:rPr>
              <w:t>z</w:t>
            </w:r>
            <w:proofErr w:type="spellEnd"/>
            <w:r w:rsidRPr="00BC202B">
              <w:rPr>
                <w:rFonts w:cs="Arial"/>
                <w:b/>
                <w:sz w:val="16"/>
                <w:szCs w:val="16"/>
                <w:lang w:val="nl-BE" w:eastAsia="nl-BE"/>
              </w:rPr>
              <w:t xml:space="preserve"> VF 2*4</w:t>
            </w:r>
          </w:p>
        </w:tc>
      </w:tr>
    </w:tbl>
    <w:p w14:paraId="3197EE84" w14:textId="77777777" w:rsidR="005E7126" w:rsidRDefault="005E7126" w:rsidP="00EE20C7">
      <w:pPr>
        <w:jc w:val="right"/>
        <w:rPr>
          <w:rFonts w:cs="Calibri"/>
          <w:b/>
          <w:sz w:val="18"/>
          <w:szCs w:val="18"/>
          <w:lang w:val="nl-BE"/>
        </w:rPr>
      </w:pPr>
    </w:p>
    <w:p w14:paraId="2CA60FDA" w14:textId="77777777" w:rsidR="00EE20C7" w:rsidRPr="004466B7" w:rsidRDefault="00C77998" w:rsidP="00EE20C7">
      <w:pPr>
        <w:jc w:val="right"/>
        <w:rPr>
          <w:rFonts w:cs="Calibri"/>
          <w:b/>
          <w:sz w:val="16"/>
          <w:szCs w:val="16"/>
          <w:lang w:val="nl-BE"/>
        </w:rPr>
      </w:pPr>
      <w:r w:rsidRPr="004466B7">
        <w:rPr>
          <w:rFonts w:cs="Calibri"/>
          <w:b/>
          <w:sz w:val="16"/>
          <w:szCs w:val="16"/>
          <w:lang w:val="nl-BE"/>
        </w:rPr>
        <w:t>A</w:t>
      </w:r>
      <w:r w:rsidR="00EE20C7" w:rsidRPr="004466B7">
        <w:rPr>
          <w:rFonts w:cs="Calibri"/>
          <w:b/>
          <w:sz w:val="16"/>
          <w:szCs w:val="16"/>
          <w:lang w:val="nl-BE"/>
        </w:rPr>
        <w:t>utobiografisch</w:t>
      </w:r>
    </w:p>
    <w:tbl>
      <w:tblPr>
        <w:tblW w:w="4496"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7024"/>
      </w:tblGrid>
      <w:tr w:rsidR="00EE20C7" w:rsidRPr="00915548" w14:paraId="3ABA1526"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79BAE620"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008</w:t>
            </w:r>
          </w:p>
        </w:tc>
        <w:tc>
          <w:tcPr>
            <w:tcW w:w="4287" w:type="pct"/>
            <w:tcBorders>
              <w:top w:val="outset" w:sz="6" w:space="0" w:color="auto"/>
              <w:left w:val="outset" w:sz="6" w:space="0" w:color="auto"/>
              <w:bottom w:val="outset" w:sz="6" w:space="0" w:color="auto"/>
              <w:right w:val="outset" w:sz="6" w:space="0" w:color="auto"/>
            </w:tcBorders>
            <w:vAlign w:val="center"/>
            <w:hideMark/>
          </w:tcPr>
          <w:p w14:paraId="121B41DA"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110705s2011 1 dut</w:t>
            </w:r>
          </w:p>
        </w:tc>
      </w:tr>
      <w:tr w:rsidR="00EE20C7" w:rsidRPr="00915548" w14:paraId="288C0AE7"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0FCA1B30"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041</w:t>
            </w:r>
          </w:p>
        </w:tc>
        <w:tc>
          <w:tcPr>
            <w:tcW w:w="4287" w:type="pct"/>
            <w:tcBorders>
              <w:top w:val="outset" w:sz="6" w:space="0" w:color="auto"/>
              <w:left w:val="outset" w:sz="6" w:space="0" w:color="auto"/>
              <w:bottom w:val="outset" w:sz="6" w:space="0" w:color="auto"/>
              <w:right w:val="outset" w:sz="6" w:space="0" w:color="auto"/>
            </w:tcBorders>
            <w:vAlign w:val="center"/>
            <w:hideMark/>
          </w:tcPr>
          <w:p w14:paraId="5781C5BF"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|a eng</w:t>
            </w:r>
          </w:p>
        </w:tc>
      </w:tr>
      <w:tr w:rsidR="00EE20C7" w:rsidRPr="00915548" w14:paraId="4C63908F"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1F8B0395"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100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33151F6E"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w:t>
            </w:r>
            <w:r w:rsidRPr="005158AB">
              <w:rPr>
                <w:rFonts w:cs="Calibri"/>
                <w:sz w:val="16"/>
                <w:szCs w:val="16"/>
                <w:lang w:val="nl-BE" w:eastAsia="nl-BE"/>
              </w:rPr>
              <w:t xml:space="preserve">a </w:t>
            </w:r>
            <w:proofErr w:type="spellStart"/>
            <w:r w:rsidRPr="005158AB">
              <w:rPr>
                <w:rFonts w:cs="Calibri"/>
                <w:b/>
                <w:sz w:val="16"/>
                <w:szCs w:val="16"/>
                <w:lang w:val="nl-BE" w:eastAsia="nl-BE"/>
              </w:rPr>
              <w:t>Wint</w:t>
            </w:r>
            <w:r w:rsidRPr="005158AB">
              <w:rPr>
                <w:rFonts w:cs="Calibri"/>
                <w:sz w:val="16"/>
                <w:szCs w:val="16"/>
                <w:lang w:val="nl-BE" w:eastAsia="nl-BE"/>
              </w:rPr>
              <w:t>erson</w:t>
            </w:r>
            <w:proofErr w:type="spellEnd"/>
            <w:r w:rsidRPr="00915548">
              <w:rPr>
                <w:rFonts w:cs="Calibri"/>
                <w:sz w:val="16"/>
                <w:szCs w:val="16"/>
                <w:lang w:val="nl-BE" w:eastAsia="nl-BE"/>
              </w:rPr>
              <w:t xml:space="preserve">, Jeanette |4 </w:t>
            </w:r>
            <w:proofErr w:type="spellStart"/>
            <w:r w:rsidRPr="00915548">
              <w:rPr>
                <w:rFonts w:cs="Calibri"/>
                <w:sz w:val="16"/>
                <w:szCs w:val="16"/>
                <w:lang w:val="nl-BE" w:eastAsia="nl-BE"/>
              </w:rPr>
              <w:t>aut</w:t>
            </w:r>
            <w:proofErr w:type="spellEnd"/>
          </w:p>
        </w:tc>
      </w:tr>
      <w:tr w:rsidR="00EE20C7" w:rsidRPr="00915548" w14:paraId="45ABE94D"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22AD905F"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245 0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77885ED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|a Waarom gelukkig zijn als je normaal kunt zijn? |h BOEK</w:t>
            </w:r>
          </w:p>
        </w:tc>
      </w:tr>
      <w:tr w:rsidR="00EE20C7" w:rsidRPr="00417B06" w14:paraId="45D6C735"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6F21FE9E"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260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0631F6D4"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|a Amsterdam |b Contact |c 2011</w:t>
            </w:r>
          </w:p>
        </w:tc>
      </w:tr>
      <w:tr w:rsidR="00EE20C7" w:rsidRPr="00915548" w14:paraId="1BFBF2B3"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5BA50BD4"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521</w:t>
            </w:r>
          </w:p>
        </w:tc>
        <w:tc>
          <w:tcPr>
            <w:tcW w:w="4287" w:type="pct"/>
            <w:tcBorders>
              <w:top w:val="outset" w:sz="6" w:space="0" w:color="auto"/>
              <w:left w:val="outset" w:sz="6" w:space="0" w:color="auto"/>
              <w:bottom w:val="outset" w:sz="6" w:space="0" w:color="auto"/>
              <w:right w:val="outset" w:sz="6" w:space="0" w:color="auto"/>
            </w:tcBorders>
            <w:vAlign w:val="center"/>
            <w:hideMark/>
          </w:tcPr>
          <w:p w14:paraId="65C39A1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|a volwassenen</w:t>
            </w:r>
          </w:p>
        </w:tc>
      </w:tr>
      <w:tr w:rsidR="00EE20C7" w:rsidRPr="00915548" w14:paraId="4F013B0A"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2B9A7E4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534</w:t>
            </w:r>
          </w:p>
        </w:tc>
        <w:tc>
          <w:tcPr>
            <w:tcW w:w="4287" w:type="pct"/>
            <w:tcBorders>
              <w:top w:val="outset" w:sz="6" w:space="0" w:color="auto"/>
              <w:left w:val="outset" w:sz="6" w:space="0" w:color="auto"/>
              <w:bottom w:val="outset" w:sz="6" w:space="0" w:color="auto"/>
              <w:right w:val="outset" w:sz="6" w:space="0" w:color="auto"/>
            </w:tcBorders>
            <w:vAlign w:val="center"/>
            <w:hideMark/>
          </w:tcPr>
          <w:p w14:paraId="60EBBEBD" w14:textId="77777777" w:rsidR="00EE20C7" w:rsidRPr="00915548" w:rsidRDefault="00EE20C7" w:rsidP="00EE20C7">
            <w:pPr>
              <w:spacing w:line="240" w:lineRule="auto"/>
              <w:rPr>
                <w:rFonts w:cs="Calibri"/>
                <w:sz w:val="16"/>
                <w:szCs w:val="16"/>
                <w:lang w:val="en-US" w:eastAsia="nl-BE"/>
              </w:rPr>
            </w:pPr>
            <w:r w:rsidRPr="00915548">
              <w:rPr>
                <w:rFonts w:cs="Calibri"/>
                <w:sz w:val="16"/>
                <w:szCs w:val="16"/>
                <w:lang w:val="en-US" w:eastAsia="nl-BE"/>
              </w:rPr>
              <w:t>|a Why be happy when you could be normal?</w:t>
            </w:r>
          </w:p>
        </w:tc>
      </w:tr>
      <w:tr w:rsidR="00EE20C7" w:rsidRPr="00915548" w14:paraId="6822EF4A"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7D42DB6D"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600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08E8DAEA"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w:t>
            </w:r>
            <w:proofErr w:type="spellStart"/>
            <w:r w:rsidRPr="00915548">
              <w:rPr>
                <w:rFonts w:cs="Calibri"/>
                <w:sz w:val="16"/>
                <w:szCs w:val="16"/>
                <w:lang w:val="nl-BE" w:eastAsia="nl-BE"/>
              </w:rPr>
              <w:t>Winterson</w:t>
            </w:r>
            <w:proofErr w:type="spellEnd"/>
            <w:r w:rsidRPr="00915548">
              <w:rPr>
                <w:rFonts w:cs="Calibri"/>
                <w:sz w:val="16"/>
                <w:szCs w:val="16"/>
                <w:lang w:val="nl-BE" w:eastAsia="nl-BE"/>
              </w:rPr>
              <w:t xml:space="preserve">, Jeanette |9 </w:t>
            </w:r>
            <w:proofErr w:type="spellStart"/>
            <w:r w:rsidRPr="00915548">
              <w:rPr>
                <w:rFonts w:cs="Calibri"/>
                <w:sz w:val="16"/>
                <w:szCs w:val="16"/>
                <w:lang w:val="nl-BE" w:eastAsia="nl-BE"/>
              </w:rPr>
              <w:t>vth</w:t>
            </w:r>
            <w:proofErr w:type="spellEnd"/>
          </w:p>
        </w:tc>
      </w:tr>
      <w:tr w:rsidR="00EE20C7" w:rsidRPr="00915548" w14:paraId="6B02D88E"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1F42D123" w14:textId="77777777" w:rsidR="00EE20C7" w:rsidRPr="00915548" w:rsidRDefault="00EE20C7" w:rsidP="00EE20C7">
            <w:pPr>
              <w:spacing w:line="240" w:lineRule="auto"/>
              <w:rPr>
                <w:rFonts w:cs="Calibri"/>
                <w:b/>
                <w:sz w:val="16"/>
                <w:szCs w:val="16"/>
                <w:lang w:val="nl-BE" w:eastAsia="nl-BE"/>
              </w:rPr>
            </w:pPr>
            <w:r w:rsidRPr="00915548">
              <w:rPr>
                <w:rFonts w:cs="Calibri"/>
                <w:b/>
                <w:sz w:val="16"/>
                <w:szCs w:val="16"/>
                <w:lang w:val="nl-BE" w:eastAsia="nl-BE"/>
              </w:rPr>
              <w:t>650 9</w:t>
            </w:r>
          </w:p>
        </w:tc>
        <w:tc>
          <w:tcPr>
            <w:tcW w:w="4287" w:type="pct"/>
            <w:tcBorders>
              <w:top w:val="outset" w:sz="6" w:space="0" w:color="auto"/>
              <w:left w:val="outset" w:sz="6" w:space="0" w:color="auto"/>
              <w:bottom w:val="outset" w:sz="6" w:space="0" w:color="auto"/>
              <w:right w:val="outset" w:sz="6" w:space="0" w:color="auto"/>
            </w:tcBorders>
            <w:vAlign w:val="center"/>
            <w:hideMark/>
          </w:tcPr>
          <w:p w14:paraId="615DEABA" w14:textId="77777777" w:rsidR="00EE20C7" w:rsidRPr="00915548" w:rsidRDefault="00EE20C7" w:rsidP="00EE20C7">
            <w:pPr>
              <w:spacing w:line="240" w:lineRule="auto"/>
              <w:rPr>
                <w:rFonts w:cs="Calibri"/>
                <w:b/>
                <w:sz w:val="16"/>
                <w:szCs w:val="16"/>
                <w:lang w:val="nl-BE" w:eastAsia="nl-BE"/>
              </w:rPr>
            </w:pPr>
            <w:r w:rsidRPr="00915548">
              <w:rPr>
                <w:rFonts w:cs="Calibri"/>
                <w:b/>
                <w:sz w:val="16"/>
                <w:szCs w:val="16"/>
                <w:lang w:val="nl-BE" w:eastAsia="nl-BE"/>
              </w:rPr>
              <w:t xml:space="preserve">|a Autobiografische literatuur |9 </w:t>
            </w:r>
            <w:proofErr w:type="spellStart"/>
            <w:r w:rsidRPr="00915548">
              <w:rPr>
                <w:rFonts w:cs="Calibri"/>
                <w:b/>
                <w:sz w:val="16"/>
                <w:szCs w:val="16"/>
                <w:lang w:val="nl-BE" w:eastAsia="nl-BE"/>
              </w:rPr>
              <w:t>vge</w:t>
            </w:r>
            <w:proofErr w:type="spellEnd"/>
          </w:p>
        </w:tc>
      </w:tr>
      <w:tr w:rsidR="00EE20C7" w:rsidRPr="00915548" w14:paraId="7628AB65"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673AAA82"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650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50AC1EDC"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Adoptie |9 </w:t>
            </w:r>
            <w:proofErr w:type="spellStart"/>
            <w:r w:rsidRPr="00915548">
              <w:rPr>
                <w:rFonts w:cs="Calibri"/>
                <w:sz w:val="16"/>
                <w:szCs w:val="16"/>
                <w:lang w:val="nl-BE" w:eastAsia="nl-BE"/>
              </w:rPr>
              <w:t>vth</w:t>
            </w:r>
            <w:proofErr w:type="spellEnd"/>
          </w:p>
        </w:tc>
      </w:tr>
      <w:tr w:rsidR="00EE20C7" w:rsidRPr="00915548" w14:paraId="6E1558D2"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11443AD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650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01928C19"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Lesbische vrouwen |9 </w:t>
            </w:r>
            <w:proofErr w:type="spellStart"/>
            <w:r w:rsidRPr="00915548">
              <w:rPr>
                <w:rFonts w:cs="Calibri"/>
                <w:sz w:val="16"/>
                <w:szCs w:val="16"/>
                <w:lang w:val="nl-BE" w:eastAsia="nl-BE"/>
              </w:rPr>
              <w:t>vth</w:t>
            </w:r>
            <w:proofErr w:type="spellEnd"/>
          </w:p>
        </w:tc>
      </w:tr>
      <w:tr w:rsidR="00EE20C7" w:rsidRPr="00915548" w14:paraId="5B68F420"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43FD63E8"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650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6AEE84C9"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Moeder-dochterrelatie |9 </w:t>
            </w:r>
            <w:proofErr w:type="spellStart"/>
            <w:r w:rsidRPr="00915548">
              <w:rPr>
                <w:rFonts w:cs="Calibri"/>
                <w:sz w:val="16"/>
                <w:szCs w:val="16"/>
                <w:lang w:val="nl-BE" w:eastAsia="nl-BE"/>
              </w:rPr>
              <w:t>vth</w:t>
            </w:r>
            <w:proofErr w:type="spellEnd"/>
          </w:p>
        </w:tc>
      </w:tr>
      <w:tr w:rsidR="00EE20C7" w:rsidRPr="00915548" w14:paraId="61841F90"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hideMark/>
          </w:tcPr>
          <w:p w14:paraId="646A590C"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700</w:t>
            </w:r>
          </w:p>
        </w:tc>
        <w:tc>
          <w:tcPr>
            <w:tcW w:w="4287" w:type="pct"/>
            <w:tcBorders>
              <w:top w:val="outset" w:sz="6" w:space="0" w:color="auto"/>
              <w:left w:val="outset" w:sz="6" w:space="0" w:color="auto"/>
              <w:bottom w:val="outset" w:sz="6" w:space="0" w:color="auto"/>
              <w:right w:val="outset" w:sz="6" w:space="0" w:color="auto"/>
            </w:tcBorders>
            <w:vAlign w:val="center"/>
            <w:hideMark/>
          </w:tcPr>
          <w:p w14:paraId="5EE71100"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Polman, Maarten |4 </w:t>
            </w:r>
            <w:proofErr w:type="spellStart"/>
            <w:r w:rsidRPr="00915548">
              <w:rPr>
                <w:rFonts w:cs="Calibri"/>
                <w:sz w:val="16"/>
                <w:szCs w:val="16"/>
                <w:lang w:val="nl-BE" w:eastAsia="nl-BE"/>
              </w:rPr>
              <w:t>trl</w:t>
            </w:r>
            <w:proofErr w:type="spellEnd"/>
          </w:p>
        </w:tc>
      </w:tr>
      <w:tr w:rsidR="00B83FBB" w:rsidRPr="00417B06" w14:paraId="5AADB8B6" w14:textId="77777777" w:rsidTr="007425C2">
        <w:trPr>
          <w:tblCellSpacing w:w="15" w:type="dxa"/>
        </w:trPr>
        <w:tc>
          <w:tcPr>
            <w:tcW w:w="659" w:type="pct"/>
            <w:tcBorders>
              <w:top w:val="outset" w:sz="6" w:space="0" w:color="auto"/>
              <w:left w:val="outset" w:sz="6" w:space="0" w:color="auto"/>
              <w:bottom w:val="outset" w:sz="6" w:space="0" w:color="auto"/>
              <w:right w:val="outset" w:sz="6" w:space="0" w:color="auto"/>
            </w:tcBorders>
            <w:vAlign w:val="center"/>
          </w:tcPr>
          <w:p w14:paraId="24BBCD1A" w14:textId="77777777" w:rsidR="00B83FBB" w:rsidRPr="00B83FBB" w:rsidRDefault="00B83FBB" w:rsidP="00EE20C7">
            <w:pPr>
              <w:spacing w:line="240" w:lineRule="auto"/>
              <w:rPr>
                <w:rFonts w:cs="Calibri"/>
                <w:b/>
                <w:sz w:val="16"/>
                <w:szCs w:val="16"/>
                <w:lang w:val="nl-BE" w:eastAsia="nl-BE"/>
              </w:rPr>
            </w:pPr>
            <w:r w:rsidRPr="00B83FBB">
              <w:rPr>
                <w:rFonts w:cs="Calibri"/>
                <w:b/>
                <w:sz w:val="16"/>
                <w:szCs w:val="16"/>
                <w:lang w:val="nl-BE" w:eastAsia="nl-BE"/>
              </w:rPr>
              <w:t>999</w:t>
            </w:r>
          </w:p>
        </w:tc>
        <w:tc>
          <w:tcPr>
            <w:tcW w:w="4287" w:type="pct"/>
            <w:tcBorders>
              <w:top w:val="outset" w:sz="6" w:space="0" w:color="auto"/>
              <w:left w:val="outset" w:sz="6" w:space="0" w:color="auto"/>
              <w:bottom w:val="outset" w:sz="6" w:space="0" w:color="auto"/>
              <w:right w:val="outset" w:sz="6" w:space="0" w:color="auto"/>
            </w:tcBorders>
            <w:vAlign w:val="center"/>
          </w:tcPr>
          <w:p w14:paraId="53B8269A" w14:textId="77777777" w:rsidR="00B83FBB" w:rsidRPr="00B83FBB" w:rsidRDefault="00B83FBB" w:rsidP="00B83FBB">
            <w:pPr>
              <w:spacing w:line="240" w:lineRule="auto"/>
              <w:rPr>
                <w:rFonts w:cs="Calibri"/>
                <w:b/>
                <w:sz w:val="16"/>
                <w:szCs w:val="16"/>
                <w:lang w:val="nl-BE" w:eastAsia="nl-BE"/>
              </w:rPr>
            </w:pPr>
            <w:r w:rsidRPr="00B83FBB">
              <w:rPr>
                <w:rFonts w:cs="Calibri"/>
                <w:b/>
                <w:sz w:val="16"/>
                <w:szCs w:val="16"/>
                <w:lang w:val="nl-BE" w:eastAsia="nl-BE"/>
              </w:rPr>
              <w:t xml:space="preserve">|c BG1002 |d autobiografie |f </w:t>
            </w:r>
            <w:proofErr w:type="spellStart"/>
            <w:r w:rsidRPr="00B83FBB">
              <w:rPr>
                <w:rFonts w:cs="Calibri"/>
                <w:b/>
                <w:sz w:val="16"/>
                <w:szCs w:val="16"/>
                <w:lang w:val="nl-BE" w:eastAsia="nl-BE"/>
              </w:rPr>
              <w:t>WINT|z</w:t>
            </w:r>
            <w:proofErr w:type="spellEnd"/>
            <w:r w:rsidRPr="00B83FBB">
              <w:rPr>
                <w:rFonts w:cs="Calibri"/>
                <w:b/>
                <w:sz w:val="16"/>
                <w:szCs w:val="16"/>
                <w:lang w:val="nl-BE" w:eastAsia="nl-BE"/>
              </w:rPr>
              <w:t xml:space="preserve"> VF 2*4</w:t>
            </w:r>
          </w:p>
        </w:tc>
      </w:tr>
    </w:tbl>
    <w:p w14:paraId="559404FE" w14:textId="77777777" w:rsidR="000B7C52" w:rsidRDefault="000B7C52" w:rsidP="00BC202B">
      <w:pPr>
        <w:rPr>
          <w:rFonts w:cs="Calibri"/>
          <w:b/>
          <w:sz w:val="18"/>
          <w:szCs w:val="18"/>
          <w:lang w:val="nl-BE"/>
        </w:rPr>
      </w:pPr>
    </w:p>
    <w:p w14:paraId="2A906D2D" w14:textId="77777777" w:rsidR="00C951BC" w:rsidRPr="004466B7" w:rsidRDefault="00DB25EC" w:rsidP="00C951BC">
      <w:pPr>
        <w:jc w:val="right"/>
        <w:rPr>
          <w:rFonts w:cs="Calibri"/>
          <w:b/>
          <w:sz w:val="16"/>
          <w:szCs w:val="16"/>
          <w:lang w:val="nl-BE"/>
        </w:rPr>
      </w:pPr>
      <w:r w:rsidRPr="004466B7">
        <w:rPr>
          <w:rFonts w:cs="Calibri"/>
          <w:b/>
          <w:sz w:val="16"/>
          <w:szCs w:val="16"/>
          <w:lang w:val="nl-BE"/>
        </w:rPr>
        <w:t>H</w:t>
      </w:r>
      <w:r w:rsidR="00C951BC" w:rsidRPr="004466B7">
        <w:rPr>
          <w:rFonts w:cs="Calibri"/>
          <w:b/>
          <w:sz w:val="16"/>
          <w:szCs w:val="16"/>
          <w:lang w:val="nl-BE"/>
        </w:rPr>
        <w:t>istorisch</w:t>
      </w:r>
    </w:p>
    <w:tbl>
      <w:tblPr>
        <w:tblW w:w="4428"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6901"/>
      </w:tblGrid>
      <w:tr w:rsidR="00C951BC" w:rsidRPr="00E40DFC" w14:paraId="7957B2EC"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01B91637"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008</w:t>
            </w:r>
          </w:p>
        </w:tc>
        <w:tc>
          <w:tcPr>
            <w:tcW w:w="4276" w:type="pct"/>
            <w:tcBorders>
              <w:top w:val="outset" w:sz="6" w:space="0" w:color="auto"/>
              <w:left w:val="outset" w:sz="6" w:space="0" w:color="auto"/>
              <w:bottom w:val="outset" w:sz="6" w:space="0" w:color="auto"/>
              <w:right w:val="outset" w:sz="6" w:space="0" w:color="auto"/>
            </w:tcBorders>
            <w:vAlign w:val="center"/>
            <w:hideMark/>
          </w:tcPr>
          <w:p w14:paraId="3495FEAB"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120118s2009 1 dut</w:t>
            </w:r>
          </w:p>
        </w:tc>
      </w:tr>
      <w:tr w:rsidR="00C951BC" w:rsidRPr="00E40DFC" w14:paraId="0333846F"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477FF8C"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041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A93626A"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|h eng</w:t>
            </w:r>
          </w:p>
        </w:tc>
      </w:tr>
      <w:tr w:rsidR="00C951BC" w:rsidRPr="00E40DFC" w14:paraId="21E00AD4"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A6C369E"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100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4783041"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w:t>
            </w:r>
            <w:proofErr w:type="spellStart"/>
            <w:r w:rsidRPr="009A6D55">
              <w:rPr>
                <w:rFonts w:cs="Calibri"/>
                <w:sz w:val="16"/>
                <w:szCs w:val="16"/>
                <w:lang w:val="nl-BE" w:eastAsia="nl-BE"/>
              </w:rPr>
              <w:t>Chev</w:t>
            </w:r>
            <w:r w:rsidRPr="00915548">
              <w:rPr>
                <w:rFonts w:cs="Calibri"/>
                <w:sz w:val="16"/>
                <w:szCs w:val="16"/>
                <w:lang w:val="nl-BE" w:eastAsia="nl-BE"/>
              </w:rPr>
              <w:t>alier</w:t>
            </w:r>
            <w:proofErr w:type="spellEnd"/>
            <w:r w:rsidRPr="00915548">
              <w:rPr>
                <w:rFonts w:cs="Calibri"/>
                <w:sz w:val="16"/>
                <w:szCs w:val="16"/>
                <w:lang w:val="nl-BE" w:eastAsia="nl-BE"/>
              </w:rPr>
              <w:t xml:space="preserve">, Tracy |4 </w:t>
            </w:r>
            <w:proofErr w:type="spellStart"/>
            <w:r w:rsidRPr="00915548">
              <w:rPr>
                <w:rFonts w:cs="Calibri"/>
                <w:sz w:val="16"/>
                <w:szCs w:val="16"/>
                <w:lang w:val="nl-BE" w:eastAsia="nl-BE"/>
              </w:rPr>
              <w:t>aut</w:t>
            </w:r>
            <w:proofErr w:type="spellEnd"/>
          </w:p>
        </w:tc>
      </w:tr>
      <w:tr w:rsidR="00C951BC" w:rsidRPr="00417B06" w14:paraId="2E6619FE"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B0C18FF"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245 0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A27A809"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Meisje met de parel |h BOEK</w:t>
            </w:r>
          </w:p>
        </w:tc>
      </w:tr>
      <w:tr w:rsidR="00C951BC" w:rsidRPr="00417B06" w14:paraId="72ABC986"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DFFEC02"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260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E0DCE2E"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Amsterdam |b Muntinga |c 2009</w:t>
            </w:r>
          </w:p>
        </w:tc>
      </w:tr>
      <w:tr w:rsidR="00C951BC" w:rsidRPr="00E40DFC" w14:paraId="241D7D5D"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35EFB9C"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521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DE77919"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|a volwassenen</w:t>
            </w:r>
          </w:p>
        </w:tc>
      </w:tr>
      <w:tr w:rsidR="00C951BC" w:rsidRPr="00E40DFC" w14:paraId="52442466"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A5F24FD"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534</w:t>
            </w:r>
          </w:p>
        </w:tc>
        <w:tc>
          <w:tcPr>
            <w:tcW w:w="4276" w:type="pct"/>
            <w:tcBorders>
              <w:top w:val="outset" w:sz="6" w:space="0" w:color="auto"/>
              <w:left w:val="outset" w:sz="6" w:space="0" w:color="auto"/>
              <w:bottom w:val="outset" w:sz="6" w:space="0" w:color="auto"/>
              <w:right w:val="outset" w:sz="6" w:space="0" w:color="auto"/>
            </w:tcBorders>
            <w:vAlign w:val="center"/>
            <w:hideMark/>
          </w:tcPr>
          <w:p w14:paraId="4F1ACD55" w14:textId="77777777" w:rsidR="00C951BC" w:rsidRPr="00915548" w:rsidRDefault="00C951BC" w:rsidP="008C0B59">
            <w:pPr>
              <w:spacing w:line="240" w:lineRule="auto"/>
              <w:rPr>
                <w:rFonts w:cs="Calibri"/>
                <w:sz w:val="16"/>
                <w:szCs w:val="16"/>
                <w:lang w:val="en-US" w:eastAsia="nl-BE"/>
              </w:rPr>
            </w:pPr>
            <w:r w:rsidRPr="00915548">
              <w:rPr>
                <w:rFonts w:cs="Calibri"/>
                <w:sz w:val="16"/>
                <w:szCs w:val="16"/>
                <w:lang w:val="en-US" w:eastAsia="nl-BE"/>
              </w:rPr>
              <w:t>|a Girl with the pearl earring</w:t>
            </w:r>
          </w:p>
        </w:tc>
      </w:tr>
      <w:tr w:rsidR="00C951BC" w:rsidRPr="00417B06" w14:paraId="40B7C22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B3533D3"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600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311E62A"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Vermeer, Johannes |t Het meisje met de parel |9 </w:t>
            </w:r>
            <w:proofErr w:type="spellStart"/>
            <w:r w:rsidRPr="00915548">
              <w:rPr>
                <w:rFonts w:cs="Calibri"/>
                <w:sz w:val="16"/>
                <w:szCs w:val="16"/>
                <w:lang w:val="nl-BE" w:eastAsia="nl-BE"/>
              </w:rPr>
              <w:t>vth</w:t>
            </w:r>
            <w:proofErr w:type="spellEnd"/>
          </w:p>
        </w:tc>
      </w:tr>
      <w:tr w:rsidR="00C951BC" w:rsidRPr="00E40DFC" w14:paraId="7E353BD7"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4A05DC2"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739C486"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Romans |9 </w:t>
            </w:r>
            <w:proofErr w:type="spellStart"/>
            <w:r w:rsidRPr="00915548">
              <w:rPr>
                <w:rFonts w:cs="Calibri"/>
                <w:sz w:val="16"/>
                <w:szCs w:val="16"/>
                <w:lang w:val="nl-BE" w:eastAsia="nl-BE"/>
              </w:rPr>
              <w:t>vge</w:t>
            </w:r>
            <w:proofErr w:type="spellEnd"/>
          </w:p>
        </w:tc>
      </w:tr>
      <w:tr w:rsidR="00C951BC" w:rsidRPr="00E40DFC" w14:paraId="48D8FE7E"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B45AE5A"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lastRenderedPageBreak/>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B3E874B"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Biografische literatuur |9 </w:t>
            </w:r>
            <w:proofErr w:type="spellStart"/>
            <w:r w:rsidRPr="00915548">
              <w:rPr>
                <w:rFonts w:cs="Calibri"/>
                <w:sz w:val="16"/>
                <w:szCs w:val="16"/>
                <w:lang w:val="nl-BE" w:eastAsia="nl-BE"/>
              </w:rPr>
              <w:t>vge</w:t>
            </w:r>
            <w:proofErr w:type="spellEnd"/>
          </w:p>
        </w:tc>
      </w:tr>
      <w:tr w:rsidR="00C951BC" w:rsidRPr="00E40DFC" w14:paraId="669545B7"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7A81518"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63E1416"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Delft |9 </w:t>
            </w:r>
            <w:proofErr w:type="spellStart"/>
            <w:r w:rsidRPr="00915548">
              <w:rPr>
                <w:rFonts w:cs="Calibri"/>
                <w:sz w:val="16"/>
                <w:szCs w:val="16"/>
                <w:lang w:val="nl-BE" w:eastAsia="nl-BE"/>
              </w:rPr>
              <w:t>vth</w:t>
            </w:r>
            <w:proofErr w:type="spellEnd"/>
          </w:p>
        </w:tc>
      </w:tr>
      <w:tr w:rsidR="00C951BC" w:rsidRPr="00E40DFC" w14:paraId="12A6B30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07A06064" w14:textId="77777777" w:rsidR="00C951BC" w:rsidRPr="00915548" w:rsidRDefault="00C951BC" w:rsidP="008C0B59">
            <w:pPr>
              <w:spacing w:line="240" w:lineRule="auto"/>
              <w:rPr>
                <w:rFonts w:cs="Calibri"/>
                <w:b/>
                <w:sz w:val="16"/>
                <w:szCs w:val="16"/>
                <w:lang w:val="nl-BE" w:eastAsia="nl-BE"/>
              </w:rPr>
            </w:pPr>
            <w:r w:rsidRPr="00915548">
              <w:rPr>
                <w:rFonts w:cs="Calibri"/>
                <w:b/>
                <w:sz w:val="16"/>
                <w:szCs w:val="16"/>
                <w:lang w:val="nl-BE" w:eastAsia="nl-BE"/>
              </w:rPr>
              <w:t>650 9</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E9E86D0" w14:textId="77777777" w:rsidR="00C951BC" w:rsidRPr="00915548" w:rsidRDefault="00C951BC" w:rsidP="008C0B59">
            <w:pPr>
              <w:spacing w:line="240" w:lineRule="auto"/>
              <w:rPr>
                <w:rFonts w:cs="Calibri"/>
                <w:b/>
                <w:sz w:val="16"/>
                <w:szCs w:val="16"/>
                <w:lang w:val="nl-BE" w:eastAsia="nl-BE"/>
              </w:rPr>
            </w:pPr>
            <w:r w:rsidRPr="00915548">
              <w:rPr>
                <w:rFonts w:cs="Calibri"/>
                <w:b/>
                <w:sz w:val="16"/>
                <w:szCs w:val="16"/>
                <w:lang w:val="nl-BE" w:eastAsia="nl-BE"/>
              </w:rPr>
              <w:t xml:space="preserve">|a Historische literatuur |9 </w:t>
            </w:r>
            <w:proofErr w:type="spellStart"/>
            <w:r w:rsidRPr="00915548">
              <w:rPr>
                <w:rFonts w:cs="Calibri"/>
                <w:b/>
                <w:sz w:val="16"/>
                <w:szCs w:val="16"/>
                <w:lang w:val="nl-BE" w:eastAsia="nl-BE"/>
              </w:rPr>
              <w:t>vge</w:t>
            </w:r>
            <w:proofErr w:type="spellEnd"/>
          </w:p>
        </w:tc>
      </w:tr>
      <w:tr w:rsidR="00C951BC" w:rsidRPr="00417B06" w14:paraId="10FEA39A"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02EE8BD"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42A3624B" w14:textId="77777777" w:rsidR="00C951BC" w:rsidRPr="00915548" w:rsidRDefault="00C951BC" w:rsidP="008C0B59">
            <w:pPr>
              <w:spacing w:line="240" w:lineRule="auto"/>
              <w:rPr>
                <w:rFonts w:cs="Calibri"/>
                <w:sz w:val="16"/>
                <w:szCs w:val="16"/>
                <w:lang w:val="nl-BE" w:eastAsia="nl-BE"/>
              </w:rPr>
            </w:pPr>
            <w:r w:rsidRPr="00915548">
              <w:rPr>
                <w:rFonts w:cs="Calibri"/>
                <w:sz w:val="16"/>
                <w:szCs w:val="16"/>
                <w:lang w:val="nl-BE" w:eastAsia="nl-BE"/>
              </w:rPr>
              <w:t xml:space="preserve">|a Nederland |x 17de eeuw |9 </w:t>
            </w:r>
            <w:proofErr w:type="spellStart"/>
            <w:r w:rsidRPr="00915548">
              <w:rPr>
                <w:rFonts w:cs="Calibri"/>
                <w:sz w:val="16"/>
                <w:szCs w:val="16"/>
                <w:lang w:val="nl-BE" w:eastAsia="nl-BE"/>
              </w:rPr>
              <w:t>vth</w:t>
            </w:r>
            <w:proofErr w:type="spellEnd"/>
          </w:p>
        </w:tc>
      </w:tr>
      <w:tr w:rsidR="00B83FBB" w:rsidRPr="00E40DFC" w14:paraId="50F97C8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tcPr>
          <w:p w14:paraId="13D701F2" w14:textId="77777777" w:rsidR="00B83FBB" w:rsidRPr="00B83FBB" w:rsidRDefault="00B83FBB" w:rsidP="008C0B59">
            <w:pPr>
              <w:spacing w:line="240" w:lineRule="auto"/>
              <w:rPr>
                <w:rFonts w:cs="Calibri"/>
                <w:b/>
                <w:sz w:val="16"/>
                <w:szCs w:val="16"/>
                <w:lang w:val="nl-BE" w:eastAsia="nl-BE"/>
              </w:rPr>
            </w:pPr>
            <w:r w:rsidRPr="00B83FBB">
              <w:rPr>
                <w:rFonts w:cs="Calibri"/>
                <w:b/>
                <w:sz w:val="16"/>
                <w:szCs w:val="16"/>
                <w:lang w:val="nl-BE" w:eastAsia="nl-BE"/>
              </w:rPr>
              <w:t>999</w:t>
            </w:r>
          </w:p>
        </w:tc>
        <w:tc>
          <w:tcPr>
            <w:tcW w:w="4276" w:type="pct"/>
            <w:tcBorders>
              <w:top w:val="outset" w:sz="6" w:space="0" w:color="auto"/>
              <w:left w:val="outset" w:sz="6" w:space="0" w:color="auto"/>
              <w:bottom w:val="outset" w:sz="6" w:space="0" w:color="auto"/>
              <w:right w:val="outset" w:sz="6" w:space="0" w:color="auto"/>
            </w:tcBorders>
            <w:vAlign w:val="center"/>
          </w:tcPr>
          <w:p w14:paraId="3A7260D4" w14:textId="77777777" w:rsidR="00B83FBB" w:rsidRPr="00B83FBB" w:rsidRDefault="00B83FBB" w:rsidP="00B83FBB">
            <w:pPr>
              <w:spacing w:line="240" w:lineRule="auto"/>
              <w:rPr>
                <w:rFonts w:cs="Calibri"/>
                <w:b/>
                <w:sz w:val="16"/>
                <w:szCs w:val="16"/>
                <w:lang w:val="nl-BE" w:eastAsia="nl-BE"/>
              </w:rPr>
            </w:pPr>
            <w:r w:rsidRPr="00B83FBB">
              <w:rPr>
                <w:rFonts w:cs="Calibri"/>
                <w:b/>
                <w:sz w:val="16"/>
                <w:szCs w:val="16"/>
                <w:lang w:val="nl-BE" w:eastAsia="nl-BE"/>
              </w:rPr>
              <w:t>|c</w:t>
            </w:r>
            <w:r>
              <w:rPr>
                <w:rFonts w:cs="Calibri"/>
                <w:b/>
                <w:sz w:val="16"/>
                <w:szCs w:val="16"/>
                <w:lang w:val="nl-BE" w:eastAsia="nl-BE"/>
              </w:rPr>
              <w:t xml:space="preserve"> B</w:t>
            </w:r>
            <w:r w:rsidRPr="00B83FBB">
              <w:rPr>
                <w:rFonts w:cs="Calibri"/>
                <w:b/>
                <w:sz w:val="16"/>
                <w:szCs w:val="16"/>
                <w:lang w:val="nl-BE" w:eastAsia="nl-BE"/>
              </w:rPr>
              <w:t xml:space="preserve">G1011|d </w:t>
            </w:r>
            <w:proofErr w:type="spellStart"/>
            <w:r>
              <w:rPr>
                <w:rFonts w:cs="Calibri"/>
                <w:b/>
                <w:sz w:val="16"/>
                <w:szCs w:val="16"/>
                <w:lang w:val="nl-BE" w:eastAsia="nl-BE"/>
              </w:rPr>
              <w:t>historisch|f</w:t>
            </w:r>
            <w:proofErr w:type="spellEnd"/>
            <w:r>
              <w:rPr>
                <w:rFonts w:cs="Calibri"/>
                <w:b/>
                <w:sz w:val="16"/>
                <w:szCs w:val="16"/>
                <w:lang w:val="nl-BE" w:eastAsia="nl-BE"/>
              </w:rPr>
              <w:t xml:space="preserve"> </w:t>
            </w:r>
            <w:proofErr w:type="spellStart"/>
            <w:r>
              <w:rPr>
                <w:rFonts w:cs="Calibri"/>
                <w:b/>
                <w:sz w:val="16"/>
                <w:szCs w:val="16"/>
                <w:lang w:val="nl-BE" w:eastAsia="nl-BE"/>
              </w:rPr>
              <w:t>CHEV</w:t>
            </w:r>
            <w:r w:rsidRPr="00B83FBB">
              <w:rPr>
                <w:rFonts w:cs="Calibri"/>
                <w:b/>
                <w:sz w:val="16"/>
                <w:szCs w:val="16"/>
                <w:lang w:val="nl-BE" w:eastAsia="nl-BE"/>
              </w:rPr>
              <w:t>|z</w:t>
            </w:r>
            <w:proofErr w:type="spellEnd"/>
            <w:r w:rsidRPr="00B83FBB">
              <w:rPr>
                <w:rFonts w:cs="Calibri"/>
                <w:b/>
                <w:sz w:val="16"/>
                <w:szCs w:val="16"/>
                <w:lang w:val="nl-BE" w:eastAsia="nl-BE"/>
              </w:rPr>
              <w:t xml:space="preserve"> VF 2*4</w:t>
            </w:r>
          </w:p>
        </w:tc>
      </w:tr>
    </w:tbl>
    <w:p w14:paraId="0E2B4D3E" w14:textId="77777777" w:rsidR="004B22E8" w:rsidRDefault="004B22E8" w:rsidP="001B23CC">
      <w:pPr>
        <w:jc w:val="right"/>
        <w:rPr>
          <w:rFonts w:cs="Calibri"/>
          <w:b/>
          <w:sz w:val="16"/>
          <w:szCs w:val="16"/>
          <w:lang w:val="nl-BE"/>
        </w:rPr>
      </w:pPr>
    </w:p>
    <w:p w14:paraId="2E3F0337" w14:textId="77777777" w:rsidR="00C951BC" w:rsidRPr="00915548" w:rsidRDefault="001B23CC" w:rsidP="001B23CC">
      <w:pPr>
        <w:jc w:val="right"/>
        <w:rPr>
          <w:rFonts w:cs="Calibri"/>
          <w:b/>
          <w:sz w:val="18"/>
          <w:szCs w:val="18"/>
          <w:lang w:val="nl-BE"/>
        </w:rPr>
      </w:pPr>
      <w:r w:rsidRPr="004466B7">
        <w:rPr>
          <w:rFonts w:cs="Calibri"/>
          <w:b/>
          <w:sz w:val="16"/>
          <w:szCs w:val="16"/>
          <w:lang w:val="nl-BE"/>
        </w:rPr>
        <w:t>Biografisch</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6899"/>
      </w:tblGrid>
      <w:tr w:rsidR="00EE6141" w:rsidRPr="00915548" w14:paraId="1CF71FA7"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26B1798"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008</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174E80E"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101104s2011 1 dut</w:t>
            </w:r>
          </w:p>
        </w:tc>
      </w:tr>
      <w:tr w:rsidR="00EE6141" w:rsidRPr="00915548" w14:paraId="09DF806D"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F8616D8"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041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62739C1"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|h spa</w:t>
            </w:r>
          </w:p>
        </w:tc>
      </w:tr>
      <w:tr w:rsidR="00EE6141" w:rsidRPr="00915548" w14:paraId="5778212B"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E4E8ADF"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100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6326C79" w14:textId="77777777" w:rsidR="00EE6141" w:rsidRPr="00915548" w:rsidRDefault="00EE6141" w:rsidP="001B23CC">
            <w:pPr>
              <w:spacing w:line="240" w:lineRule="auto"/>
              <w:rPr>
                <w:rFonts w:cs="Calibri"/>
                <w:sz w:val="16"/>
                <w:szCs w:val="16"/>
                <w:lang w:val="it-IT" w:eastAsia="nl-BE"/>
              </w:rPr>
            </w:pPr>
            <w:r w:rsidRPr="00915548">
              <w:rPr>
                <w:rFonts w:cs="Calibri"/>
                <w:sz w:val="16"/>
                <w:szCs w:val="16"/>
                <w:lang w:val="it-IT" w:eastAsia="nl-BE"/>
              </w:rPr>
              <w:t xml:space="preserve">|a </w:t>
            </w:r>
            <w:r w:rsidRPr="005158AB">
              <w:rPr>
                <w:rFonts w:cs="Calibri"/>
                <w:b/>
                <w:sz w:val="16"/>
                <w:szCs w:val="16"/>
                <w:lang w:val="it-IT" w:eastAsia="nl-BE"/>
              </w:rPr>
              <w:t>Varg</w:t>
            </w:r>
            <w:r w:rsidRPr="00915548">
              <w:rPr>
                <w:rFonts w:cs="Calibri"/>
                <w:sz w:val="16"/>
                <w:szCs w:val="16"/>
                <w:lang w:val="it-IT" w:eastAsia="nl-BE"/>
              </w:rPr>
              <w:t>as Llosa, Mario |4 aut</w:t>
            </w:r>
          </w:p>
        </w:tc>
      </w:tr>
      <w:tr w:rsidR="00EE6141" w:rsidRPr="00417B06" w14:paraId="203B155A"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69D45D7"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245 3</w:t>
            </w:r>
          </w:p>
        </w:tc>
        <w:tc>
          <w:tcPr>
            <w:tcW w:w="4276" w:type="pct"/>
            <w:tcBorders>
              <w:top w:val="outset" w:sz="6" w:space="0" w:color="auto"/>
              <w:left w:val="outset" w:sz="6" w:space="0" w:color="auto"/>
              <w:bottom w:val="outset" w:sz="6" w:space="0" w:color="auto"/>
              <w:right w:val="outset" w:sz="6" w:space="0" w:color="auto"/>
            </w:tcBorders>
            <w:vAlign w:val="center"/>
            <w:hideMark/>
          </w:tcPr>
          <w:p w14:paraId="4A8D0D11"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|a De droom van de Ier |b roman |h BOEK</w:t>
            </w:r>
          </w:p>
        </w:tc>
      </w:tr>
      <w:tr w:rsidR="00EE6141" w:rsidRPr="00417B06" w14:paraId="3E678C86"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5AEDED0"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260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0A67F1E"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Amsterdam |b Meulenhoff |c </w:t>
            </w:r>
            <w:proofErr w:type="spellStart"/>
            <w:r w:rsidRPr="00915548">
              <w:rPr>
                <w:rFonts w:cs="Calibri"/>
                <w:sz w:val="16"/>
                <w:szCs w:val="16"/>
                <w:lang w:val="nl-BE" w:eastAsia="nl-BE"/>
              </w:rPr>
              <w:t>cop</w:t>
            </w:r>
            <w:proofErr w:type="spellEnd"/>
            <w:r w:rsidRPr="00915548">
              <w:rPr>
                <w:rFonts w:cs="Calibri"/>
                <w:sz w:val="16"/>
                <w:szCs w:val="16"/>
                <w:lang w:val="nl-BE" w:eastAsia="nl-BE"/>
              </w:rPr>
              <w:t>. 2011</w:t>
            </w:r>
          </w:p>
        </w:tc>
      </w:tr>
      <w:tr w:rsidR="00EE6141" w:rsidRPr="00915548" w14:paraId="10B1E59B"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586B671"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521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3C11C4A6"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|a volwassenen</w:t>
            </w:r>
          </w:p>
        </w:tc>
      </w:tr>
      <w:tr w:rsidR="00EE6141" w:rsidRPr="00915548" w14:paraId="38371335"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3C221DC"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534</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999B164" w14:textId="77777777" w:rsidR="00EE6141" w:rsidRPr="00915548" w:rsidRDefault="00EE6141" w:rsidP="001B23CC">
            <w:pPr>
              <w:spacing w:line="240" w:lineRule="auto"/>
              <w:rPr>
                <w:rFonts w:cs="Calibri"/>
                <w:sz w:val="16"/>
                <w:szCs w:val="16"/>
                <w:lang w:val="it-IT" w:eastAsia="nl-BE"/>
              </w:rPr>
            </w:pPr>
            <w:r w:rsidRPr="00915548">
              <w:rPr>
                <w:rFonts w:cs="Calibri"/>
                <w:sz w:val="16"/>
                <w:szCs w:val="16"/>
                <w:lang w:val="it-IT" w:eastAsia="nl-BE"/>
              </w:rPr>
              <w:t>|a El sueño del celta</w:t>
            </w:r>
          </w:p>
        </w:tc>
      </w:tr>
      <w:tr w:rsidR="00EE6141" w:rsidRPr="00915548" w14:paraId="44ACC840"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3E8B5D7"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194CDEE"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w:t>
            </w:r>
            <w:proofErr w:type="spellStart"/>
            <w:r w:rsidRPr="00915548">
              <w:rPr>
                <w:rFonts w:cs="Calibri"/>
                <w:sz w:val="16"/>
                <w:szCs w:val="16"/>
                <w:lang w:val="nl-BE" w:eastAsia="nl-BE"/>
              </w:rPr>
              <w:t>Casement</w:t>
            </w:r>
            <w:proofErr w:type="spellEnd"/>
            <w:r w:rsidRPr="00915548">
              <w:rPr>
                <w:rFonts w:cs="Calibri"/>
                <w:sz w:val="16"/>
                <w:szCs w:val="16"/>
                <w:lang w:val="nl-BE" w:eastAsia="nl-BE"/>
              </w:rPr>
              <w:t xml:space="preserve">, Roger |9 </w:t>
            </w:r>
            <w:proofErr w:type="spellStart"/>
            <w:r w:rsidRPr="00915548">
              <w:rPr>
                <w:rFonts w:cs="Calibri"/>
                <w:sz w:val="16"/>
                <w:szCs w:val="16"/>
                <w:lang w:val="nl-BE" w:eastAsia="nl-BE"/>
              </w:rPr>
              <w:t>vth</w:t>
            </w:r>
            <w:proofErr w:type="spellEnd"/>
          </w:p>
        </w:tc>
      </w:tr>
      <w:tr w:rsidR="00EE6141" w:rsidRPr="00915548" w14:paraId="189352C3"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38B2036" w14:textId="77777777" w:rsidR="00EE6141" w:rsidRPr="00915548" w:rsidRDefault="00EE6141" w:rsidP="001B23CC">
            <w:pPr>
              <w:spacing w:line="240" w:lineRule="auto"/>
              <w:rPr>
                <w:rFonts w:cs="Calibri"/>
                <w:b/>
                <w:sz w:val="16"/>
                <w:szCs w:val="16"/>
                <w:lang w:val="nl-BE" w:eastAsia="nl-BE"/>
              </w:rPr>
            </w:pPr>
            <w:r w:rsidRPr="00915548">
              <w:rPr>
                <w:rFonts w:cs="Calibri"/>
                <w:b/>
                <w:sz w:val="16"/>
                <w:szCs w:val="16"/>
                <w:lang w:val="nl-BE" w:eastAsia="nl-BE"/>
              </w:rPr>
              <w:t>650 9</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B5F7834" w14:textId="77777777" w:rsidR="00EE6141" w:rsidRPr="00915548" w:rsidRDefault="00EE6141" w:rsidP="001B23CC">
            <w:pPr>
              <w:spacing w:line="240" w:lineRule="auto"/>
              <w:rPr>
                <w:rFonts w:cs="Calibri"/>
                <w:b/>
                <w:sz w:val="16"/>
                <w:szCs w:val="16"/>
                <w:lang w:val="nl-BE" w:eastAsia="nl-BE"/>
              </w:rPr>
            </w:pPr>
            <w:r w:rsidRPr="00915548">
              <w:rPr>
                <w:rFonts w:cs="Calibri"/>
                <w:b/>
                <w:sz w:val="16"/>
                <w:szCs w:val="16"/>
                <w:lang w:val="nl-BE" w:eastAsia="nl-BE"/>
              </w:rPr>
              <w:t xml:space="preserve">|a Biografische literatuur |9 </w:t>
            </w:r>
            <w:proofErr w:type="spellStart"/>
            <w:r w:rsidRPr="00915548">
              <w:rPr>
                <w:rFonts w:cs="Calibri"/>
                <w:b/>
                <w:sz w:val="16"/>
                <w:szCs w:val="16"/>
                <w:lang w:val="nl-BE" w:eastAsia="nl-BE"/>
              </w:rPr>
              <w:t>vge</w:t>
            </w:r>
            <w:proofErr w:type="spellEnd"/>
          </w:p>
        </w:tc>
      </w:tr>
      <w:tr w:rsidR="00EE6141" w:rsidRPr="00915548" w14:paraId="628B08C1"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6DABDA8"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0AAC66C"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Historische literatuur |9 </w:t>
            </w:r>
            <w:proofErr w:type="spellStart"/>
            <w:r w:rsidRPr="00915548">
              <w:rPr>
                <w:rFonts w:cs="Calibri"/>
                <w:sz w:val="16"/>
                <w:szCs w:val="16"/>
                <w:lang w:val="nl-BE" w:eastAsia="nl-BE"/>
              </w:rPr>
              <w:t>vge</w:t>
            </w:r>
            <w:proofErr w:type="spellEnd"/>
          </w:p>
        </w:tc>
      </w:tr>
      <w:tr w:rsidR="00EE6141" w:rsidRPr="00915548" w14:paraId="553440B7"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0ADBC722"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C730FDC"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Koloniale tijd |9 </w:t>
            </w:r>
            <w:proofErr w:type="spellStart"/>
            <w:r w:rsidRPr="00915548">
              <w:rPr>
                <w:rFonts w:cs="Calibri"/>
                <w:sz w:val="16"/>
                <w:szCs w:val="16"/>
                <w:lang w:val="nl-BE" w:eastAsia="nl-BE"/>
              </w:rPr>
              <w:t>vth</w:t>
            </w:r>
            <w:proofErr w:type="spellEnd"/>
          </w:p>
        </w:tc>
      </w:tr>
      <w:tr w:rsidR="00EE6141" w:rsidRPr="00915548" w14:paraId="748B0075"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0A3857F"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C452AE3"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Belgisch-Congo |9 </w:t>
            </w:r>
            <w:proofErr w:type="spellStart"/>
            <w:r w:rsidRPr="00915548">
              <w:rPr>
                <w:rFonts w:cs="Calibri"/>
                <w:sz w:val="16"/>
                <w:szCs w:val="16"/>
                <w:lang w:val="nl-BE" w:eastAsia="nl-BE"/>
              </w:rPr>
              <w:t>vth</w:t>
            </w:r>
            <w:proofErr w:type="spellEnd"/>
          </w:p>
        </w:tc>
      </w:tr>
      <w:tr w:rsidR="00EE6141" w:rsidRPr="00915548" w14:paraId="1CBD86D2"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39D78F9"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B36B4A9"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Amazonegebied |9 </w:t>
            </w:r>
            <w:proofErr w:type="spellStart"/>
            <w:r w:rsidRPr="00915548">
              <w:rPr>
                <w:rFonts w:cs="Calibri"/>
                <w:sz w:val="16"/>
                <w:szCs w:val="16"/>
                <w:lang w:val="nl-BE" w:eastAsia="nl-BE"/>
              </w:rPr>
              <w:t>vth</w:t>
            </w:r>
            <w:proofErr w:type="spellEnd"/>
          </w:p>
        </w:tc>
      </w:tr>
      <w:tr w:rsidR="00EE6141" w:rsidRPr="00915548" w14:paraId="395C6597"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DE9EE72"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026D622F"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Paasopstand |9 </w:t>
            </w:r>
            <w:proofErr w:type="spellStart"/>
            <w:r w:rsidRPr="00915548">
              <w:rPr>
                <w:rFonts w:cs="Calibri"/>
                <w:sz w:val="16"/>
                <w:szCs w:val="16"/>
                <w:lang w:val="nl-BE" w:eastAsia="nl-BE"/>
              </w:rPr>
              <w:t>vth</w:t>
            </w:r>
            <w:proofErr w:type="spellEnd"/>
          </w:p>
        </w:tc>
      </w:tr>
      <w:tr w:rsidR="00EE6141" w:rsidRPr="00915548" w14:paraId="73B119EE"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8B21465"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52C53C8F" w14:textId="77777777" w:rsidR="00EE6141" w:rsidRPr="00915548" w:rsidRDefault="00EE6141" w:rsidP="001B23CC">
            <w:pPr>
              <w:spacing w:line="240" w:lineRule="auto"/>
              <w:rPr>
                <w:rFonts w:cs="Calibri"/>
                <w:sz w:val="16"/>
                <w:szCs w:val="16"/>
                <w:lang w:val="nl-BE" w:eastAsia="nl-BE"/>
              </w:rPr>
            </w:pPr>
            <w:r w:rsidRPr="00915548">
              <w:rPr>
                <w:rFonts w:cs="Calibri"/>
                <w:sz w:val="16"/>
                <w:szCs w:val="16"/>
                <w:lang w:val="nl-BE" w:eastAsia="nl-BE"/>
              </w:rPr>
              <w:t xml:space="preserve">|a Romans |9 </w:t>
            </w:r>
            <w:proofErr w:type="spellStart"/>
            <w:r w:rsidRPr="00915548">
              <w:rPr>
                <w:rFonts w:cs="Calibri"/>
                <w:sz w:val="16"/>
                <w:szCs w:val="16"/>
                <w:lang w:val="nl-BE" w:eastAsia="nl-BE"/>
              </w:rPr>
              <w:t>vge</w:t>
            </w:r>
            <w:proofErr w:type="spellEnd"/>
          </w:p>
        </w:tc>
      </w:tr>
      <w:tr w:rsidR="00B83FBB" w:rsidRPr="00417B06" w14:paraId="46081F3F"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tcPr>
          <w:p w14:paraId="6C3CB373" w14:textId="77777777" w:rsidR="00B83FBB" w:rsidRPr="00915548" w:rsidRDefault="00B83FBB" w:rsidP="001B23CC">
            <w:pPr>
              <w:spacing w:line="240" w:lineRule="auto"/>
              <w:rPr>
                <w:rFonts w:cs="Calibri"/>
                <w:sz w:val="16"/>
                <w:szCs w:val="16"/>
                <w:lang w:val="nl-BE" w:eastAsia="nl-BE"/>
              </w:rPr>
            </w:pPr>
            <w:r>
              <w:rPr>
                <w:rFonts w:cs="Calibri"/>
                <w:sz w:val="16"/>
                <w:szCs w:val="16"/>
                <w:lang w:val="nl-BE" w:eastAsia="nl-BE"/>
              </w:rPr>
              <w:t>999</w:t>
            </w:r>
          </w:p>
        </w:tc>
        <w:tc>
          <w:tcPr>
            <w:tcW w:w="4276" w:type="pct"/>
            <w:tcBorders>
              <w:top w:val="outset" w:sz="6" w:space="0" w:color="auto"/>
              <w:left w:val="outset" w:sz="6" w:space="0" w:color="auto"/>
              <w:bottom w:val="outset" w:sz="6" w:space="0" w:color="auto"/>
              <w:right w:val="outset" w:sz="6" w:space="0" w:color="auto"/>
            </w:tcBorders>
            <w:vAlign w:val="center"/>
          </w:tcPr>
          <w:p w14:paraId="6FBD2382" w14:textId="77777777" w:rsidR="00B83FBB" w:rsidRPr="00915548" w:rsidRDefault="00B83FBB" w:rsidP="008513ED">
            <w:pPr>
              <w:spacing w:line="240" w:lineRule="auto"/>
              <w:rPr>
                <w:rFonts w:cs="Calibri"/>
                <w:sz w:val="16"/>
                <w:szCs w:val="16"/>
                <w:lang w:val="nl-BE" w:eastAsia="nl-BE"/>
              </w:rPr>
            </w:pPr>
            <w:r w:rsidRPr="00B83FBB">
              <w:rPr>
                <w:rFonts w:cs="Calibri"/>
                <w:b/>
                <w:sz w:val="16"/>
                <w:szCs w:val="16"/>
                <w:lang w:val="nl-BE" w:eastAsia="nl-BE"/>
              </w:rPr>
              <w:t>|c</w:t>
            </w:r>
            <w:r>
              <w:rPr>
                <w:rFonts w:cs="Calibri"/>
                <w:b/>
                <w:sz w:val="16"/>
                <w:szCs w:val="16"/>
                <w:lang w:val="nl-BE" w:eastAsia="nl-BE"/>
              </w:rPr>
              <w:t xml:space="preserve"> </w:t>
            </w:r>
            <w:r w:rsidRPr="00B83FBB">
              <w:rPr>
                <w:rFonts w:cs="Calibri"/>
                <w:b/>
                <w:sz w:val="16"/>
                <w:szCs w:val="16"/>
                <w:lang w:val="nl-BE" w:eastAsia="nl-BE"/>
              </w:rPr>
              <w:t xml:space="preserve">BG1002|d </w:t>
            </w:r>
            <w:proofErr w:type="spellStart"/>
            <w:r>
              <w:rPr>
                <w:rFonts w:cs="Calibri"/>
                <w:b/>
                <w:sz w:val="16"/>
                <w:szCs w:val="16"/>
                <w:lang w:val="nl-BE" w:eastAsia="nl-BE"/>
              </w:rPr>
              <w:t>biografie|f</w:t>
            </w:r>
            <w:proofErr w:type="spellEnd"/>
            <w:r>
              <w:rPr>
                <w:rFonts w:cs="Calibri"/>
                <w:b/>
                <w:sz w:val="16"/>
                <w:szCs w:val="16"/>
                <w:lang w:val="nl-BE" w:eastAsia="nl-BE"/>
              </w:rPr>
              <w:t xml:space="preserve"> </w:t>
            </w:r>
            <w:proofErr w:type="spellStart"/>
            <w:r w:rsidR="008513ED">
              <w:rPr>
                <w:rFonts w:cs="Calibri"/>
                <w:b/>
                <w:sz w:val="16"/>
                <w:szCs w:val="16"/>
                <w:lang w:val="nl-BE" w:eastAsia="nl-BE"/>
              </w:rPr>
              <w:t>VARG</w:t>
            </w:r>
            <w:r w:rsidRPr="00B83FBB">
              <w:rPr>
                <w:rFonts w:cs="Calibri"/>
                <w:b/>
                <w:sz w:val="16"/>
                <w:szCs w:val="16"/>
                <w:lang w:val="nl-BE" w:eastAsia="nl-BE"/>
              </w:rPr>
              <w:t>|z</w:t>
            </w:r>
            <w:proofErr w:type="spellEnd"/>
            <w:r w:rsidRPr="00B83FBB">
              <w:rPr>
                <w:rFonts w:cs="Calibri"/>
                <w:b/>
                <w:sz w:val="16"/>
                <w:szCs w:val="16"/>
                <w:lang w:val="nl-BE" w:eastAsia="nl-BE"/>
              </w:rPr>
              <w:t xml:space="preserve"> VF 2*4</w:t>
            </w:r>
          </w:p>
        </w:tc>
      </w:tr>
    </w:tbl>
    <w:p w14:paraId="40A398D1" w14:textId="77777777" w:rsidR="00EE20C7" w:rsidRPr="004466B7" w:rsidRDefault="00EE20C7" w:rsidP="00E602D6">
      <w:pPr>
        <w:rPr>
          <w:rFonts w:cs="Calibri"/>
          <w:color w:val="3E3E3E"/>
          <w:sz w:val="16"/>
          <w:szCs w:val="16"/>
          <w:lang w:val="nl-BE"/>
        </w:rPr>
      </w:pPr>
    </w:p>
    <w:p w14:paraId="5F2A571A" w14:textId="77777777" w:rsidR="00EE20C7" w:rsidRPr="004466B7" w:rsidRDefault="00EE20C7" w:rsidP="00EE20C7">
      <w:pPr>
        <w:jc w:val="right"/>
        <w:rPr>
          <w:rFonts w:cs="Calibri"/>
          <w:b/>
          <w:sz w:val="16"/>
          <w:szCs w:val="16"/>
          <w:lang w:val="nl-BE"/>
        </w:rPr>
      </w:pPr>
      <w:r w:rsidRPr="004466B7">
        <w:rPr>
          <w:rFonts w:cs="Calibri"/>
          <w:b/>
          <w:sz w:val="16"/>
          <w:szCs w:val="16"/>
          <w:lang w:val="nl-BE"/>
        </w:rPr>
        <w:t>Omnibus moederrecord</w:t>
      </w:r>
      <w:r w:rsidR="00BC202B" w:rsidRPr="004466B7">
        <w:rPr>
          <w:rFonts w:cs="Calibri"/>
          <w:b/>
          <w:sz w:val="16"/>
          <w:szCs w:val="16"/>
          <w:lang w:val="nl-BE"/>
        </w:rPr>
        <w:t>, geen 100</w:t>
      </w:r>
    </w:p>
    <w:tbl>
      <w:tblPr>
        <w:tblW w:w="4375"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6804"/>
      </w:tblGrid>
      <w:tr w:rsidR="00EE20C7" w:rsidRPr="00915548" w14:paraId="0D1D5C2A"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765C5DBA"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LDR</w:t>
            </w:r>
          </w:p>
        </w:tc>
        <w:tc>
          <w:tcPr>
            <w:tcW w:w="4267" w:type="pct"/>
            <w:tcBorders>
              <w:top w:val="outset" w:sz="6" w:space="0" w:color="auto"/>
              <w:left w:val="outset" w:sz="6" w:space="0" w:color="auto"/>
              <w:bottom w:val="outset" w:sz="6" w:space="0" w:color="auto"/>
              <w:right w:val="outset" w:sz="6" w:space="0" w:color="auto"/>
            </w:tcBorders>
            <w:vAlign w:val="center"/>
            <w:hideMark/>
          </w:tcPr>
          <w:p w14:paraId="5084AE3E"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00000aam a22 4500</w:t>
            </w:r>
          </w:p>
        </w:tc>
      </w:tr>
      <w:tr w:rsidR="00EE20C7" w:rsidRPr="00915548" w14:paraId="2C272C49"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A65705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008</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0941645"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110302s2011 1 dut</w:t>
            </w:r>
          </w:p>
        </w:tc>
      </w:tr>
      <w:tr w:rsidR="00EE20C7" w:rsidRPr="00915548" w14:paraId="655F6F2F"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75DAB07A"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041</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1B12EDB"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|h eng</w:t>
            </w:r>
          </w:p>
        </w:tc>
      </w:tr>
      <w:tr w:rsidR="00EE20C7" w:rsidRPr="00417B06" w14:paraId="430D77E7"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19393FEF"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245 0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44566FD8"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 xml:space="preserve">|a </w:t>
            </w:r>
            <w:r w:rsidRPr="005158AB">
              <w:rPr>
                <w:rFonts w:cs="Calibri"/>
                <w:b/>
                <w:sz w:val="16"/>
                <w:szCs w:val="16"/>
                <w:lang w:val="nl-BE" w:eastAsia="nl-BE"/>
              </w:rPr>
              <w:t>Lang</w:t>
            </w:r>
            <w:r w:rsidRPr="005158AB">
              <w:rPr>
                <w:rFonts w:cs="Calibri"/>
                <w:sz w:val="16"/>
                <w:szCs w:val="16"/>
                <w:lang w:val="nl-BE" w:eastAsia="nl-BE"/>
              </w:rPr>
              <w:t xml:space="preserve"> leve de liefde</w:t>
            </w:r>
            <w:r w:rsidRPr="00915548">
              <w:rPr>
                <w:rFonts w:cs="Calibri"/>
                <w:sz w:val="16"/>
                <w:szCs w:val="16"/>
                <w:lang w:val="nl-BE" w:eastAsia="nl-BE"/>
              </w:rPr>
              <w:t xml:space="preserve"> |b omnibus |h BOEK</w:t>
            </w:r>
          </w:p>
        </w:tc>
      </w:tr>
      <w:tr w:rsidR="00EE20C7" w:rsidRPr="00915548" w14:paraId="6A2E87C6"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76BDA8DD"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260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5041F38" w14:textId="77777777" w:rsidR="00EE20C7" w:rsidRPr="00915548" w:rsidRDefault="00EE20C7" w:rsidP="00EE20C7">
            <w:pPr>
              <w:spacing w:line="240" w:lineRule="auto"/>
              <w:rPr>
                <w:rFonts w:cs="Calibri"/>
                <w:sz w:val="16"/>
                <w:szCs w:val="16"/>
                <w:lang w:eastAsia="nl-BE"/>
              </w:rPr>
            </w:pPr>
            <w:r w:rsidRPr="00915548">
              <w:rPr>
                <w:rFonts w:cs="Calibri"/>
                <w:sz w:val="16"/>
                <w:szCs w:val="16"/>
                <w:lang w:eastAsia="nl-BE"/>
              </w:rPr>
              <w:t xml:space="preserve">|a </w:t>
            </w:r>
            <w:proofErr w:type="spellStart"/>
            <w:r w:rsidRPr="00915548">
              <w:rPr>
                <w:rFonts w:cs="Calibri"/>
                <w:sz w:val="16"/>
                <w:szCs w:val="16"/>
                <w:lang w:eastAsia="nl-BE"/>
              </w:rPr>
              <w:t>Vianen</w:t>
            </w:r>
            <w:proofErr w:type="spellEnd"/>
            <w:r w:rsidRPr="00915548">
              <w:rPr>
                <w:rFonts w:cs="Calibri"/>
                <w:sz w:val="16"/>
                <w:szCs w:val="16"/>
                <w:lang w:eastAsia="nl-BE"/>
              </w:rPr>
              <w:t xml:space="preserve"> |</w:t>
            </w:r>
            <w:proofErr w:type="spellStart"/>
            <w:r w:rsidRPr="00915548">
              <w:rPr>
                <w:rFonts w:cs="Calibri"/>
                <w:sz w:val="16"/>
                <w:szCs w:val="16"/>
                <w:lang w:eastAsia="nl-BE"/>
              </w:rPr>
              <w:t>b</w:t>
            </w:r>
            <w:proofErr w:type="spellEnd"/>
            <w:r w:rsidRPr="00915548">
              <w:rPr>
                <w:rFonts w:cs="Calibri"/>
                <w:sz w:val="16"/>
                <w:szCs w:val="16"/>
                <w:lang w:eastAsia="nl-BE"/>
              </w:rPr>
              <w:t xml:space="preserve"> The House of Books |c 2011</w:t>
            </w:r>
          </w:p>
        </w:tc>
      </w:tr>
      <w:tr w:rsidR="00EE20C7" w:rsidRPr="00915548" w14:paraId="0DFB0B5D"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161BAE5E"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521</w:t>
            </w:r>
          </w:p>
        </w:tc>
        <w:tc>
          <w:tcPr>
            <w:tcW w:w="4267" w:type="pct"/>
            <w:tcBorders>
              <w:top w:val="outset" w:sz="6" w:space="0" w:color="auto"/>
              <w:left w:val="outset" w:sz="6" w:space="0" w:color="auto"/>
              <w:bottom w:val="outset" w:sz="6" w:space="0" w:color="auto"/>
              <w:right w:val="outset" w:sz="6" w:space="0" w:color="auto"/>
            </w:tcBorders>
            <w:vAlign w:val="center"/>
            <w:hideMark/>
          </w:tcPr>
          <w:p w14:paraId="3EFD1428" w14:textId="77777777" w:rsidR="00EE20C7" w:rsidRPr="00915548" w:rsidRDefault="00EE20C7" w:rsidP="00EE20C7">
            <w:pPr>
              <w:spacing w:line="240" w:lineRule="auto"/>
              <w:rPr>
                <w:rFonts w:cs="Calibri"/>
                <w:sz w:val="16"/>
                <w:szCs w:val="16"/>
                <w:lang w:val="nl-BE" w:eastAsia="nl-BE"/>
              </w:rPr>
            </w:pPr>
            <w:r w:rsidRPr="00915548">
              <w:rPr>
                <w:rFonts w:cs="Calibri"/>
                <w:sz w:val="16"/>
                <w:szCs w:val="16"/>
                <w:lang w:val="nl-BE" w:eastAsia="nl-BE"/>
              </w:rPr>
              <w:t>|a volwassenen</w:t>
            </w:r>
          </w:p>
        </w:tc>
      </w:tr>
      <w:tr w:rsidR="00EE20C7" w:rsidRPr="00915548" w14:paraId="33E0E394"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72EFB78A" w14:textId="77777777" w:rsidR="00EE20C7" w:rsidRPr="00915548" w:rsidRDefault="00EE20C7" w:rsidP="00EE20C7">
            <w:pPr>
              <w:spacing w:line="240" w:lineRule="auto"/>
              <w:rPr>
                <w:rFonts w:cs="Calibri"/>
                <w:b/>
                <w:sz w:val="16"/>
                <w:szCs w:val="16"/>
                <w:lang w:val="nl-BE" w:eastAsia="nl-BE"/>
              </w:rPr>
            </w:pPr>
            <w:r w:rsidRPr="00915548">
              <w:rPr>
                <w:rFonts w:cs="Calibri"/>
                <w:b/>
                <w:sz w:val="16"/>
                <w:szCs w:val="16"/>
                <w:lang w:val="nl-BE" w:eastAsia="nl-BE"/>
              </w:rPr>
              <w:t>650 9</w:t>
            </w:r>
          </w:p>
        </w:tc>
        <w:tc>
          <w:tcPr>
            <w:tcW w:w="4267" w:type="pct"/>
            <w:tcBorders>
              <w:top w:val="outset" w:sz="6" w:space="0" w:color="auto"/>
              <w:left w:val="outset" w:sz="6" w:space="0" w:color="auto"/>
              <w:bottom w:val="outset" w:sz="6" w:space="0" w:color="auto"/>
              <w:right w:val="outset" w:sz="6" w:space="0" w:color="auto"/>
            </w:tcBorders>
            <w:vAlign w:val="center"/>
            <w:hideMark/>
          </w:tcPr>
          <w:p w14:paraId="71611148" w14:textId="77777777" w:rsidR="00EE20C7" w:rsidRPr="00915548" w:rsidRDefault="00EE20C7" w:rsidP="00EE20C7">
            <w:pPr>
              <w:spacing w:line="240" w:lineRule="auto"/>
              <w:rPr>
                <w:rFonts w:cs="Calibri"/>
                <w:b/>
                <w:sz w:val="16"/>
                <w:szCs w:val="16"/>
                <w:lang w:val="nl-BE" w:eastAsia="nl-BE"/>
              </w:rPr>
            </w:pPr>
            <w:r w:rsidRPr="00915548">
              <w:rPr>
                <w:rFonts w:cs="Calibri"/>
                <w:b/>
                <w:sz w:val="16"/>
                <w:szCs w:val="16"/>
                <w:lang w:val="nl-BE" w:eastAsia="nl-BE"/>
              </w:rPr>
              <w:t xml:space="preserve">|a Romantische literatuur |9 </w:t>
            </w:r>
            <w:proofErr w:type="spellStart"/>
            <w:r w:rsidRPr="00915548">
              <w:rPr>
                <w:rFonts w:cs="Calibri"/>
                <w:b/>
                <w:sz w:val="16"/>
                <w:szCs w:val="16"/>
                <w:lang w:val="nl-BE" w:eastAsia="nl-BE"/>
              </w:rPr>
              <w:t>vge</w:t>
            </w:r>
            <w:proofErr w:type="spellEnd"/>
          </w:p>
        </w:tc>
      </w:tr>
      <w:tr w:rsidR="008513ED" w:rsidRPr="00417B06" w14:paraId="5339A4C2"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tcPr>
          <w:p w14:paraId="5587784F" w14:textId="77777777" w:rsidR="008513ED" w:rsidRPr="00915548" w:rsidRDefault="008513ED" w:rsidP="00EE20C7">
            <w:pPr>
              <w:spacing w:line="240" w:lineRule="auto"/>
              <w:rPr>
                <w:rFonts w:cs="Calibri"/>
                <w:b/>
                <w:sz w:val="16"/>
                <w:szCs w:val="16"/>
                <w:lang w:val="nl-BE" w:eastAsia="nl-BE"/>
              </w:rPr>
            </w:pPr>
            <w:r>
              <w:rPr>
                <w:rFonts w:cs="Calibri"/>
                <w:b/>
                <w:sz w:val="16"/>
                <w:szCs w:val="16"/>
                <w:lang w:val="nl-BE" w:eastAsia="nl-BE"/>
              </w:rPr>
              <w:t>999</w:t>
            </w:r>
          </w:p>
        </w:tc>
        <w:tc>
          <w:tcPr>
            <w:tcW w:w="4267" w:type="pct"/>
            <w:tcBorders>
              <w:top w:val="outset" w:sz="6" w:space="0" w:color="auto"/>
              <w:left w:val="outset" w:sz="6" w:space="0" w:color="auto"/>
              <w:bottom w:val="outset" w:sz="6" w:space="0" w:color="auto"/>
              <w:right w:val="outset" w:sz="6" w:space="0" w:color="auto"/>
            </w:tcBorders>
            <w:vAlign w:val="center"/>
          </w:tcPr>
          <w:p w14:paraId="491F5CD8" w14:textId="77777777" w:rsidR="008513ED" w:rsidRPr="00915548" w:rsidRDefault="008513ED" w:rsidP="001345ED">
            <w:pPr>
              <w:spacing w:line="240" w:lineRule="auto"/>
              <w:rPr>
                <w:rFonts w:cs="Calibri"/>
                <w:b/>
                <w:sz w:val="16"/>
                <w:szCs w:val="16"/>
                <w:lang w:val="nl-BE" w:eastAsia="nl-BE"/>
              </w:rPr>
            </w:pPr>
            <w:r w:rsidRPr="00B83FBB">
              <w:rPr>
                <w:rFonts w:cs="Calibri"/>
                <w:b/>
                <w:sz w:val="16"/>
                <w:szCs w:val="16"/>
                <w:lang w:val="nl-BE" w:eastAsia="nl-BE"/>
              </w:rPr>
              <w:t>|c</w:t>
            </w:r>
            <w:r>
              <w:rPr>
                <w:rFonts w:cs="Calibri"/>
                <w:b/>
                <w:sz w:val="16"/>
                <w:szCs w:val="16"/>
                <w:lang w:val="nl-BE" w:eastAsia="nl-BE"/>
              </w:rPr>
              <w:t xml:space="preserve"> </w:t>
            </w:r>
            <w:r w:rsidRPr="008513ED">
              <w:rPr>
                <w:rFonts w:cs="Calibri"/>
                <w:b/>
                <w:sz w:val="16"/>
                <w:szCs w:val="16"/>
                <w:lang w:val="nl-BE" w:eastAsia="nl-BE"/>
              </w:rPr>
              <w:t>BG1023</w:t>
            </w:r>
            <w:r w:rsidRPr="00B83FBB">
              <w:rPr>
                <w:rFonts w:cs="Calibri"/>
                <w:b/>
                <w:sz w:val="16"/>
                <w:szCs w:val="16"/>
                <w:lang w:val="nl-BE" w:eastAsia="nl-BE"/>
              </w:rPr>
              <w:t xml:space="preserve">|d </w:t>
            </w:r>
            <w:proofErr w:type="spellStart"/>
            <w:r>
              <w:rPr>
                <w:rFonts w:cs="Calibri"/>
                <w:b/>
                <w:sz w:val="16"/>
                <w:szCs w:val="16"/>
                <w:lang w:val="nl-BE" w:eastAsia="nl-BE"/>
              </w:rPr>
              <w:t>romantiek|f</w:t>
            </w:r>
            <w:proofErr w:type="spellEnd"/>
            <w:r>
              <w:rPr>
                <w:rFonts w:cs="Calibri"/>
                <w:b/>
                <w:sz w:val="16"/>
                <w:szCs w:val="16"/>
                <w:lang w:val="nl-BE" w:eastAsia="nl-BE"/>
              </w:rPr>
              <w:t xml:space="preserve"> </w:t>
            </w:r>
            <w:r w:rsidR="001345ED">
              <w:rPr>
                <w:rFonts w:cs="Calibri"/>
                <w:b/>
                <w:sz w:val="16"/>
                <w:szCs w:val="16"/>
                <w:lang w:val="nl-BE" w:eastAsia="nl-BE"/>
              </w:rPr>
              <w:t>LANG</w:t>
            </w:r>
            <w:r>
              <w:rPr>
                <w:rFonts w:cs="Calibri"/>
                <w:b/>
                <w:sz w:val="16"/>
                <w:szCs w:val="16"/>
                <w:lang w:val="nl-BE" w:eastAsia="nl-BE"/>
              </w:rPr>
              <w:t xml:space="preserve"> </w:t>
            </w:r>
            <w:r w:rsidRPr="00B83FBB">
              <w:rPr>
                <w:rFonts w:cs="Calibri"/>
                <w:b/>
                <w:sz w:val="16"/>
                <w:szCs w:val="16"/>
                <w:lang w:val="nl-BE" w:eastAsia="nl-BE"/>
              </w:rPr>
              <w:t>|</w:t>
            </w:r>
            <w:proofErr w:type="spellStart"/>
            <w:r w:rsidRPr="00B83FBB">
              <w:rPr>
                <w:rFonts w:cs="Calibri"/>
                <w:b/>
                <w:sz w:val="16"/>
                <w:szCs w:val="16"/>
                <w:lang w:val="nl-BE" w:eastAsia="nl-BE"/>
              </w:rPr>
              <w:t>z</w:t>
            </w:r>
            <w:proofErr w:type="spellEnd"/>
            <w:r w:rsidRPr="00B83FBB">
              <w:rPr>
                <w:rFonts w:cs="Calibri"/>
                <w:b/>
                <w:sz w:val="16"/>
                <w:szCs w:val="16"/>
                <w:lang w:val="nl-BE" w:eastAsia="nl-BE"/>
              </w:rPr>
              <w:t xml:space="preserve"> VF 2*4</w:t>
            </w:r>
          </w:p>
        </w:tc>
      </w:tr>
    </w:tbl>
    <w:p w14:paraId="65727B98" w14:textId="77777777" w:rsidR="00EE20C7" w:rsidRDefault="00EE20C7" w:rsidP="00EE20C7">
      <w:pPr>
        <w:rPr>
          <w:rFonts w:cs="Calibri"/>
          <w:sz w:val="18"/>
          <w:szCs w:val="18"/>
          <w:lang w:val="nl-BE"/>
        </w:rPr>
      </w:pPr>
    </w:p>
    <w:p w14:paraId="73FC5D3E" w14:textId="77777777" w:rsidR="006D741B" w:rsidRDefault="006D741B" w:rsidP="00EE20C7">
      <w:pPr>
        <w:rPr>
          <w:rFonts w:cs="Calibri"/>
          <w:sz w:val="18"/>
          <w:szCs w:val="18"/>
          <w:lang w:val="nl-BE"/>
        </w:rPr>
      </w:pPr>
    </w:p>
    <w:p w14:paraId="33920A5C" w14:textId="77777777" w:rsidR="006D741B" w:rsidRDefault="006D741B" w:rsidP="00EE20C7">
      <w:pPr>
        <w:jc w:val="right"/>
        <w:rPr>
          <w:rFonts w:cs="Calibri"/>
          <w:b/>
          <w:sz w:val="16"/>
          <w:szCs w:val="16"/>
          <w:lang w:val="nl-BE"/>
        </w:rPr>
      </w:pPr>
    </w:p>
    <w:p w14:paraId="04A44890" w14:textId="77777777" w:rsidR="00EE20C7" w:rsidRPr="00915548" w:rsidRDefault="00EE20C7" w:rsidP="00EE20C7">
      <w:pPr>
        <w:jc w:val="right"/>
        <w:rPr>
          <w:rFonts w:cs="Calibri"/>
          <w:b/>
          <w:sz w:val="16"/>
          <w:szCs w:val="16"/>
          <w:lang w:val="nl-BE"/>
        </w:rPr>
      </w:pPr>
      <w:r w:rsidRPr="00915548">
        <w:rPr>
          <w:rFonts w:cs="Calibri"/>
          <w:b/>
          <w:sz w:val="16"/>
          <w:szCs w:val="16"/>
          <w:lang w:val="nl-BE"/>
        </w:rPr>
        <w:t xml:space="preserve">Omnibus </w:t>
      </w:r>
      <w:proofErr w:type="spellStart"/>
      <w:r w:rsidRPr="00915548">
        <w:rPr>
          <w:rFonts w:cs="Calibri"/>
          <w:b/>
          <w:sz w:val="16"/>
          <w:szCs w:val="16"/>
          <w:lang w:val="nl-BE"/>
        </w:rPr>
        <w:t>kindrecord</w:t>
      </w:r>
      <w:proofErr w:type="spellEnd"/>
      <w:r w:rsidRPr="00915548">
        <w:rPr>
          <w:rFonts w:cs="Calibri"/>
          <w:b/>
          <w:sz w:val="16"/>
          <w:szCs w:val="16"/>
          <w:lang w:val="nl-BE"/>
        </w:rPr>
        <w:t xml:space="preserve"> 1</w:t>
      </w:r>
    </w:p>
    <w:tbl>
      <w:tblPr>
        <w:tblW w:w="4375"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6804"/>
      </w:tblGrid>
      <w:tr w:rsidR="00EE20C7" w:rsidRPr="00915548" w14:paraId="0ED5B6D5"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2D806753"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008</w:t>
            </w:r>
          </w:p>
        </w:tc>
        <w:tc>
          <w:tcPr>
            <w:tcW w:w="4267" w:type="pct"/>
            <w:tcBorders>
              <w:top w:val="outset" w:sz="6" w:space="0" w:color="auto"/>
              <w:left w:val="outset" w:sz="6" w:space="0" w:color="auto"/>
              <w:bottom w:val="outset" w:sz="6" w:space="0" w:color="auto"/>
              <w:right w:val="outset" w:sz="6" w:space="0" w:color="auto"/>
            </w:tcBorders>
            <w:vAlign w:val="center"/>
            <w:hideMark/>
          </w:tcPr>
          <w:p w14:paraId="320898AB"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110607s2011 1 dut</w:t>
            </w:r>
          </w:p>
        </w:tc>
      </w:tr>
      <w:tr w:rsidR="00EE20C7" w:rsidRPr="00417B06" w14:paraId="1F844296"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7D3D3A2"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040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546AC7EA"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|a Open Vlacc |b dut</w:t>
            </w:r>
          </w:p>
        </w:tc>
      </w:tr>
      <w:tr w:rsidR="00EE20C7" w:rsidRPr="00915548" w14:paraId="7C5C134E"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2FFB4185"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041</w:t>
            </w:r>
          </w:p>
        </w:tc>
        <w:tc>
          <w:tcPr>
            <w:tcW w:w="4267" w:type="pct"/>
            <w:tcBorders>
              <w:top w:val="outset" w:sz="6" w:space="0" w:color="auto"/>
              <w:left w:val="outset" w:sz="6" w:space="0" w:color="auto"/>
              <w:bottom w:val="outset" w:sz="6" w:space="0" w:color="auto"/>
              <w:right w:val="outset" w:sz="6" w:space="0" w:color="auto"/>
            </w:tcBorders>
            <w:vAlign w:val="center"/>
            <w:hideMark/>
          </w:tcPr>
          <w:p w14:paraId="550D5AAA"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|h eng</w:t>
            </w:r>
          </w:p>
        </w:tc>
      </w:tr>
      <w:tr w:rsidR="00EE20C7" w:rsidRPr="00915548" w14:paraId="4D0414A4"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735D9896"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100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8B39911"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Small, </w:t>
            </w:r>
            <w:proofErr w:type="spellStart"/>
            <w:r w:rsidRPr="00787DB0">
              <w:rPr>
                <w:rFonts w:cs="Calibri"/>
                <w:sz w:val="16"/>
                <w:szCs w:val="16"/>
                <w:lang w:val="nl-BE" w:eastAsia="nl-BE"/>
              </w:rPr>
              <w:t>Bertrice</w:t>
            </w:r>
            <w:proofErr w:type="spellEnd"/>
            <w:r w:rsidRPr="00787DB0">
              <w:rPr>
                <w:rFonts w:cs="Calibri"/>
                <w:sz w:val="16"/>
                <w:szCs w:val="16"/>
                <w:lang w:val="nl-BE" w:eastAsia="nl-BE"/>
              </w:rPr>
              <w:t xml:space="preserve"> |4 </w:t>
            </w:r>
            <w:proofErr w:type="spellStart"/>
            <w:r w:rsidRPr="00787DB0">
              <w:rPr>
                <w:rFonts w:cs="Calibri"/>
                <w:sz w:val="16"/>
                <w:szCs w:val="16"/>
                <w:lang w:val="nl-BE" w:eastAsia="nl-BE"/>
              </w:rPr>
              <w:t>aut</w:t>
            </w:r>
            <w:proofErr w:type="spellEnd"/>
          </w:p>
        </w:tc>
      </w:tr>
      <w:tr w:rsidR="00EE20C7" w:rsidRPr="00915548" w14:paraId="6F9B6806"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098ADE6"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245 0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C540D9E"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w:t>
            </w:r>
            <w:proofErr w:type="spellStart"/>
            <w:r w:rsidRPr="00787DB0">
              <w:rPr>
                <w:rFonts w:cs="Calibri"/>
                <w:sz w:val="16"/>
                <w:szCs w:val="16"/>
                <w:lang w:val="nl-BE" w:eastAsia="nl-BE"/>
              </w:rPr>
              <w:t>Rosamund</w:t>
            </w:r>
            <w:proofErr w:type="spellEnd"/>
            <w:r w:rsidRPr="00787DB0">
              <w:rPr>
                <w:rFonts w:cs="Calibri"/>
                <w:sz w:val="16"/>
                <w:szCs w:val="16"/>
                <w:lang w:val="nl-BE" w:eastAsia="nl-BE"/>
              </w:rPr>
              <w:t xml:space="preserve"> |h BOEK</w:t>
            </w:r>
          </w:p>
        </w:tc>
      </w:tr>
      <w:tr w:rsidR="00EE20C7" w:rsidRPr="00915548" w14:paraId="5086341D"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7F29150"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300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FBD6986"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|a P. 11-369</w:t>
            </w:r>
          </w:p>
        </w:tc>
      </w:tr>
      <w:tr w:rsidR="00EE20C7" w:rsidRPr="00E40DFC" w14:paraId="71E3A12E"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478A0EE2"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521</w:t>
            </w:r>
          </w:p>
        </w:tc>
        <w:tc>
          <w:tcPr>
            <w:tcW w:w="4267" w:type="pct"/>
            <w:tcBorders>
              <w:top w:val="outset" w:sz="6" w:space="0" w:color="auto"/>
              <w:left w:val="outset" w:sz="6" w:space="0" w:color="auto"/>
              <w:bottom w:val="outset" w:sz="6" w:space="0" w:color="auto"/>
              <w:right w:val="outset" w:sz="6" w:space="0" w:color="auto"/>
            </w:tcBorders>
            <w:vAlign w:val="center"/>
            <w:hideMark/>
          </w:tcPr>
          <w:p w14:paraId="1669BF7B"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|a volwassenen</w:t>
            </w:r>
          </w:p>
        </w:tc>
      </w:tr>
      <w:tr w:rsidR="00EE20C7" w:rsidRPr="00E40DFC" w14:paraId="4DEF093C"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44AB5733"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534</w:t>
            </w:r>
          </w:p>
        </w:tc>
        <w:tc>
          <w:tcPr>
            <w:tcW w:w="4267" w:type="pct"/>
            <w:tcBorders>
              <w:top w:val="outset" w:sz="6" w:space="0" w:color="auto"/>
              <w:left w:val="outset" w:sz="6" w:space="0" w:color="auto"/>
              <w:bottom w:val="outset" w:sz="6" w:space="0" w:color="auto"/>
              <w:right w:val="outset" w:sz="6" w:space="0" w:color="auto"/>
            </w:tcBorders>
            <w:vAlign w:val="center"/>
            <w:hideMark/>
          </w:tcPr>
          <w:p w14:paraId="7C3D122B"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w:t>
            </w:r>
            <w:proofErr w:type="spellStart"/>
            <w:r w:rsidRPr="00787DB0">
              <w:rPr>
                <w:rFonts w:cs="Calibri"/>
                <w:sz w:val="16"/>
                <w:szCs w:val="16"/>
                <w:lang w:val="nl-BE" w:eastAsia="nl-BE"/>
              </w:rPr>
              <w:t>Rosamund</w:t>
            </w:r>
            <w:proofErr w:type="spellEnd"/>
          </w:p>
        </w:tc>
      </w:tr>
      <w:tr w:rsidR="00EE20C7" w:rsidRPr="00E40DFC" w14:paraId="2E66E6CD"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66422853"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650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1311D6B7"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Romantische literatuur |9 </w:t>
            </w:r>
            <w:proofErr w:type="spellStart"/>
            <w:r w:rsidRPr="00787DB0">
              <w:rPr>
                <w:rFonts w:cs="Calibri"/>
                <w:sz w:val="16"/>
                <w:szCs w:val="16"/>
                <w:lang w:val="nl-BE" w:eastAsia="nl-BE"/>
              </w:rPr>
              <w:t>vge</w:t>
            </w:r>
            <w:proofErr w:type="spellEnd"/>
          </w:p>
        </w:tc>
      </w:tr>
      <w:tr w:rsidR="00EE20C7" w:rsidRPr="00E40DFC" w14:paraId="0DB2F151"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CB1026A"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650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6DB68255"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Romans |9 </w:t>
            </w:r>
            <w:proofErr w:type="spellStart"/>
            <w:r w:rsidRPr="00787DB0">
              <w:rPr>
                <w:rFonts w:cs="Calibri"/>
                <w:sz w:val="16"/>
                <w:szCs w:val="16"/>
                <w:lang w:val="nl-BE" w:eastAsia="nl-BE"/>
              </w:rPr>
              <w:t>vge</w:t>
            </w:r>
            <w:proofErr w:type="spellEnd"/>
          </w:p>
        </w:tc>
      </w:tr>
      <w:tr w:rsidR="00EE20C7" w:rsidRPr="00E40DFC" w14:paraId="6C9C2B2D"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24E05C69"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700</w:t>
            </w:r>
          </w:p>
        </w:tc>
        <w:tc>
          <w:tcPr>
            <w:tcW w:w="4267" w:type="pct"/>
            <w:tcBorders>
              <w:top w:val="outset" w:sz="6" w:space="0" w:color="auto"/>
              <w:left w:val="outset" w:sz="6" w:space="0" w:color="auto"/>
              <w:bottom w:val="outset" w:sz="6" w:space="0" w:color="auto"/>
              <w:right w:val="outset" w:sz="6" w:space="0" w:color="auto"/>
            </w:tcBorders>
            <w:vAlign w:val="center"/>
            <w:hideMark/>
          </w:tcPr>
          <w:p w14:paraId="4E45F386"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Visser, Toby |4 </w:t>
            </w:r>
            <w:proofErr w:type="spellStart"/>
            <w:r w:rsidRPr="00787DB0">
              <w:rPr>
                <w:rFonts w:cs="Calibri"/>
                <w:sz w:val="16"/>
                <w:szCs w:val="16"/>
                <w:lang w:val="nl-BE" w:eastAsia="nl-BE"/>
              </w:rPr>
              <w:t>trl</w:t>
            </w:r>
            <w:proofErr w:type="spellEnd"/>
          </w:p>
        </w:tc>
      </w:tr>
      <w:tr w:rsidR="00EE20C7" w:rsidRPr="00E40DFC" w14:paraId="1085F338" w14:textId="77777777" w:rsidTr="007425C2">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14:paraId="3E3152D6"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LKR</w:t>
            </w:r>
          </w:p>
        </w:tc>
        <w:tc>
          <w:tcPr>
            <w:tcW w:w="4267" w:type="pct"/>
            <w:tcBorders>
              <w:top w:val="outset" w:sz="6" w:space="0" w:color="auto"/>
              <w:left w:val="outset" w:sz="6" w:space="0" w:color="auto"/>
              <w:bottom w:val="outset" w:sz="6" w:space="0" w:color="auto"/>
              <w:right w:val="outset" w:sz="6" w:space="0" w:color="auto"/>
            </w:tcBorders>
            <w:vAlign w:val="center"/>
            <w:hideMark/>
          </w:tcPr>
          <w:p w14:paraId="0543AE64" w14:textId="77777777" w:rsidR="00EE20C7" w:rsidRPr="00787DB0" w:rsidRDefault="00EE20C7" w:rsidP="00EE20C7">
            <w:pPr>
              <w:spacing w:line="240" w:lineRule="auto"/>
              <w:rPr>
                <w:rFonts w:cs="Calibri"/>
                <w:sz w:val="16"/>
                <w:szCs w:val="16"/>
                <w:lang w:val="nl-BE" w:eastAsia="nl-BE"/>
              </w:rPr>
            </w:pPr>
            <w:r w:rsidRPr="00787DB0">
              <w:rPr>
                <w:rFonts w:cs="Calibri"/>
                <w:sz w:val="16"/>
                <w:szCs w:val="16"/>
                <w:lang w:val="nl-BE" w:eastAsia="nl-BE"/>
              </w:rPr>
              <w:t xml:space="preserve">|a UP |b 008019674 |l VLC01 |r 773 |n Lang leve de liefde |s 1 |m </w:t>
            </w:r>
            <w:proofErr w:type="spellStart"/>
            <w:r w:rsidRPr="00787DB0">
              <w:rPr>
                <w:rFonts w:cs="Calibri"/>
                <w:sz w:val="16"/>
                <w:szCs w:val="16"/>
                <w:lang w:val="nl-BE" w:eastAsia="nl-BE"/>
              </w:rPr>
              <w:t>Rosamund</w:t>
            </w:r>
            <w:proofErr w:type="spellEnd"/>
            <w:r w:rsidRPr="00787DB0">
              <w:rPr>
                <w:rFonts w:cs="Calibri"/>
                <w:sz w:val="16"/>
                <w:szCs w:val="16"/>
                <w:lang w:val="nl-BE" w:eastAsia="nl-BE"/>
              </w:rPr>
              <w:t xml:space="preserve"> / Small, </w:t>
            </w:r>
            <w:proofErr w:type="spellStart"/>
            <w:r w:rsidRPr="00787DB0">
              <w:rPr>
                <w:rFonts w:cs="Calibri"/>
                <w:sz w:val="16"/>
                <w:szCs w:val="16"/>
                <w:lang w:val="nl-BE" w:eastAsia="nl-BE"/>
              </w:rPr>
              <w:t>Bertrice</w:t>
            </w:r>
            <w:proofErr w:type="spellEnd"/>
          </w:p>
        </w:tc>
      </w:tr>
    </w:tbl>
    <w:p w14:paraId="7DD06A5B" w14:textId="77777777" w:rsidR="00E602D6" w:rsidRDefault="00E602D6" w:rsidP="00E602D6">
      <w:pPr>
        <w:rPr>
          <w:rFonts w:ascii="Calibri" w:hAnsi="Calibri" w:cs="Calibri"/>
          <w:color w:val="3E3E3E"/>
          <w:sz w:val="17"/>
          <w:szCs w:val="17"/>
          <w:lang w:val="nl-BE"/>
        </w:rPr>
      </w:pPr>
    </w:p>
    <w:p w14:paraId="3F8D1C0C" w14:textId="77777777" w:rsidR="001F2A48" w:rsidRDefault="001F2A48" w:rsidP="001F2A48">
      <w:pPr>
        <w:jc w:val="right"/>
        <w:rPr>
          <w:rFonts w:cs="Calibri"/>
          <w:b/>
          <w:sz w:val="16"/>
          <w:szCs w:val="16"/>
          <w:lang w:val="nl-BE"/>
        </w:rPr>
      </w:pPr>
      <w:r w:rsidRPr="001F2A48">
        <w:rPr>
          <w:rFonts w:cs="Calibri"/>
          <w:b/>
          <w:sz w:val="16"/>
          <w:szCs w:val="16"/>
          <w:lang w:val="nl-BE"/>
        </w:rPr>
        <w:t>Deelaanduiding</w:t>
      </w:r>
      <w:r w:rsidR="006D0B40">
        <w:rPr>
          <w:rFonts w:cs="Calibri"/>
          <w:b/>
          <w:sz w:val="16"/>
          <w:szCs w:val="16"/>
          <w:lang w:val="nl-BE"/>
        </w:rPr>
        <w:t xml:space="preserve"> meerdelig werk</w:t>
      </w:r>
    </w:p>
    <w:tbl>
      <w:tblPr>
        <w:tblW w:w="4427" w:type="pct"/>
        <w:tblCellSpacing w:w="15" w:type="dxa"/>
        <w:tblInd w:w="10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7"/>
        <w:gridCol w:w="6899"/>
      </w:tblGrid>
      <w:tr w:rsidR="001F2A48" w14:paraId="1D99C4F9"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9BCEC"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LDR</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164EE"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00000aam a22 4500</w:t>
            </w:r>
          </w:p>
        </w:tc>
      </w:tr>
      <w:tr w:rsidR="001F2A48" w14:paraId="2BB8C8CB"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63503"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001</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C828A"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8391128</w:t>
            </w:r>
          </w:p>
        </w:tc>
      </w:tr>
      <w:tr w:rsidR="001F2A48" w14:paraId="40AF0FEA"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FBD35C"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008</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8526D"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120316s2012 1 dut</w:t>
            </w:r>
          </w:p>
        </w:tc>
      </w:tr>
      <w:tr w:rsidR="001F2A48" w14:paraId="0135979F"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026890"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041</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22D02"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|h eng</w:t>
            </w:r>
          </w:p>
        </w:tc>
      </w:tr>
      <w:tr w:rsidR="001F2A48" w14:paraId="3B159E05"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665D7"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100</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D89A1"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 xml:space="preserve">|a </w:t>
            </w:r>
            <w:r w:rsidRPr="00B073C3">
              <w:rPr>
                <w:rFonts w:cs="Calibri"/>
                <w:b/>
                <w:sz w:val="16"/>
                <w:szCs w:val="16"/>
                <w:lang w:val="nl-BE" w:eastAsia="nl-BE"/>
              </w:rPr>
              <w:t>Jame</w:t>
            </w:r>
            <w:r w:rsidRPr="009A6D55">
              <w:rPr>
                <w:rFonts w:cs="Calibri"/>
                <w:sz w:val="16"/>
                <w:szCs w:val="16"/>
                <w:lang w:val="nl-BE" w:eastAsia="nl-BE"/>
              </w:rPr>
              <w:t>s</w:t>
            </w:r>
            <w:r w:rsidRPr="00B073C3">
              <w:rPr>
                <w:rFonts w:cs="Calibri"/>
                <w:b/>
                <w:sz w:val="16"/>
                <w:szCs w:val="16"/>
                <w:lang w:val="nl-BE" w:eastAsia="nl-BE"/>
              </w:rPr>
              <w:t>,</w:t>
            </w:r>
            <w:r w:rsidRPr="001F2A48">
              <w:rPr>
                <w:rFonts w:cs="Calibri"/>
                <w:sz w:val="16"/>
                <w:szCs w:val="16"/>
                <w:lang w:val="nl-BE" w:eastAsia="nl-BE"/>
              </w:rPr>
              <w:t xml:space="preserve"> E.L. |4 </w:t>
            </w:r>
            <w:proofErr w:type="spellStart"/>
            <w:r w:rsidRPr="001F2A48">
              <w:rPr>
                <w:rFonts w:cs="Calibri"/>
                <w:sz w:val="16"/>
                <w:szCs w:val="16"/>
                <w:lang w:val="nl-BE" w:eastAsia="nl-BE"/>
              </w:rPr>
              <w:t>aut</w:t>
            </w:r>
            <w:proofErr w:type="spellEnd"/>
          </w:p>
        </w:tc>
      </w:tr>
      <w:tr w:rsidR="001F2A48" w:rsidRPr="00417B06" w14:paraId="47450611"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BFFD3"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245 0</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21965"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|a Vijftig tinten grijs |h BOEK</w:t>
            </w:r>
          </w:p>
        </w:tc>
      </w:tr>
      <w:tr w:rsidR="001F2A48" w14:paraId="0AB4E43D"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693DE"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246 3</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36F63"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|a 50 tinten grijs</w:t>
            </w:r>
          </w:p>
        </w:tc>
      </w:tr>
      <w:tr w:rsidR="001F2A48" w:rsidRPr="00417B06" w14:paraId="2C1166E5"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49F46"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260</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7F133A"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|a Amsterdam |b Prometheus |c 2012</w:t>
            </w:r>
          </w:p>
        </w:tc>
      </w:tr>
      <w:tr w:rsidR="005B772C" w:rsidRPr="005B772C" w14:paraId="3DBB6F5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A53C54" w14:textId="77777777" w:rsidR="005B772C" w:rsidRPr="005B772C" w:rsidRDefault="005B772C" w:rsidP="001F2A48">
            <w:pPr>
              <w:spacing w:line="240" w:lineRule="auto"/>
              <w:rPr>
                <w:rFonts w:cs="Calibri"/>
                <w:b/>
                <w:sz w:val="16"/>
                <w:szCs w:val="16"/>
                <w:lang w:val="nl-BE" w:eastAsia="nl-BE"/>
              </w:rPr>
            </w:pPr>
            <w:r w:rsidRPr="005B772C">
              <w:rPr>
                <w:rFonts w:cs="Calibri"/>
                <w:b/>
                <w:sz w:val="16"/>
                <w:szCs w:val="16"/>
                <w:lang w:val="nl-BE" w:eastAsia="nl-BE"/>
              </w:rPr>
              <w:t>490_9</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0833E4" w14:textId="77777777" w:rsidR="005B772C" w:rsidRPr="005B772C" w:rsidRDefault="005B772C" w:rsidP="001F2A48">
            <w:pPr>
              <w:spacing w:line="240" w:lineRule="auto"/>
              <w:rPr>
                <w:rFonts w:cs="Calibri"/>
                <w:b/>
                <w:sz w:val="16"/>
                <w:szCs w:val="16"/>
                <w:lang w:val="nl-BE" w:eastAsia="nl-BE"/>
              </w:rPr>
            </w:pPr>
            <w:r w:rsidRPr="005B772C">
              <w:rPr>
                <w:rFonts w:cs="Calibri"/>
                <w:b/>
                <w:sz w:val="16"/>
                <w:szCs w:val="16"/>
                <w:lang w:val="nl-BE" w:eastAsia="nl-BE"/>
              </w:rPr>
              <w:t>|</w:t>
            </w:r>
            <w:proofErr w:type="spellStart"/>
            <w:r w:rsidRPr="005B772C">
              <w:rPr>
                <w:rFonts w:cs="Calibri"/>
                <w:b/>
                <w:sz w:val="16"/>
                <w:szCs w:val="16"/>
                <w:lang w:val="nl-BE" w:eastAsia="nl-BE"/>
              </w:rPr>
              <w:t>aVijftig</w:t>
            </w:r>
            <w:proofErr w:type="spellEnd"/>
            <w:r w:rsidRPr="005B772C">
              <w:rPr>
                <w:rFonts w:cs="Calibri"/>
                <w:b/>
                <w:sz w:val="16"/>
                <w:szCs w:val="16"/>
                <w:lang w:val="nl-BE" w:eastAsia="nl-BE"/>
              </w:rPr>
              <w:t xml:space="preserve"> tinten trilogie |v1</w:t>
            </w:r>
          </w:p>
        </w:tc>
      </w:tr>
      <w:tr w:rsidR="001F2A48" w14:paraId="5337214B"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B61AD"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521</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CF1A76"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|a volwassenen</w:t>
            </w:r>
          </w:p>
        </w:tc>
      </w:tr>
      <w:tr w:rsidR="001F2A48" w14:paraId="085EB55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520FA"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534</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ECB6C" w14:textId="77777777" w:rsidR="001F2A48" w:rsidRPr="009A6D55" w:rsidRDefault="001F2A48" w:rsidP="001F2A48">
            <w:pPr>
              <w:spacing w:line="240" w:lineRule="auto"/>
              <w:rPr>
                <w:rFonts w:cs="Calibri"/>
                <w:sz w:val="16"/>
                <w:szCs w:val="16"/>
                <w:lang w:val="en-US" w:eastAsia="nl-BE"/>
              </w:rPr>
            </w:pPr>
            <w:r w:rsidRPr="009A6D55">
              <w:rPr>
                <w:rFonts w:cs="Calibri"/>
                <w:sz w:val="16"/>
                <w:szCs w:val="16"/>
                <w:lang w:val="en-US" w:eastAsia="nl-BE"/>
              </w:rPr>
              <w:t>|a Fifty shades of grey</w:t>
            </w:r>
          </w:p>
        </w:tc>
      </w:tr>
      <w:tr w:rsidR="001F2A48" w14:paraId="1F78A948"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FB2E8" w14:textId="77777777" w:rsidR="001F2A48" w:rsidRPr="001F2A48" w:rsidRDefault="001F2A48" w:rsidP="001F2A48">
            <w:pPr>
              <w:spacing w:line="240" w:lineRule="auto"/>
              <w:rPr>
                <w:rFonts w:cs="Calibri"/>
                <w:b/>
                <w:sz w:val="16"/>
                <w:szCs w:val="16"/>
                <w:lang w:val="nl-BE" w:eastAsia="nl-BE"/>
              </w:rPr>
            </w:pPr>
            <w:r w:rsidRPr="001F2A48">
              <w:rPr>
                <w:rFonts w:cs="Calibri"/>
                <w:b/>
                <w:sz w:val="16"/>
                <w:szCs w:val="16"/>
                <w:lang w:val="nl-BE" w:eastAsia="nl-BE"/>
              </w:rPr>
              <w:t>650 9</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F4220" w14:textId="77777777" w:rsidR="001F2A48" w:rsidRPr="001F2A48" w:rsidRDefault="001F2A48" w:rsidP="001F2A48">
            <w:pPr>
              <w:spacing w:line="240" w:lineRule="auto"/>
              <w:rPr>
                <w:rFonts w:cs="Calibri"/>
                <w:b/>
                <w:sz w:val="16"/>
                <w:szCs w:val="16"/>
                <w:lang w:val="nl-BE" w:eastAsia="nl-BE"/>
              </w:rPr>
            </w:pPr>
            <w:r w:rsidRPr="001F2A48">
              <w:rPr>
                <w:rFonts w:cs="Calibri"/>
                <w:b/>
                <w:sz w:val="16"/>
                <w:szCs w:val="16"/>
                <w:lang w:val="nl-BE" w:eastAsia="nl-BE"/>
              </w:rPr>
              <w:t xml:space="preserve">|a Erotische literatuur |9 </w:t>
            </w:r>
            <w:proofErr w:type="spellStart"/>
            <w:r w:rsidRPr="001F2A48">
              <w:rPr>
                <w:rFonts w:cs="Calibri"/>
                <w:b/>
                <w:sz w:val="16"/>
                <w:szCs w:val="16"/>
                <w:lang w:val="nl-BE" w:eastAsia="nl-BE"/>
              </w:rPr>
              <w:t>vge</w:t>
            </w:r>
            <w:proofErr w:type="spellEnd"/>
          </w:p>
        </w:tc>
      </w:tr>
      <w:tr w:rsidR="001F2A48" w14:paraId="633F5B7C"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2F8F5"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5CBFC" w14:textId="77777777" w:rsidR="001F2A48" w:rsidRPr="001F2A48" w:rsidRDefault="001F2A48" w:rsidP="001F2A48">
            <w:pPr>
              <w:spacing w:line="240" w:lineRule="auto"/>
              <w:rPr>
                <w:rFonts w:cs="Calibri"/>
                <w:sz w:val="16"/>
                <w:szCs w:val="16"/>
                <w:lang w:val="nl-BE" w:eastAsia="nl-BE"/>
              </w:rPr>
            </w:pPr>
            <w:r w:rsidRPr="001F2A48">
              <w:rPr>
                <w:rFonts w:cs="Calibri"/>
                <w:sz w:val="16"/>
                <w:szCs w:val="16"/>
                <w:lang w:val="nl-BE" w:eastAsia="nl-BE"/>
              </w:rPr>
              <w:t xml:space="preserve">|a Romans |9 </w:t>
            </w:r>
            <w:proofErr w:type="spellStart"/>
            <w:r w:rsidRPr="001F2A48">
              <w:rPr>
                <w:rFonts w:cs="Calibri"/>
                <w:sz w:val="16"/>
                <w:szCs w:val="16"/>
                <w:lang w:val="nl-BE" w:eastAsia="nl-BE"/>
              </w:rPr>
              <w:t>vge</w:t>
            </w:r>
            <w:proofErr w:type="spellEnd"/>
          </w:p>
        </w:tc>
      </w:tr>
      <w:tr w:rsidR="001F2A48" w:rsidRPr="00417B06" w14:paraId="689C9F19" w14:textId="77777777" w:rsidTr="007425C2">
        <w:trPr>
          <w:tblCellSpacing w:w="15" w:type="dxa"/>
        </w:trPr>
        <w:tc>
          <w:tcPr>
            <w:tcW w:w="6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59531" w14:textId="77777777" w:rsidR="001F2A48" w:rsidRPr="001F2A48" w:rsidRDefault="001F2A48" w:rsidP="001F2A48">
            <w:pPr>
              <w:spacing w:line="240" w:lineRule="auto"/>
              <w:rPr>
                <w:rFonts w:cs="Calibri"/>
                <w:b/>
                <w:sz w:val="16"/>
                <w:szCs w:val="16"/>
                <w:lang w:val="nl-BE" w:eastAsia="nl-BE"/>
              </w:rPr>
            </w:pPr>
            <w:r w:rsidRPr="001F2A48">
              <w:rPr>
                <w:rFonts w:cs="Calibri"/>
                <w:b/>
                <w:sz w:val="16"/>
                <w:szCs w:val="16"/>
                <w:lang w:val="nl-BE" w:eastAsia="nl-BE"/>
              </w:rPr>
              <w:t>999</w:t>
            </w:r>
          </w:p>
        </w:tc>
        <w:tc>
          <w:tcPr>
            <w:tcW w:w="4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936EB" w14:textId="77777777" w:rsidR="001F2A48" w:rsidRPr="001F2A48" w:rsidRDefault="001F2A48" w:rsidP="001F2A48">
            <w:pPr>
              <w:spacing w:line="240" w:lineRule="auto"/>
              <w:rPr>
                <w:rFonts w:cs="Calibri"/>
                <w:b/>
                <w:sz w:val="16"/>
                <w:szCs w:val="16"/>
                <w:lang w:val="nl-BE" w:eastAsia="nl-BE"/>
              </w:rPr>
            </w:pPr>
            <w:r w:rsidRPr="001F2A48">
              <w:rPr>
                <w:rFonts w:cs="Calibri"/>
                <w:b/>
                <w:sz w:val="16"/>
                <w:szCs w:val="16"/>
                <w:lang w:val="nl-BE" w:eastAsia="nl-BE"/>
              </w:rPr>
              <w:t>|c BG1006 |d erotiek |e 1 |f JAME |</w:t>
            </w:r>
            <w:proofErr w:type="spellStart"/>
            <w:r w:rsidRPr="001F2A48">
              <w:rPr>
                <w:rFonts w:cs="Calibri"/>
                <w:b/>
                <w:sz w:val="16"/>
                <w:szCs w:val="16"/>
                <w:lang w:val="nl-BE" w:eastAsia="nl-BE"/>
              </w:rPr>
              <w:t>z</w:t>
            </w:r>
            <w:proofErr w:type="spellEnd"/>
            <w:r w:rsidRPr="001F2A48">
              <w:rPr>
                <w:rFonts w:cs="Calibri"/>
                <w:b/>
                <w:sz w:val="16"/>
                <w:szCs w:val="16"/>
                <w:lang w:val="nl-BE" w:eastAsia="nl-BE"/>
              </w:rPr>
              <w:t xml:space="preserve"> Type VF </w:t>
            </w:r>
            <w:r w:rsidR="00F630DC">
              <w:rPr>
                <w:rFonts w:cs="Calibri"/>
                <w:b/>
                <w:sz w:val="16"/>
                <w:szCs w:val="16"/>
                <w:lang w:val="nl-BE" w:eastAsia="nl-BE"/>
              </w:rPr>
              <w:t>2*4</w:t>
            </w:r>
          </w:p>
        </w:tc>
      </w:tr>
    </w:tbl>
    <w:p w14:paraId="5B907818" w14:textId="77777777" w:rsidR="001F2A48" w:rsidRDefault="001F2A48" w:rsidP="001F2A48">
      <w:pPr>
        <w:jc w:val="right"/>
        <w:rPr>
          <w:rFonts w:cs="Calibri"/>
          <w:b/>
          <w:sz w:val="16"/>
          <w:szCs w:val="16"/>
          <w:lang w:val="nl-BE"/>
        </w:rPr>
      </w:pPr>
    </w:p>
    <w:p w14:paraId="505C0DC7" w14:textId="77777777" w:rsidR="00AF2ECD" w:rsidRDefault="00AF2ECD" w:rsidP="00AF2ECD">
      <w:pPr>
        <w:spacing w:line="240" w:lineRule="auto"/>
        <w:jc w:val="right"/>
        <w:rPr>
          <w:rFonts w:cs="Calibri"/>
          <w:b/>
          <w:sz w:val="16"/>
          <w:szCs w:val="16"/>
          <w:lang w:val="nl-BE"/>
        </w:rPr>
      </w:pPr>
      <w:r>
        <w:rPr>
          <w:rFonts w:cs="Calibri"/>
          <w:b/>
          <w:sz w:val="16"/>
          <w:szCs w:val="16"/>
          <w:lang w:val="nl-BE"/>
        </w:rPr>
        <w:t>Geen genreliteratuur</w:t>
      </w:r>
    </w:p>
    <w:tbl>
      <w:tblPr>
        <w:tblW w:w="4428" w:type="pct"/>
        <w:tblCellSpacing w:w="15" w:type="dxa"/>
        <w:tblInd w:w="10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6901"/>
      </w:tblGrid>
      <w:tr w:rsidR="00AF2ECD" w:rsidRPr="00BE1DEB" w14:paraId="45E7A11D"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6897C0F"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008</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3693374"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130104s2013 1 dut</w:t>
            </w:r>
          </w:p>
        </w:tc>
      </w:tr>
      <w:tr w:rsidR="00AF2ECD" w:rsidRPr="00BE1DEB" w14:paraId="6A2B86DA"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21CA34F"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100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FB1FC5D"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 xml:space="preserve">|a </w:t>
            </w:r>
            <w:r w:rsidRPr="00BE1DEB">
              <w:rPr>
                <w:rFonts w:cs="Arial"/>
                <w:b/>
                <w:sz w:val="16"/>
                <w:szCs w:val="16"/>
                <w:lang w:val="nl-BE" w:eastAsia="nl-BE"/>
              </w:rPr>
              <w:t>Wate</w:t>
            </w:r>
            <w:r w:rsidRPr="00BE1DEB">
              <w:rPr>
                <w:rFonts w:cs="Arial"/>
                <w:sz w:val="16"/>
                <w:szCs w:val="16"/>
                <w:lang w:val="nl-BE" w:eastAsia="nl-BE"/>
              </w:rPr>
              <w:t xml:space="preserve">rdrinker, Pieter |4 </w:t>
            </w:r>
            <w:proofErr w:type="spellStart"/>
            <w:r w:rsidRPr="00BE1DEB">
              <w:rPr>
                <w:rFonts w:cs="Arial"/>
                <w:sz w:val="16"/>
                <w:szCs w:val="16"/>
                <w:lang w:val="nl-BE" w:eastAsia="nl-BE"/>
              </w:rPr>
              <w:t>aut</w:t>
            </w:r>
            <w:proofErr w:type="spellEnd"/>
          </w:p>
        </w:tc>
      </w:tr>
      <w:tr w:rsidR="00AF2ECD" w:rsidRPr="00BE1DEB" w14:paraId="4DA4BCF1"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22E137D5"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245 0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3527A9AA"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|a Lenins balsem |h BOEK</w:t>
            </w:r>
          </w:p>
        </w:tc>
      </w:tr>
      <w:tr w:rsidR="00AF2ECD" w:rsidRPr="00BE1DEB" w14:paraId="1C018A5A"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43F14FC1"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250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1B8D6FAA"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|a 1</w:t>
            </w:r>
          </w:p>
        </w:tc>
      </w:tr>
      <w:tr w:rsidR="00AF2ECD" w:rsidRPr="00417B06" w14:paraId="4D15E826"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02255E04"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260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E945F38"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|a Amsterdam |b Prometheus |c 2013</w:t>
            </w:r>
          </w:p>
        </w:tc>
      </w:tr>
      <w:tr w:rsidR="00AF2ECD" w:rsidRPr="00BE1DEB" w14:paraId="35B79F64"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5C77CD80"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521</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B137D37"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|a volwassenen</w:t>
            </w:r>
          </w:p>
        </w:tc>
      </w:tr>
      <w:tr w:rsidR="00AF2ECD" w:rsidRPr="00BE1DEB" w14:paraId="74630C51"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606A9545"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3ED5F04"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 xml:space="preserve">|a Rusland |x 1990- |9 </w:t>
            </w:r>
            <w:proofErr w:type="spellStart"/>
            <w:r w:rsidRPr="00BE1DEB">
              <w:rPr>
                <w:rFonts w:cs="Arial"/>
                <w:sz w:val="16"/>
                <w:szCs w:val="16"/>
                <w:lang w:val="nl-BE" w:eastAsia="nl-BE"/>
              </w:rPr>
              <w:t>vth</w:t>
            </w:r>
            <w:proofErr w:type="spellEnd"/>
          </w:p>
        </w:tc>
      </w:tr>
      <w:tr w:rsidR="00AF2ECD" w:rsidRPr="00BE1DEB" w14:paraId="28450871"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6DC86F9"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532C890"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 xml:space="preserve">|a Moskou |9 </w:t>
            </w:r>
            <w:proofErr w:type="spellStart"/>
            <w:r w:rsidRPr="00BE1DEB">
              <w:rPr>
                <w:rFonts w:cs="Arial"/>
                <w:sz w:val="16"/>
                <w:szCs w:val="16"/>
                <w:lang w:val="nl-BE" w:eastAsia="nl-BE"/>
              </w:rPr>
              <w:t>vth</w:t>
            </w:r>
            <w:proofErr w:type="spellEnd"/>
          </w:p>
        </w:tc>
      </w:tr>
      <w:tr w:rsidR="00AF2ECD" w:rsidRPr="00BE1DEB" w14:paraId="536CCD68"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7B619F81"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6B310A80"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 xml:space="preserve">|a Bedrog |9 </w:t>
            </w:r>
            <w:proofErr w:type="spellStart"/>
            <w:r w:rsidRPr="00BE1DEB">
              <w:rPr>
                <w:rFonts w:cs="Arial"/>
                <w:sz w:val="16"/>
                <w:szCs w:val="16"/>
                <w:lang w:val="nl-BE" w:eastAsia="nl-BE"/>
              </w:rPr>
              <w:t>vth</w:t>
            </w:r>
            <w:proofErr w:type="spellEnd"/>
          </w:p>
        </w:tc>
      </w:tr>
      <w:tr w:rsidR="00AF2ECD" w:rsidRPr="00BE1DEB" w14:paraId="4BDE9016"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1010E0D5"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650</w:t>
            </w:r>
          </w:p>
        </w:tc>
        <w:tc>
          <w:tcPr>
            <w:tcW w:w="4276" w:type="pct"/>
            <w:tcBorders>
              <w:top w:val="outset" w:sz="6" w:space="0" w:color="auto"/>
              <w:left w:val="outset" w:sz="6" w:space="0" w:color="auto"/>
              <w:bottom w:val="outset" w:sz="6" w:space="0" w:color="auto"/>
              <w:right w:val="outset" w:sz="6" w:space="0" w:color="auto"/>
            </w:tcBorders>
            <w:vAlign w:val="center"/>
            <w:hideMark/>
          </w:tcPr>
          <w:p w14:paraId="728DFAE1" w14:textId="77777777" w:rsidR="00AF2ECD" w:rsidRPr="00BE1DEB" w:rsidRDefault="00AF2ECD" w:rsidP="00983D74">
            <w:pPr>
              <w:spacing w:line="240" w:lineRule="auto"/>
              <w:rPr>
                <w:rFonts w:cs="Arial"/>
                <w:sz w:val="16"/>
                <w:szCs w:val="16"/>
                <w:lang w:val="nl-BE" w:eastAsia="nl-BE"/>
              </w:rPr>
            </w:pPr>
            <w:r w:rsidRPr="00BE1DEB">
              <w:rPr>
                <w:rFonts w:cs="Arial"/>
                <w:sz w:val="16"/>
                <w:szCs w:val="16"/>
                <w:lang w:val="nl-BE" w:eastAsia="nl-BE"/>
              </w:rPr>
              <w:t xml:space="preserve">|a Romans |9 </w:t>
            </w:r>
            <w:proofErr w:type="spellStart"/>
            <w:r w:rsidRPr="00BE1DEB">
              <w:rPr>
                <w:rFonts w:cs="Arial"/>
                <w:sz w:val="16"/>
                <w:szCs w:val="16"/>
                <w:lang w:val="nl-BE" w:eastAsia="nl-BE"/>
              </w:rPr>
              <w:t>vge</w:t>
            </w:r>
            <w:proofErr w:type="spellEnd"/>
          </w:p>
        </w:tc>
      </w:tr>
      <w:tr w:rsidR="00AF2ECD" w:rsidRPr="00BE1DEB" w14:paraId="27A54FD4" w14:textId="77777777" w:rsidTr="00AF2ECD">
        <w:trPr>
          <w:tblCellSpacing w:w="15" w:type="dxa"/>
        </w:trPr>
        <w:tc>
          <w:tcPr>
            <w:tcW w:w="669" w:type="pct"/>
            <w:tcBorders>
              <w:top w:val="outset" w:sz="6" w:space="0" w:color="auto"/>
              <w:left w:val="outset" w:sz="6" w:space="0" w:color="auto"/>
              <w:bottom w:val="outset" w:sz="6" w:space="0" w:color="auto"/>
              <w:right w:val="outset" w:sz="6" w:space="0" w:color="auto"/>
            </w:tcBorders>
            <w:vAlign w:val="center"/>
            <w:hideMark/>
          </w:tcPr>
          <w:p w14:paraId="344A69B2" w14:textId="77777777" w:rsidR="00AF2ECD" w:rsidRPr="00BE1DEB" w:rsidRDefault="00AF2ECD" w:rsidP="00983D74">
            <w:pPr>
              <w:spacing w:line="240" w:lineRule="auto"/>
              <w:rPr>
                <w:rFonts w:cs="Arial"/>
                <w:b/>
                <w:sz w:val="16"/>
                <w:szCs w:val="16"/>
                <w:lang w:val="nl-BE" w:eastAsia="nl-BE"/>
              </w:rPr>
            </w:pPr>
            <w:r w:rsidRPr="00BE1DEB">
              <w:rPr>
                <w:rFonts w:cs="Arial"/>
                <w:b/>
                <w:sz w:val="16"/>
                <w:szCs w:val="16"/>
                <w:lang w:val="nl-BE" w:eastAsia="nl-BE"/>
              </w:rPr>
              <w:t>999</w:t>
            </w:r>
          </w:p>
        </w:tc>
        <w:tc>
          <w:tcPr>
            <w:tcW w:w="4276" w:type="pct"/>
            <w:tcBorders>
              <w:top w:val="outset" w:sz="6" w:space="0" w:color="auto"/>
              <w:left w:val="outset" w:sz="6" w:space="0" w:color="auto"/>
              <w:bottom w:val="outset" w:sz="6" w:space="0" w:color="auto"/>
              <w:right w:val="outset" w:sz="6" w:space="0" w:color="auto"/>
            </w:tcBorders>
            <w:vAlign w:val="center"/>
            <w:hideMark/>
          </w:tcPr>
          <w:p w14:paraId="25C59301" w14:textId="77777777" w:rsidR="00AF2ECD" w:rsidRPr="00BE1DEB" w:rsidRDefault="00AF2ECD" w:rsidP="00983D74">
            <w:pPr>
              <w:spacing w:line="240" w:lineRule="auto"/>
              <w:rPr>
                <w:rFonts w:cs="Arial"/>
                <w:b/>
                <w:sz w:val="16"/>
                <w:szCs w:val="16"/>
                <w:lang w:val="nl-BE" w:eastAsia="nl-BE"/>
              </w:rPr>
            </w:pPr>
            <w:r w:rsidRPr="00BE1DEB">
              <w:rPr>
                <w:rFonts w:cs="Arial"/>
                <w:b/>
                <w:sz w:val="16"/>
                <w:szCs w:val="16"/>
                <w:lang w:val="nl-BE" w:eastAsia="nl-BE"/>
              </w:rPr>
              <w:t>|f WATE |</w:t>
            </w:r>
            <w:proofErr w:type="spellStart"/>
            <w:r w:rsidRPr="00BE1DEB">
              <w:rPr>
                <w:rFonts w:cs="Arial"/>
                <w:b/>
                <w:sz w:val="16"/>
                <w:szCs w:val="16"/>
                <w:lang w:val="nl-BE" w:eastAsia="nl-BE"/>
              </w:rPr>
              <w:t>z</w:t>
            </w:r>
            <w:proofErr w:type="spellEnd"/>
            <w:r w:rsidRPr="00BE1DEB">
              <w:rPr>
                <w:rFonts w:cs="Arial"/>
                <w:b/>
                <w:sz w:val="16"/>
                <w:szCs w:val="16"/>
                <w:lang w:val="nl-BE" w:eastAsia="nl-BE"/>
              </w:rPr>
              <w:t xml:space="preserve"> VF 2*4</w:t>
            </w:r>
          </w:p>
        </w:tc>
      </w:tr>
    </w:tbl>
    <w:p w14:paraId="0BF42FEA" w14:textId="77777777" w:rsidR="00AF2ECD" w:rsidRPr="009A6D55" w:rsidRDefault="00AF2ECD" w:rsidP="001F2A48">
      <w:pPr>
        <w:jc w:val="right"/>
        <w:rPr>
          <w:rFonts w:cs="Calibri"/>
          <w:b/>
          <w:sz w:val="16"/>
          <w:szCs w:val="16"/>
          <w:lang w:val="nl-BE"/>
        </w:rPr>
      </w:pPr>
    </w:p>
    <w:p w14:paraId="31DEEAD1" w14:textId="77777777" w:rsidR="00DA3AB5" w:rsidRPr="00C108B9" w:rsidRDefault="00C63A71" w:rsidP="00D81152">
      <w:pPr>
        <w:pStyle w:val="Kop3"/>
        <w:rPr>
          <w:rFonts w:ascii="Calibri" w:hAnsi="Calibri" w:cs="Calibri"/>
          <w:lang w:val="nl-BE"/>
        </w:rPr>
      </w:pPr>
      <w:bookmarkStart w:id="11" w:name="_Bijlage_genres_fictie"/>
      <w:bookmarkStart w:id="12" w:name="_Toc32932601"/>
      <w:bookmarkEnd w:id="11"/>
      <w:proofErr w:type="spellStart"/>
      <w:r w:rsidRPr="00E40DFC">
        <w:t>Bijlage</w:t>
      </w:r>
      <w:proofErr w:type="spellEnd"/>
      <w:r w:rsidR="00477154">
        <w:t xml:space="preserve"> </w:t>
      </w:r>
      <w:r w:rsidR="007379E6">
        <w:t xml:space="preserve">genres </w:t>
      </w:r>
      <w:proofErr w:type="spellStart"/>
      <w:r w:rsidR="00477154">
        <w:t>fictie</w:t>
      </w:r>
      <w:proofErr w:type="spellEnd"/>
      <w:r w:rsidR="00477154">
        <w:t xml:space="preserve"> </w:t>
      </w:r>
      <w:proofErr w:type="spellStart"/>
      <w:r w:rsidR="00477154">
        <w:t>volwassenen</w:t>
      </w:r>
      <w:bookmarkEnd w:id="12"/>
      <w:proofErr w:type="spellEnd"/>
      <w:r w:rsidR="00DA3AB5" w:rsidRPr="00C108B9">
        <w:rPr>
          <w:rFonts w:ascii="Calibri" w:hAnsi="Calibri" w:cs="Calibri"/>
          <w:lang w:val="nl-BE"/>
        </w:rPr>
        <w:tab/>
      </w:r>
      <w:r w:rsidR="00DA3AB5" w:rsidRPr="00C108B9">
        <w:rPr>
          <w:rFonts w:ascii="Calibri" w:hAnsi="Calibri" w:cs="Calibri"/>
          <w:lang w:val="nl-BE"/>
        </w:rPr>
        <w:tab/>
      </w:r>
    </w:p>
    <w:p w14:paraId="4FE3205A" w14:textId="0D215E61" w:rsidR="00C108B9" w:rsidRDefault="00C108B9" w:rsidP="00DA3AB5">
      <w:pPr>
        <w:spacing w:line="240" w:lineRule="auto"/>
        <w:rPr>
          <w:rFonts w:ascii="Calibri" w:hAnsi="Calibri" w:cs="Calibri"/>
          <w:lang w:val="nl-BE"/>
        </w:rPr>
      </w:pPr>
      <w:bookmarkStart w:id="13" w:name="_MON_1422428934"/>
      <w:bookmarkStart w:id="14" w:name="_MON_1422432705"/>
      <w:bookmarkStart w:id="15" w:name="_MON_1422433880"/>
      <w:bookmarkStart w:id="16" w:name="_MON_1422435633"/>
      <w:bookmarkEnd w:id="13"/>
      <w:bookmarkEnd w:id="14"/>
      <w:bookmarkEnd w:id="15"/>
      <w:bookmarkEnd w:id="16"/>
    </w:p>
    <w:tbl>
      <w:tblPr>
        <w:tblW w:w="5946" w:type="dxa"/>
        <w:tblCellSpacing w:w="0" w:type="dxa"/>
        <w:tblCellMar>
          <w:left w:w="0" w:type="dxa"/>
          <w:right w:w="0" w:type="dxa"/>
        </w:tblCellMar>
        <w:tblLook w:val="04A0" w:firstRow="1" w:lastRow="0" w:firstColumn="1" w:lastColumn="0" w:noHBand="0" w:noVBand="1"/>
      </w:tblPr>
      <w:tblGrid>
        <w:gridCol w:w="2875"/>
        <w:gridCol w:w="1378"/>
        <w:gridCol w:w="1693"/>
      </w:tblGrid>
      <w:tr w:rsidR="007936A1" w:rsidRPr="007936A1" w14:paraId="39DA35A7" w14:textId="77777777" w:rsidTr="00BA68B5">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BD6E63" w14:textId="77777777" w:rsidR="007936A1" w:rsidRPr="007936A1" w:rsidRDefault="007936A1" w:rsidP="00BA68B5">
            <w:pPr>
              <w:spacing w:line="240" w:lineRule="auto"/>
              <w:rPr>
                <w:rFonts w:ascii="Calibri" w:hAnsi="Calibri" w:cs="Calibri"/>
                <w:b/>
                <w:bCs/>
                <w:sz w:val="24"/>
                <w:lang w:val="nl-BE" w:eastAsia="nl-BE"/>
              </w:rPr>
            </w:pPr>
            <w:proofErr w:type="spellStart"/>
            <w:r w:rsidRPr="007936A1">
              <w:rPr>
                <w:rFonts w:ascii="Calibri" w:hAnsi="Calibri" w:cs="Calibri"/>
                <w:b/>
                <w:bCs/>
                <w:sz w:val="24"/>
                <w:lang w:val="nl-BE" w:eastAsia="nl-BE"/>
              </w:rPr>
              <w:t>vlacc</w:t>
            </w:r>
            <w:proofErr w:type="spellEnd"/>
            <w:r w:rsidRPr="007936A1">
              <w:rPr>
                <w:rFonts w:ascii="Calibri" w:hAnsi="Calibri" w:cs="Calibri"/>
                <w:b/>
                <w:bCs/>
                <w:sz w:val="24"/>
                <w:lang w:val="nl-BE" w:eastAsia="nl-BE"/>
              </w:rPr>
              <w:t>-</w:t>
            </w:r>
            <w:proofErr w:type="spellStart"/>
            <w:r w:rsidRPr="007936A1">
              <w:rPr>
                <w:rFonts w:ascii="Calibri" w:hAnsi="Calibri" w:cs="Calibri"/>
                <w:b/>
                <w:bCs/>
                <w:sz w:val="24"/>
                <w:lang w:val="nl-BE" w:eastAsia="nl-BE"/>
              </w:rPr>
              <w:t>vge</w:t>
            </w:r>
            <w:proofErr w:type="spellEnd"/>
            <w:r w:rsidRPr="007936A1">
              <w:rPr>
                <w:rFonts w:ascii="Calibri" w:hAnsi="Calibri" w:cs="Calibri"/>
                <w:b/>
                <w:bCs/>
                <w:sz w:val="24"/>
                <w:lang w:val="nl-BE" w:eastAsia="nl-BE"/>
              </w:rPr>
              <w:t>-genre</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40B0BF" w14:textId="77777777" w:rsidR="007936A1" w:rsidRPr="007936A1" w:rsidRDefault="007936A1" w:rsidP="00BA68B5">
            <w:pPr>
              <w:spacing w:line="240" w:lineRule="auto"/>
              <w:rPr>
                <w:rFonts w:ascii="Calibri" w:hAnsi="Calibri" w:cs="Calibri"/>
                <w:b/>
                <w:bCs/>
                <w:sz w:val="24"/>
                <w:lang w:val="nl-BE" w:eastAsia="nl-BE"/>
              </w:rPr>
            </w:pPr>
            <w:r w:rsidRPr="007936A1">
              <w:rPr>
                <w:rFonts w:ascii="Calibri" w:hAnsi="Calibri" w:cs="Calibri"/>
                <w:b/>
                <w:bCs/>
                <w:sz w:val="24"/>
                <w:lang w:val="nl-BE" w:eastAsia="nl-BE"/>
              </w:rPr>
              <w:t>verwoording</w:t>
            </w:r>
          </w:p>
        </w:tc>
        <w:tc>
          <w:tcPr>
            <w:tcW w:w="1693" w:type="dxa"/>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C94EA1" w14:textId="77777777" w:rsidR="007936A1" w:rsidRPr="007936A1" w:rsidRDefault="007936A1" w:rsidP="00BA68B5">
            <w:pPr>
              <w:spacing w:line="240" w:lineRule="auto"/>
              <w:rPr>
                <w:rFonts w:ascii="Calibri" w:hAnsi="Calibri" w:cs="Calibri"/>
                <w:b/>
                <w:bCs/>
                <w:color w:val="000000"/>
                <w:sz w:val="24"/>
                <w:lang w:val="nl-BE" w:eastAsia="nl-BE"/>
              </w:rPr>
            </w:pPr>
            <w:r w:rsidRPr="007936A1">
              <w:rPr>
                <w:rFonts w:ascii="Calibri" w:hAnsi="Calibri" w:cs="Calibri"/>
                <w:b/>
                <w:bCs/>
                <w:color w:val="000000"/>
                <w:sz w:val="24"/>
                <w:lang w:val="nl-BE" w:eastAsia="nl-BE"/>
              </w:rPr>
              <w:t>code icoon</w:t>
            </w:r>
          </w:p>
        </w:tc>
      </w:tr>
      <w:tr w:rsidR="007936A1" w:rsidRPr="007936A1" w14:paraId="0EB646EB" w14:textId="77777777" w:rsidTr="00BA68B5">
        <w:trPr>
          <w:trHeight w:val="353"/>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49263B"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Autobiografische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4C61C1"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autobiografie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4EE510"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BG1002</w:t>
            </w:r>
          </w:p>
        </w:tc>
      </w:tr>
      <w:tr w:rsidR="007936A1" w:rsidRPr="007936A1" w14:paraId="2F04F683"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CB7061"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Avonturenromans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A2E5E5"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avontuur</w:t>
            </w:r>
          </w:p>
        </w:tc>
        <w:tc>
          <w:tcPr>
            <w:tcW w:w="1693" w:type="dxa"/>
            <w:tcBorders>
              <w:bottom w:val="single" w:sz="6" w:space="0" w:color="000000"/>
              <w:right w:val="single" w:sz="6" w:space="0" w:color="000000"/>
            </w:tcBorders>
            <w:tcMar>
              <w:top w:w="0" w:type="dxa"/>
              <w:left w:w="45" w:type="dxa"/>
              <w:bottom w:w="0" w:type="dxa"/>
              <w:right w:w="45" w:type="dxa"/>
            </w:tcMar>
            <w:vAlign w:val="bottom"/>
            <w:hideMark/>
          </w:tcPr>
          <w:p w14:paraId="285A65ED" w14:textId="77777777" w:rsidR="007936A1" w:rsidRPr="007936A1" w:rsidRDefault="007936A1" w:rsidP="00BA68B5">
            <w:pPr>
              <w:spacing w:line="240" w:lineRule="auto"/>
              <w:rPr>
                <w:rFonts w:ascii="Calibri" w:hAnsi="Calibri" w:cs="Calibri"/>
                <w:sz w:val="22"/>
                <w:szCs w:val="22"/>
                <w:lang w:val="nl-BE" w:eastAsia="nl-BE"/>
              </w:rPr>
            </w:pPr>
            <w:r w:rsidRPr="007936A1">
              <w:rPr>
                <w:rFonts w:ascii="Calibri" w:hAnsi="Calibri" w:cs="Calibri"/>
                <w:sz w:val="22"/>
                <w:szCs w:val="22"/>
                <w:lang w:val="nl-BE" w:eastAsia="nl-BE"/>
              </w:rPr>
              <w:t>BG1076</w:t>
            </w:r>
          </w:p>
        </w:tc>
      </w:tr>
      <w:tr w:rsidR="007936A1" w:rsidRPr="007936A1" w14:paraId="71A8AE36"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71C904"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Biografische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399EF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biografie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93E44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BG1002</w:t>
            </w:r>
          </w:p>
        </w:tc>
      </w:tr>
      <w:tr w:rsidR="007936A1" w:rsidRPr="007936A1" w14:paraId="36A693F0"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303F95" w14:textId="77777777" w:rsidR="007936A1" w:rsidRPr="007936A1" w:rsidRDefault="007936A1" w:rsidP="00BA68B5">
            <w:pPr>
              <w:spacing w:line="240" w:lineRule="auto"/>
              <w:rPr>
                <w:rFonts w:cs="Calibri"/>
                <w:color w:val="000000"/>
                <w:szCs w:val="20"/>
                <w:lang w:val="nl-BE" w:eastAsia="nl-BE"/>
              </w:rPr>
            </w:pPr>
            <w:proofErr w:type="spellStart"/>
            <w:r w:rsidRPr="007936A1">
              <w:rPr>
                <w:rFonts w:cs="Calibri"/>
                <w:color w:val="000000"/>
                <w:szCs w:val="20"/>
                <w:lang w:val="nl-BE" w:eastAsia="nl-BE"/>
              </w:rPr>
              <w:t>Chicklit</w:t>
            </w:r>
            <w:proofErr w:type="spellEnd"/>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041B9C" w14:textId="77777777" w:rsidR="007936A1" w:rsidRPr="007936A1" w:rsidRDefault="007936A1" w:rsidP="00BA68B5">
            <w:pPr>
              <w:spacing w:line="240" w:lineRule="auto"/>
              <w:rPr>
                <w:rFonts w:ascii="Calibri" w:hAnsi="Calibri" w:cs="Calibri"/>
                <w:color w:val="000000"/>
                <w:sz w:val="22"/>
                <w:szCs w:val="22"/>
                <w:lang w:val="nl-BE" w:eastAsia="nl-BE"/>
              </w:rPr>
            </w:pPr>
            <w:proofErr w:type="spellStart"/>
            <w:r w:rsidRPr="007936A1">
              <w:rPr>
                <w:rFonts w:ascii="Calibri" w:hAnsi="Calibri" w:cs="Calibri"/>
                <w:color w:val="000000"/>
                <w:sz w:val="22"/>
                <w:szCs w:val="22"/>
                <w:lang w:val="nl-BE" w:eastAsia="nl-BE"/>
              </w:rPr>
              <w:t>chicklit</w:t>
            </w:r>
            <w:proofErr w:type="spellEnd"/>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A3F97B"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BG1074</w:t>
            </w:r>
          </w:p>
        </w:tc>
      </w:tr>
      <w:tr w:rsidR="007936A1" w:rsidRPr="007936A1" w14:paraId="79C3094D"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863721"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Detectives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FDB7C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detective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7FBEB0"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BG1003</w:t>
            </w:r>
          </w:p>
        </w:tc>
      </w:tr>
      <w:tr w:rsidR="007936A1" w:rsidRPr="007936A1" w14:paraId="0771D057"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48C4FD"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Dierenverhalen</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B9EB9C"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dieren</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90A75F"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BG1004</w:t>
            </w:r>
          </w:p>
        </w:tc>
      </w:tr>
      <w:tr w:rsidR="007936A1" w:rsidRPr="007936A1" w14:paraId="6EE6A0F9"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525181"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Doktersromans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0D88AB"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dokters</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40FAE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BG1005</w:t>
            </w:r>
          </w:p>
        </w:tc>
      </w:tr>
      <w:tr w:rsidR="007936A1" w:rsidRPr="007936A1" w14:paraId="6B4E3BEA"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BA529E"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Erotische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004001"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erotiek</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A4409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BG1006</w:t>
            </w:r>
          </w:p>
        </w:tc>
      </w:tr>
      <w:tr w:rsidR="007936A1" w:rsidRPr="007936A1" w14:paraId="5575B775"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5D6B28" w14:textId="261AB6FB"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Essays</w:t>
            </w:r>
            <w:r w:rsidR="00BA68B5">
              <w:rPr>
                <w:rFonts w:cs="Calibri"/>
                <w:color w:val="000000"/>
                <w:szCs w:val="20"/>
                <w:lang w:val="nl-BE" w:eastAsia="nl-BE"/>
              </w:rPr>
              <w:t xml:space="preserve"> (*2)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1E4ADC8"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essays</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EB99BC"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BG1032</w:t>
            </w:r>
          </w:p>
        </w:tc>
      </w:tr>
      <w:tr w:rsidR="007936A1" w:rsidRPr="007936A1" w14:paraId="3E210CC1"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0BEE81"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Fantasy</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C98D07" w14:textId="77777777" w:rsidR="007936A1" w:rsidRPr="007936A1" w:rsidRDefault="007936A1" w:rsidP="00BA68B5">
            <w:pPr>
              <w:spacing w:line="240" w:lineRule="auto"/>
              <w:rPr>
                <w:rFonts w:ascii="Calibri" w:hAnsi="Calibri" w:cs="Calibri"/>
                <w:color w:val="000000"/>
                <w:sz w:val="22"/>
                <w:szCs w:val="22"/>
                <w:lang w:val="nl-BE" w:eastAsia="nl-BE"/>
              </w:rPr>
            </w:pPr>
            <w:proofErr w:type="spellStart"/>
            <w:r w:rsidRPr="007936A1">
              <w:rPr>
                <w:rFonts w:ascii="Calibri" w:hAnsi="Calibri" w:cs="Calibri"/>
                <w:color w:val="000000"/>
                <w:sz w:val="22"/>
                <w:szCs w:val="22"/>
                <w:lang w:val="nl-BE" w:eastAsia="nl-BE"/>
              </w:rPr>
              <w:t>fantasy</w:t>
            </w:r>
            <w:proofErr w:type="spellEnd"/>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3407EE"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BG1091</w:t>
            </w:r>
          </w:p>
        </w:tc>
      </w:tr>
      <w:tr w:rsidR="007771DA" w:rsidRPr="007936A1" w14:paraId="643141BC" w14:textId="77777777" w:rsidTr="003B50E1">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D59FD4" w14:textId="77777777" w:rsidR="007771DA" w:rsidRPr="007936A1" w:rsidRDefault="007771DA" w:rsidP="003B50E1">
            <w:pPr>
              <w:spacing w:line="240" w:lineRule="auto"/>
              <w:rPr>
                <w:rFonts w:cs="Calibri"/>
                <w:color w:val="000000"/>
                <w:szCs w:val="20"/>
                <w:lang w:val="nl-BE" w:eastAsia="nl-BE"/>
              </w:rPr>
            </w:pPr>
            <w:r>
              <w:rPr>
                <w:rFonts w:cs="Calibri"/>
                <w:color w:val="000000"/>
                <w:szCs w:val="20"/>
                <w:lang w:eastAsia="nl-BE"/>
              </w:rPr>
              <w:t>Gedichten</w:t>
            </w:r>
            <w:r>
              <w:rPr>
                <w:rFonts w:cs="Calibri"/>
                <w:color w:val="000000"/>
                <w:szCs w:val="20"/>
                <w:lang w:val="nl-BE" w:eastAsia="nl-BE"/>
              </w:rPr>
              <w:t xml:space="preserve"> (*1)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612CCF" w14:textId="77777777" w:rsidR="007771DA" w:rsidRPr="007771DA" w:rsidRDefault="007771DA" w:rsidP="003B50E1">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gedichten</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00BBCC" w14:textId="77777777" w:rsidR="007771DA" w:rsidRPr="007936A1" w:rsidRDefault="007771DA" w:rsidP="003B50E1">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BG1020</w:t>
            </w:r>
          </w:p>
        </w:tc>
      </w:tr>
      <w:tr w:rsidR="007936A1" w:rsidRPr="007936A1" w14:paraId="0D3D2D05" w14:textId="77777777" w:rsidTr="007771DA">
        <w:trPr>
          <w:trHeight w:val="390"/>
          <w:tblCellSpacing w:w="0" w:type="dxa"/>
        </w:trPr>
        <w:tc>
          <w:tcPr>
            <w:tcW w:w="0" w:type="auto"/>
            <w:tcBorders>
              <w:top w:val="single" w:sz="4" w:space="0" w:color="auto"/>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F3130B"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lastRenderedPageBreak/>
              <w:t>Griezelliteratuur</w:t>
            </w:r>
          </w:p>
        </w:tc>
        <w:tc>
          <w:tcPr>
            <w:tcW w:w="0" w:type="auto"/>
            <w:tcBorders>
              <w:top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2E590C"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griezel</w:t>
            </w:r>
          </w:p>
        </w:tc>
        <w:tc>
          <w:tcPr>
            <w:tcW w:w="1693" w:type="dxa"/>
            <w:tcBorders>
              <w:top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1B0936"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BG1009</w:t>
            </w:r>
          </w:p>
        </w:tc>
      </w:tr>
      <w:tr w:rsidR="007936A1" w:rsidRPr="007936A1" w14:paraId="4E2FB698"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F4C878"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Historische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BB918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historisch</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CA3A6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BG1011</w:t>
            </w:r>
          </w:p>
        </w:tc>
      </w:tr>
      <w:tr w:rsidR="007936A1" w:rsidRPr="007936A1" w14:paraId="4BD6E463"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7CC701"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Humoristische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EB266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humor</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2D7B0F"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BG1012</w:t>
            </w:r>
          </w:p>
        </w:tc>
      </w:tr>
      <w:tr w:rsidR="007936A1" w:rsidRPr="007936A1" w14:paraId="491F147C" w14:textId="77777777" w:rsidTr="00BA68B5">
        <w:trPr>
          <w:trHeight w:val="39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048010"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Mythen, sagen en legendes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B18DF9"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mythen</w:t>
            </w:r>
          </w:p>
        </w:tc>
        <w:tc>
          <w:tcPr>
            <w:tcW w:w="1693" w:type="dxa"/>
            <w:tcBorders>
              <w:bottom w:val="single" w:sz="6" w:space="0" w:color="000000"/>
              <w:right w:val="single" w:sz="6" w:space="0" w:color="000000"/>
            </w:tcBorders>
            <w:tcMar>
              <w:top w:w="0" w:type="dxa"/>
              <w:left w:w="45" w:type="dxa"/>
              <w:bottom w:w="0" w:type="dxa"/>
              <w:right w:w="45" w:type="dxa"/>
            </w:tcMar>
            <w:vAlign w:val="bottom"/>
            <w:hideMark/>
          </w:tcPr>
          <w:p w14:paraId="7FA07114"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BG1094</w:t>
            </w:r>
          </w:p>
        </w:tc>
      </w:tr>
      <w:tr w:rsidR="007936A1" w:rsidRPr="007936A1" w14:paraId="2784698E"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61BB94" w14:textId="134D1EBB" w:rsidR="007936A1" w:rsidRPr="007936A1" w:rsidRDefault="007936A1" w:rsidP="00BA68B5">
            <w:pPr>
              <w:spacing w:line="240" w:lineRule="auto"/>
              <w:rPr>
                <w:rFonts w:cs="Calibri"/>
                <w:color w:val="000000"/>
                <w:szCs w:val="20"/>
                <w:lang w:val="nl-BE" w:eastAsia="nl-BE"/>
              </w:rPr>
            </w:pPr>
            <w:proofErr w:type="spellStart"/>
            <w:r w:rsidRPr="007936A1">
              <w:rPr>
                <w:rFonts w:cs="Calibri"/>
                <w:color w:val="000000"/>
                <w:szCs w:val="20"/>
                <w:lang w:val="nl-BE" w:eastAsia="nl-BE"/>
              </w:rPr>
              <w:t>Oorlogs</w:t>
            </w:r>
            <w:proofErr w:type="spellEnd"/>
            <w:r w:rsidR="00791C2C">
              <w:rPr>
                <w:rFonts w:cs="Calibri"/>
                <w:color w:val="000000"/>
                <w:szCs w:val="20"/>
                <w:lang w:eastAsia="nl-BE"/>
              </w:rPr>
              <w:t>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65F122"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oorlog</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E0936C"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BG1016</w:t>
            </w:r>
          </w:p>
        </w:tc>
      </w:tr>
      <w:tr w:rsidR="007936A1" w:rsidRPr="007936A1" w14:paraId="02EE2FF7"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6EEDBD"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Politieke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A31CA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politiek</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8F77A8"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BG1018</w:t>
            </w:r>
          </w:p>
        </w:tc>
      </w:tr>
      <w:tr w:rsidR="007936A1" w:rsidRPr="007936A1" w14:paraId="4801D9E4"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B2D899"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Psychologische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2C0C1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psychologie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2D8F37D"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BG1021</w:t>
            </w:r>
          </w:p>
        </w:tc>
      </w:tr>
      <w:tr w:rsidR="007936A1" w:rsidRPr="007936A1" w14:paraId="37CF93C5"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A10C900"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Reisverhalen</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FBB39B"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reisverhaal</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261A67"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BG1022</w:t>
            </w:r>
          </w:p>
        </w:tc>
      </w:tr>
      <w:tr w:rsidR="007936A1" w:rsidRPr="007936A1" w14:paraId="5968621F"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64C8CE"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Romantische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785152"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romantiek</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D45908"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BG1023</w:t>
            </w:r>
          </w:p>
        </w:tc>
      </w:tr>
      <w:tr w:rsidR="007936A1" w:rsidRPr="007936A1" w14:paraId="32E857BA"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89246B"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Sciencefiction</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46D896"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SF</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EFE9C6"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BG1025</w:t>
            </w:r>
          </w:p>
        </w:tc>
      </w:tr>
      <w:tr w:rsidR="007936A1" w:rsidRPr="007936A1" w14:paraId="58799234"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7A4BB8"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Sociale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B7A0D1"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sociaal</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A15CFF"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BG1018</w:t>
            </w:r>
          </w:p>
        </w:tc>
      </w:tr>
      <w:tr w:rsidR="007936A1" w:rsidRPr="007936A1" w14:paraId="7B0BFD4E"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EAC07D"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Spionageromans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E74EF5"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spionage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CCD4CA"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BG1072</w:t>
            </w:r>
          </w:p>
        </w:tc>
      </w:tr>
      <w:tr w:rsidR="007936A1" w:rsidRPr="007936A1" w14:paraId="391F4E86"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0194D2" w14:textId="77777777" w:rsidR="007936A1" w:rsidRPr="007936A1" w:rsidRDefault="007936A1" w:rsidP="00BA68B5">
            <w:pPr>
              <w:spacing w:line="240" w:lineRule="auto"/>
              <w:rPr>
                <w:rFonts w:cs="Calibri"/>
                <w:szCs w:val="20"/>
                <w:lang w:val="nl-BE" w:eastAsia="nl-BE"/>
              </w:rPr>
            </w:pPr>
            <w:r w:rsidRPr="007936A1">
              <w:rPr>
                <w:rFonts w:cs="Calibri"/>
                <w:szCs w:val="20"/>
                <w:lang w:val="nl-BE" w:eastAsia="nl-BE"/>
              </w:rPr>
              <w:t>Sprookjes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B6FCF4" w14:textId="77777777" w:rsidR="007936A1" w:rsidRPr="007936A1" w:rsidRDefault="007936A1" w:rsidP="00BA68B5">
            <w:pPr>
              <w:spacing w:line="240" w:lineRule="auto"/>
              <w:rPr>
                <w:rFonts w:ascii="Calibri" w:hAnsi="Calibri" w:cs="Calibri"/>
                <w:sz w:val="22"/>
                <w:szCs w:val="22"/>
                <w:lang w:val="nl-BE" w:eastAsia="nl-BE"/>
              </w:rPr>
            </w:pPr>
            <w:r w:rsidRPr="007936A1">
              <w:rPr>
                <w:rFonts w:ascii="Calibri" w:hAnsi="Calibri" w:cs="Calibri"/>
                <w:sz w:val="22"/>
                <w:szCs w:val="22"/>
                <w:lang w:val="nl-BE" w:eastAsia="nl-BE"/>
              </w:rPr>
              <w:t>sprookjes</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12ED1D" w14:textId="77777777" w:rsidR="007936A1" w:rsidRPr="007936A1" w:rsidRDefault="007936A1" w:rsidP="00BA68B5">
            <w:pPr>
              <w:spacing w:line="240" w:lineRule="auto"/>
              <w:rPr>
                <w:rFonts w:ascii="Calibri" w:hAnsi="Calibri" w:cs="Calibri"/>
                <w:sz w:val="22"/>
                <w:szCs w:val="22"/>
                <w:lang w:val="nl-BE" w:eastAsia="nl-BE"/>
              </w:rPr>
            </w:pPr>
            <w:r w:rsidRPr="007936A1">
              <w:rPr>
                <w:rFonts w:ascii="Calibri" w:hAnsi="Calibri" w:cs="Calibri"/>
                <w:sz w:val="22"/>
                <w:szCs w:val="22"/>
                <w:lang w:val="nl-BE" w:eastAsia="nl-BE"/>
              </w:rPr>
              <w:t>BG1029</w:t>
            </w:r>
          </w:p>
        </w:tc>
      </w:tr>
      <w:tr w:rsidR="007936A1" w:rsidRPr="007936A1" w14:paraId="0C97D91D" w14:textId="77777777" w:rsidTr="00BA68B5">
        <w:trPr>
          <w:trHeight w:val="39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142E1F"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Streek- en familieromans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39FAA7"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familie</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51DCFF"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BG1007</w:t>
            </w:r>
          </w:p>
        </w:tc>
      </w:tr>
      <w:tr w:rsidR="00F16966" w:rsidRPr="007936A1" w14:paraId="4B9F73A8" w14:textId="77777777" w:rsidTr="00BA68B5">
        <w:trPr>
          <w:trHeight w:val="39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tcPr>
          <w:p w14:paraId="6A432A68" w14:textId="3E25051E" w:rsidR="00F16966" w:rsidRPr="00F16966" w:rsidRDefault="00F16966" w:rsidP="00BA68B5">
            <w:pPr>
              <w:spacing w:line="240" w:lineRule="auto"/>
              <w:rPr>
                <w:rFonts w:cs="Calibri"/>
                <w:color w:val="000000"/>
                <w:szCs w:val="20"/>
                <w:lang w:eastAsia="nl-BE"/>
              </w:rPr>
            </w:pPr>
            <w:r>
              <w:rPr>
                <w:rFonts w:cs="Calibri"/>
                <w:color w:val="000000"/>
                <w:szCs w:val="20"/>
                <w:lang w:eastAsia="nl-BE"/>
              </w:rPr>
              <w:t>Toekomstromans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tcPr>
          <w:p w14:paraId="2DBEB884" w14:textId="79B93D84" w:rsidR="00F16966" w:rsidRPr="00F16966" w:rsidRDefault="00F16966" w:rsidP="00BA68B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toekomst</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tcPr>
          <w:p w14:paraId="08B9668A" w14:textId="236D547C" w:rsidR="00F16966" w:rsidRPr="00F16966" w:rsidRDefault="00F16966" w:rsidP="00BA68B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BG1096</w:t>
            </w:r>
          </w:p>
        </w:tc>
      </w:tr>
      <w:tr w:rsidR="007936A1" w:rsidRPr="007936A1" w14:paraId="12B16E23" w14:textId="77777777" w:rsidTr="00BA68B5">
        <w:trPr>
          <w:trHeight w:val="39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70E309" w14:textId="650AD864"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 xml:space="preserve">Toneelteksten </w:t>
            </w:r>
            <w:r>
              <w:rPr>
                <w:rFonts w:cs="Calibri"/>
                <w:color w:val="000000"/>
                <w:szCs w:val="20"/>
                <w:lang w:val="nl-BE" w:eastAsia="nl-BE"/>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C29E45"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toneel</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3E9A48"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BG1030</w:t>
            </w:r>
          </w:p>
        </w:tc>
      </w:tr>
      <w:tr w:rsidR="007936A1" w:rsidRPr="007936A1" w14:paraId="37C9CC94"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DAEE1C"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Thrillers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ED8741"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thriller</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6AB5B6"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BG1001</w:t>
            </w:r>
          </w:p>
        </w:tc>
      </w:tr>
      <w:tr w:rsidR="00F16966" w:rsidRPr="007936A1" w14:paraId="08D2EBD7"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26373802" w14:textId="439F1F01" w:rsidR="00F16966" w:rsidRPr="00F16966" w:rsidRDefault="00F16966" w:rsidP="00BA68B5">
            <w:pPr>
              <w:spacing w:line="240" w:lineRule="auto"/>
              <w:rPr>
                <w:rFonts w:cs="Calibri"/>
                <w:color w:val="000000"/>
                <w:szCs w:val="20"/>
                <w:lang w:eastAsia="nl-BE"/>
              </w:rPr>
            </w:pPr>
            <w:r>
              <w:rPr>
                <w:rFonts w:cs="Calibri"/>
                <w:color w:val="000000"/>
                <w:szCs w:val="20"/>
                <w:lang w:eastAsia="nl-BE"/>
              </w:rPr>
              <w:t>Utopische/Dystopische literatuur</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tcPr>
          <w:p w14:paraId="2F6C6730" w14:textId="48220FFD" w:rsidR="00F16966" w:rsidRPr="00F16966" w:rsidRDefault="00F16966" w:rsidP="00BA68B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dystopisch</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tcPr>
          <w:p w14:paraId="6CBF7AB2" w14:textId="5EBC5FCA" w:rsidR="00F16966" w:rsidRPr="00F16966" w:rsidRDefault="00F16966" w:rsidP="00BA68B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BG1096</w:t>
            </w:r>
          </w:p>
        </w:tc>
      </w:tr>
      <w:tr w:rsidR="007936A1" w:rsidRPr="007936A1" w14:paraId="6BE2B559"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BA0BDA" w14:textId="08497263"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Verhalen</w:t>
            </w:r>
            <w:r w:rsidR="007771DA">
              <w:rPr>
                <w:rFonts w:cs="Calibri"/>
                <w:color w:val="000000"/>
                <w:szCs w:val="20"/>
                <w:lang w:eastAsia="nl-BE"/>
              </w:rPr>
              <w:t>bundels</w:t>
            </w:r>
            <w:r>
              <w:rPr>
                <w:rFonts w:cs="Calibri"/>
                <w:color w:val="000000"/>
                <w:szCs w:val="20"/>
                <w:lang w:val="nl-BE" w:eastAsia="nl-BE"/>
              </w:rPr>
              <w:t xml:space="preserve"> (*2)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3658BFB"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verhalen</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B7D13D"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BG1032</w:t>
            </w:r>
          </w:p>
        </w:tc>
      </w:tr>
      <w:tr w:rsidR="007936A1" w:rsidRPr="007936A1" w14:paraId="33D8813A" w14:textId="77777777" w:rsidTr="00BA68B5">
        <w:trPr>
          <w:trHeight w:val="39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540D44"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Waargebeurd</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8DE64E"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waargebeurd</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C9413D"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BG1034</w:t>
            </w:r>
          </w:p>
        </w:tc>
      </w:tr>
      <w:tr w:rsidR="007936A1" w:rsidRPr="007936A1" w14:paraId="126672C4" w14:textId="77777777" w:rsidTr="00BA68B5">
        <w:trPr>
          <w:trHeight w:val="36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E24D2A" w14:textId="77777777" w:rsidR="007936A1" w:rsidRPr="007936A1" w:rsidRDefault="007936A1" w:rsidP="00BA68B5">
            <w:pPr>
              <w:spacing w:line="240" w:lineRule="auto"/>
              <w:rPr>
                <w:rFonts w:cs="Calibri"/>
                <w:color w:val="000000"/>
                <w:szCs w:val="20"/>
                <w:lang w:val="nl-BE" w:eastAsia="nl-BE"/>
              </w:rPr>
            </w:pPr>
            <w:r w:rsidRPr="007936A1">
              <w:rPr>
                <w:rFonts w:cs="Calibri"/>
                <w:color w:val="000000"/>
                <w:szCs w:val="20"/>
                <w:lang w:val="nl-BE" w:eastAsia="nl-BE"/>
              </w:rPr>
              <w:t>Westerns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B6F57C"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western</w:t>
            </w:r>
          </w:p>
        </w:tc>
        <w:tc>
          <w:tcPr>
            <w:tcW w:w="1693" w:type="dxa"/>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F47CD9" w14:textId="77777777" w:rsidR="007936A1" w:rsidRPr="007936A1" w:rsidRDefault="007936A1" w:rsidP="00BA68B5">
            <w:pPr>
              <w:spacing w:line="240" w:lineRule="auto"/>
              <w:rPr>
                <w:rFonts w:ascii="Calibri" w:hAnsi="Calibri" w:cs="Calibri"/>
                <w:color w:val="000000"/>
                <w:sz w:val="22"/>
                <w:szCs w:val="22"/>
                <w:lang w:val="nl-BE" w:eastAsia="nl-BE"/>
              </w:rPr>
            </w:pPr>
            <w:r w:rsidRPr="007936A1">
              <w:rPr>
                <w:rFonts w:ascii="Calibri" w:hAnsi="Calibri" w:cs="Calibri"/>
                <w:color w:val="000000"/>
                <w:sz w:val="22"/>
                <w:szCs w:val="22"/>
                <w:lang w:val="nl-BE" w:eastAsia="nl-BE"/>
              </w:rPr>
              <w:t>BG1035</w:t>
            </w:r>
          </w:p>
        </w:tc>
      </w:tr>
    </w:tbl>
    <w:p w14:paraId="47F50032" w14:textId="77777777" w:rsidR="007936A1" w:rsidRDefault="007936A1" w:rsidP="00DA3AB5">
      <w:pPr>
        <w:spacing w:line="240" w:lineRule="auto"/>
        <w:rPr>
          <w:rFonts w:ascii="Calibri" w:hAnsi="Calibri" w:cs="Calibri"/>
          <w:lang w:val="nl-BE"/>
        </w:rPr>
      </w:pPr>
    </w:p>
    <w:p w14:paraId="575D0106" w14:textId="77777777" w:rsidR="006270E5" w:rsidRPr="00E40DFC" w:rsidRDefault="006270E5" w:rsidP="00DA3AB5">
      <w:pPr>
        <w:spacing w:line="240" w:lineRule="auto"/>
        <w:rPr>
          <w:rFonts w:ascii="Calibri" w:hAnsi="Calibri" w:cs="Calibri"/>
          <w:lang w:val="nl-BE"/>
        </w:rPr>
      </w:pPr>
    </w:p>
    <w:p w14:paraId="25FD2556" w14:textId="77777777" w:rsidR="00780350" w:rsidRPr="004B22E8" w:rsidRDefault="00780350" w:rsidP="00780350">
      <w:pPr>
        <w:rPr>
          <w:i/>
          <w:sz w:val="18"/>
          <w:szCs w:val="18"/>
          <w:lang w:val="nl-BE"/>
        </w:rPr>
      </w:pPr>
      <w:r w:rsidRPr="004B22E8">
        <w:rPr>
          <w:i/>
          <w:sz w:val="18"/>
          <w:szCs w:val="18"/>
          <w:lang w:val="nl-BE"/>
        </w:rPr>
        <w:t>*1 vormgenre primeert op inhoudelijk genre</w:t>
      </w:r>
    </w:p>
    <w:p w14:paraId="7B8E2C21" w14:textId="77777777" w:rsidR="00780350" w:rsidRDefault="00780350" w:rsidP="00780350">
      <w:pPr>
        <w:rPr>
          <w:i/>
          <w:sz w:val="18"/>
          <w:szCs w:val="18"/>
          <w:lang w:val="nl-BE"/>
        </w:rPr>
      </w:pPr>
      <w:r w:rsidRPr="004B22E8">
        <w:rPr>
          <w:i/>
          <w:sz w:val="18"/>
          <w:szCs w:val="18"/>
          <w:lang w:val="nl-BE"/>
        </w:rPr>
        <w:t>*2 inhoudelijk genre primeert op vormgenre</w:t>
      </w:r>
    </w:p>
    <w:p w14:paraId="183FF0AA" w14:textId="77777777" w:rsidR="00D532EE" w:rsidRDefault="00D532EE" w:rsidP="00780350">
      <w:pPr>
        <w:rPr>
          <w:i/>
          <w:sz w:val="18"/>
          <w:szCs w:val="18"/>
          <w:lang w:val="nl-BE"/>
        </w:rPr>
      </w:pPr>
    </w:p>
    <w:p w14:paraId="68007B34" w14:textId="77777777" w:rsidR="00D532EE" w:rsidRPr="004B22E8" w:rsidRDefault="00573B48" w:rsidP="00780350">
      <w:pPr>
        <w:rPr>
          <w:i/>
          <w:sz w:val="18"/>
          <w:szCs w:val="18"/>
          <w:lang w:val="nl-BE"/>
        </w:rPr>
      </w:pPr>
      <w:r>
        <w:rPr>
          <w:noProof/>
          <w:lang w:val="nl-BE" w:eastAsia="nl-BE"/>
        </w:rPr>
        <w:drawing>
          <wp:inline distT="0" distB="0" distL="0" distR="0" wp14:anchorId="54689D80" wp14:editId="638E547F">
            <wp:extent cx="4524374" cy="7048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a:extLst>
                        <a:ext uri="{28A0092B-C50C-407E-A947-70E740481C1C}">
                          <a14:useLocalDpi xmlns:a14="http://schemas.microsoft.com/office/drawing/2010/main" val="0"/>
                        </a:ext>
                      </a:extLst>
                    </a:blip>
                    <a:stretch>
                      <a:fillRect/>
                    </a:stretch>
                  </pic:blipFill>
                  <pic:spPr>
                    <a:xfrm>
                      <a:off x="0" y="0"/>
                      <a:ext cx="4524374" cy="704850"/>
                    </a:xfrm>
                    <a:prstGeom prst="rect">
                      <a:avLst/>
                    </a:prstGeom>
                  </pic:spPr>
                </pic:pic>
              </a:graphicData>
            </a:graphic>
          </wp:inline>
        </w:drawing>
      </w:r>
    </w:p>
    <w:p w14:paraId="758364BC" w14:textId="247298D4" w:rsidR="00962283" w:rsidRDefault="00962283" w:rsidP="00962283">
      <w:pPr>
        <w:rPr>
          <w:rFonts w:ascii="Calibri" w:hAnsi="Calibri" w:cs="Calibri"/>
          <w:lang w:val="nl-BE"/>
        </w:rPr>
      </w:pPr>
      <w:r>
        <w:rPr>
          <w:rFonts w:ascii="Calibri" w:hAnsi="Calibri" w:cs="Calibri"/>
          <w:lang w:val="nl-BE"/>
        </w:rPr>
        <w:t xml:space="preserve">Makkelijk lezen, </w:t>
      </w:r>
      <w:proofErr w:type="spellStart"/>
      <w:r>
        <w:rPr>
          <w:rFonts w:ascii="Calibri" w:hAnsi="Calibri" w:cs="Calibri"/>
          <w:lang w:val="nl-BE"/>
        </w:rPr>
        <w:t>Groteletter</w:t>
      </w:r>
      <w:proofErr w:type="spellEnd"/>
      <w:r w:rsidR="00BA68B5">
        <w:rPr>
          <w:rFonts w:ascii="Calibri" w:hAnsi="Calibri" w:cs="Calibri"/>
          <w:lang w:val="nl-BE"/>
        </w:rPr>
        <w:t>, Dyslexie</w:t>
      </w:r>
      <w:r>
        <w:rPr>
          <w:rFonts w:ascii="Calibri" w:hAnsi="Calibri" w:cs="Calibri"/>
          <w:lang w:val="nl-BE"/>
        </w:rPr>
        <w:t xml:space="preserve"> en Audio (luisterboeken) = deze gegevens komen automatisch op het etiket</w:t>
      </w:r>
      <w:r w:rsidR="0006354C">
        <w:rPr>
          <w:rFonts w:ascii="Calibri" w:hAnsi="Calibri" w:cs="Calibri"/>
          <w:lang w:val="nl-BE"/>
        </w:rPr>
        <w:t xml:space="preserve"> (en hebben dus nooit een indicator 9)</w:t>
      </w:r>
    </w:p>
    <w:p w14:paraId="4CBC813F" w14:textId="77777777" w:rsidR="00D90D25" w:rsidRDefault="00C92026" w:rsidP="00780350">
      <w:pPr>
        <w:rPr>
          <w:szCs w:val="20"/>
          <w:lang w:val="nl-BE"/>
        </w:rPr>
      </w:pPr>
      <w:r w:rsidRPr="00780350">
        <w:rPr>
          <w:lang w:val="nl-BE"/>
        </w:rPr>
        <w:br w:type="page"/>
      </w:r>
    </w:p>
    <w:p w14:paraId="76B73EF3" w14:textId="77777777" w:rsidR="00735DD7" w:rsidRDefault="00735DD7" w:rsidP="00735DD7">
      <w:pPr>
        <w:pStyle w:val="Kop2"/>
        <w:rPr>
          <w:lang w:val="nl-BE"/>
        </w:rPr>
      </w:pPr>
      <w:bookmarkStart w:id="17" w:name="_Toc32932602"/>
      <w:r>
        <w:rPr>
          <w:lang w:val="nl-BE"/>
        </w:rPr>
        <w:lastRenderedPageBreak/>
        <w:t>Stripverhalen</w:t>
      </w:r>
      <w:bookmarkEnd w:id="17"/>
    </w:p>
    <w:p w14:paraId="6EF6F426" w14:textId="77777777" w:rsidR="00540B24" w:rsidRDefault="00735DD7" w:rsidP="009A6D55">
      <w:pPr>
        <w:pStyle w:val="Geenafstand"/>
        <w:rPr>
          <w:lang w:val="nl-BE"/>
        </w:rPr>
      </w:pPr>
      <w:r>
        <w:rPr>
          <w:lang w:val="nl-BE"/>
        </w:rPr>
        <w:t>Nog niet in regelgeving</w:t>
      </w:r>
      <w:r w:rsidR="002B7F3D">
        <w:rPr>
          <w:lang w:val="nl-BE"/>
        </w:rPr>
        <w:t>.</w:t>
      </w:r>
    </w:p>
    <w:p w14:paraId="13014A06" w14:textId="77777777" w:rsidR="00540B24" w:rsidRPr="00735DD7" w:rsidRDefault="00540B24" w:rsidP="00540B24">
      <w:pPr>
        <w:pStyle w:val="Kop2"/>
        <w:rPr>
          <w:lang w:val="nl-BE"/>
        </w:rPr>
      </w:pPr>
      <w:r w:rsidRPr="00540B24">
        <w:rPr>
          <w:lang w:val="nl-BE"/>
        </w:rPr>
        <w:t xml:space="preserve"> </w:t>
      </w:r>
      <w:bookmarkStart w:id="18" w:name="_Toc32932603"/>
      <w:r w:rsidR="002B7F3D">
        <w:rPr>
          <w:lang w:val="nl-BE"/>
        </w:rPr>
        <w:t>DV</w:t>
      </w:r>
      <w:r w:rsidR="005D6440">
        <w:rPr>
          <w:lang w:val="nl-BE"/>
        </w:rPr>
        <w:t>D</w:t>
      </w:r>
      <w:r w:rsidR="00E74E97">
        <w:rPr>
          <w:lang w:val="nl-BE"/>
        </w:rPr>
        <w:t xml:space="preserve"> fictie</w:t>
      </w:r>
      <w:bookmarkEnd w:id="18"/>
    </w:p>
    <w:p w14:paraId="3381712B" w14:textId="77777777" w:rsidR="00983147" w:rsidRDefault="00540B24" w:rsidP="00735DD7">
      <w:pPr>
        <w:rPr>
          <w:lang w:val="nl-BE"/>
        </w:rPr>
      </w:pPr>
      <w:r>
        <w:rPr>
          <w:lang w:val="nl-BE"/>
        </w:rPr>
        <w:t>Nog niet in regelgeving</w:t>
      </w:r>
      <w:r w:rsidR="002B7F3D">
        <w:rPr>
          <w:lang w:val="nl-BE"/>
        </w:rPr>
        <w:t>.</w:t>
      </w:r>
    </w:p>
    <w:p w14:paraId="07DF3FD0" w14:textId="77777777" w:rsidR="00983147" w:rsidRDefault="00983147">
      <w:pPr>
        <w:spacing w:line="240" w:lineRule="auto"/>
        <w:rPr>
          <w:lang w:val="nl-BE"/>
        </w:rPr>
      </w:pPr>
      <w:r>
        <w:rPr>
          <w:lang w:val="nl-BE"/>
        </w:rPr>
        <w:br w:type="page"/>
      </w:r>
    </w:p>
    <w:p w14:paraId="1A9FC317" w14:textId="77777777" w:rsidR="00197082" w:rsidRDefault="00197082" w:rsidP="00983147">
      <w:pPr>
        <w:pStyle w:val="Kop1"/>
        <w:numPr>
          <w:ilvl w:val="0"/>
          <w:numId w:val="1"/>
        </w:numPr>
        <w:rPr>
          <w:lang w:val="nl-BE"/>
        </w:rPr>
      </w:pPr>
      <w:bookmarkStart w:id="19" w:name="_Toc32932604"/>
      <w:r w:rsidRPr="00983147">
        <w:lastRenderedPageBreak/>
        <w:t>Volwassenen non-fictie</w:t>
      </w:r>
      <w:bookmarkEnd w:id="19"/>
    </w:p>
    <w:p w14:paraId="7E0C097E" w14:textId="77777777" w:rsidR="00735DD7" w:rsidRPr="00983147" w:rsidRDefault="00735DD7" w:rsidP="00983147">
      <w:pPr>
        <w:pStyle w:val="Kop2"/>
      </w:pPr>
      <w:bookmarkStart w:id="20" w:name="_Toc32932605"/>
      <w:r w:rsidRPr="00983147">
        <w:t>ZIZO</w:t>
      </w:r>
      <w:bookmarkEnd w:id="20"/>
    </w:p>
    <w:p w14:paraId="2ED51332" w14:textId="77777777" w:rsidR="00572E60" w:rsidRPr="00E40DFC" w:rsidRDefault="00572E60" w:rsidP="00735DD7">
      <w:pPr>
        <w:pStyle w:val="Kop3"/>
      </w:pPr>
      <w:bookmarkStart w:id="21" w:name="_Toc32932606"/>
      <w:r w:rsidRPr="00E40DFC">
        <w:t>In</w:t>
      </w:r>
      <w:r>
        <w:t xml:space="preserve">dicator 9 </w:t>
      </w:r>
      <w:proofErr w:type="spellStart"/>
      <w:r>
        <w:t>bij</w:t>
      </w:r>
      <w:proofErr w:type="spellEnd"/>
      <w:r>
        <w:t xml:space="preserve"> AZ-</w:t>
      </w:r>
      <w:proofErr w:type="spellStart"/>
      <w:r>
        <w:t>rubrieken</w:t>
      </w:r>
      <w:bookmarkEnd w:id="21"/>
      <w:proofErr w:type="spellEnd"/>
    </w:p>
    <w:p w14:paraId="3F4E38B6" w14:textId="77777777" w:rsidR="00481144" w:rsidRPr="00915548" w:rsidRDefault="007379E6" w:rsidP="00C63A71">
      <w:pPr>
        <w:pStyle w:val="Geenafstand"/>
        <w:rPr>
          <w:rFonts w:cs="Calibri"/>
          <w:szCs w:val="20"/>
          <w:lang w:val="nl-BE"/>
        </w:rPr>
      </w:pPr>
      <w:r w:rsidRPr="00915548">
        <w:rPr>
          <w:rFonts w:cs="Calibri"/>
          <w:szCs w:val="20"/>
          <w:lang w:val="nl-BE"/>
        </w:rPr>
        <w:t>ZIZO-codes bevatten in principe</w:t>
      </w:r>
      <w:r w:rsidR="00AD0508">
        <w:rPr>
          <w:rFonts w:cs="Calibri"/>
          <w:szCs w:val="20"/>
          <w:lang w:val="nl-BE"/>
        </w:rPr>
        <w:t xml:space="preserve"> </w:t>
      </w:r>
      <w:r w:rsidRPr="00915548">
        <w:rPr>
          <w:rFonts w:cs="Calibri"/>
          <w:szCs w:val="20"/>
          <w:lang w:val="nl-BE"/>
        </w:rPr>
        <w:t xml:space="preserve">alle gegevens </w:t>
      </w:r>
      <w:r w:rsidR="00481144" w:rsidRPr="00915548">
        <w:rPr>
          <w:rFonts w:cs="Calibri"/>
          <w:szCs w:val="20"/>
          <w:lang w:val="nl-BE"/>
        </w:rPr>
        <w:t>voor</w:t>
      </w:r>
      <w:r w:rsidRPr="00915548">
        <w:rPr>
          <w:rFonts w:cs="Calibri"/>
          <w:szCs w:val="20"/>
          <w:lang w:val="nl-BE"/>
        </w:rPr>
        <w:t xml:space="preserve"> het etiket</w:t>
      </w:r>
      <w:r w:rsidR="00113C81">
        <w:rPr>
          <w:rFonts w:cs="Calibri"/>
          <w:szCs w:val="20"/>
          <w:lang w:val="nl-BE"/>
        </w:rPr>
        <w:t xml:space="preserve"> en hoeven dus geen extra aanduiding</w:t>
      </w:r>
      <w:r w:rsidRPr="00915548">
        <w:rPr>
          <w:rFonts w:cs="Calibri"/>
          <w:szCs w:val="20"/>
          <w:lang w:val="nl-BE"/>
        </w:rPr>
        <w:t xml:space="preserve">. </w:t>
      </w:r>
    </w:p>
    <w:p w14:paraId="36E265E6" w14:textId="77777777" w:rsidR="00481144" w:rsidRPr="00915548" w:rsidRDefault="00481144" w:rsidP="00C63A71">
      <w:pPr>
        <w:pStyle w:val="Geenafstand"/>
        <w:rPr>
          <w:rFonts w:cs="Calibri"/>
          <w:szCs w:val="20"/>
          <w:lang w:val="nl-BE"/>
        </w:rPr>
      </w:pPr>
    </w:p>
    <w:p w14:paraId="266C02D8" w14:textId="77777777" w:rsidR="00C63A71" w:rsidRPr="00915548" w:rsidRDefault="007379E6" w:rsidP="00C63A71">
      <w:pPr>
        <w:pStyle w:val="Geenafstand"/>
        <w:rPr>
          <w:rFonts w:cs="Calibri"/>
          <w:szCs w:val="20"/>
          <w:lang w:val="nl-BE"/>
        </w:rPr>
      </w:pPr>
      <w:r w:rsidRPr="00915548">
        <w:rPr>
          <w:rFonts w:cs="Calibri"/>
          <w:szCs w:val="20"/>
          <w:lang w:val="nl-BE"/>
        </w:rPr>
        <w:t xml:space="preserve">Enkel bij de </w:t>
      </w:r>
      <w:r w:rsidR="00C63A71" w:rsidRPr="00E8111A">
        <w:rPr>
          <w:rFonts w:cs="Calibri"/>
          <w:b/>
          <w:szCs w:val="20"/>
          <w:lang w:val="nl-BE"/>
        </w:rPr>
        <w:t>AZ-rub</w:t>
      </w:r>
      <w:r w:rsidR="00177F9C" w:rsidRPr="00E8111A">
        <w:rPr>
          <w:rFonts w:cs="Calibri"/>
          <w:b/>
          <w:szCs w:val="20"/>
          <w:lang w:val="nl-BE"/>
        </w:rPr>
        <w:t>rieken</w:t>
      </w:r>
      <w:r w:rsidR="00177F9C" w:rsidRPr="00915548">
        <w:rPr>
          <w:rFonts w:cs="Calibri"/>
          <w:szCs w:val="20"/>
          <w:lang w:val="nl-BE"/>
        </w:rPr>
        <w:t xml:space="preserve"> is de </w:t>
      </w:r>
      <w:proofErr w:type="spellStart"/>
      <w:r w:rsidR="00177F9C" w:rsidRPr="00E8111A">
        <w:rPr>
          <w:rFonts w:cs="Calibri"/>
          <w:b/>
          <w:szCs w:val="20"/>
          <w:lang w:val="nl-BE"/>
        </w:rPr>
        <w:t>rugrubriek</w:t>
      </w:r>
      <w:proofErr w:type="spellEnd"/>
      <w:r w:rsidR="00177F9C" w:rsidRPr="00915548">
        <w:rPr>
          <w:rFonts w:cs="Calibri"/>
          <w:szCs w:val="20"/>
          <w:lang w:val="nl-BE"/>
        </w:rPr>
        <w:t xml:space="preserve"> </w:t>
      </w:r>
      <w:r w:rsidRPr="00915548">
        <w:rPr>
          <w:rFonts w:cs="Calibri"/>
          <w:szCs w:val="20"/>
          <w:lang w:val="nl-BE"/>
        </w:rPr>
        <w:t xml:space="preserve">van het etiket </w:t>
      </w:r>
      <w:r w:rsidR="00177F9C" w:rsidRPr="00915548">
        <w:rPr>
          <w:rFonts w:cs="Calibri"/>
          <w:szCs w:val="20"/>
          <w:lang w:val="nl-BE"/>
        </w:rPr>
        <w:t>n</w:t>
      </w:r>
      <w:r w:rsidR="00A577BA" w:rsidRPr="00915548">
        <w:rPr>
          <w:rFonts w:cs="Calibri"/>
          <w:szCs w:val="20"/>
          <w:lang w:val="nl-BE"/>
        </w:rPr>
        <w:t xml:space="preserve">iet in de </w:t>
      </w:r>
      <w:r w:rsidR="00572E60" w:rsidRPr="00915548">
        <w:rPr>
          <w:rFonts w:cs="Calibri"/>
          <w:szCs w:val="20"/>
          <w:lang w:val="nl-BE"/>
        </w:rPr>
        <w:t>ZIZO</w:t>
      </w:r>
      <w:r w:rsidR="00A577BA" w:rsidRPr="00915548">
        <w:rPr>
          <w:rFonts w:cs="Calibri"/>
          <w:szCs w:val="20"/>
          <w:lang w:val="nl-BE"/>
        </w:rPr>
        <w:t>-code opgenomen</w:t>
      </w:r>
      <w:r w:rsidR="00481144" w:rsidRPr="00915548">
        <w:rPr>
          <w:rFonts w:cs="Calibri"/>
          <w:szCs w:val="20"/>
          <w:lang w:val="nl-BE"/>
        </w:rPr>
        <w:t>: met</w:t>
      </w:r>
      <w:r w:rsidR="00A577BA" w:rsidRPr="00915548">
        <w:rPr>
          <w:rFonts w:cs="Calibri"/>
          <w:szCs w:val="20"/>
          <w:lang w:val="nl-BE"/>
        </w:rPr>
        <w:t xml:space="preserve"> </w:t>
      </w:r>
      <w:r w:rsidR="00113C81">
        <w:rPr>
          <w:rFonts w:cs="Calibri"/>
          <w:szCs w:val="20"/>
          <w:lang w:val="nl-BE"/>
        </w:rPr>
        <w:t xml:space="preserve">een </w:t>
      </w:r>
      <w:r w:rsidR="00F319DF" w:rsidRPr="00915548">
        <w:rPr>
          <w:rFonts w:cs="Calibri"/>
          <w:szCs w:val="20"/>
          <w:lang w:val="nl-BE"/>
        </w:rPr>
        <w:t>indicator 9</w:t>
      </w:r>
      <w:r w:rsidR="00A577BA" w:rsidRPr="00915548">
        <w:rPr>
          <w:rFonts w:cs="Calibri"/>
          <w:szCs w:val="20"/>
          <w:lang w:val="nl-BE"/>
        </w:rPr>
        <w:t xml:space="preserve"> bepalen we </w:t>
      </w:r>
      <w:r w:rsidR="00F319DF" w:rsidRPr="00915548">
        <w:rPr>
          <w:rFonts w:cs="Calibri"/>
          <w:szCs w:val="20"/>
          <w:lang w:val="nl-BE"/>
        </w:rPr>
        <w:t>welk</w:t>
      </w:r>
      <w:r w:rsidR="00C63A71" w:rsidRPr="00915548">
        <w:rPr>
          <w:rFonts w:cs="Calibri"/>
          <w:szCs w:val="20"/>
          <w:lang w:val="nl-BE"/>
        </w:rPr>
        <w:t xml:space="preserve"> onderwerp (een persoonsnaam of begrip) als </w:t>
      </w:r>
      <w:proofErr w:type="spellStart"/>
      <w:r w:rsidR="00C63A71" w:rsidRPr="00915548">
        <w:rPr>
          <w:rFonts w:cs="Calibri"/>
          <w:szCs w:val="20"/>
          <w:lang w:val="nl-BE"/>
        </w:rPr>
        <w:t>rugrubriek</w:t>
      </w:r>
      <w:proofErr w:type="spellEnd"/>
      <w:r w:rsidR="00F319DF" w:rsidRPr="00915548">
        <w:rPr>
          <w:rFonts w:cs="Calibri"/>
          <w:szCs w:val="20"/>
          <w:lang w:val="nl-BE"/>
        </w:rPr>
        <w:t xml:space="preserve"> op het etiket komt</w:t>
      </w:r>
      <w:r w:rsidR="00C63A71" w:rsidRPr="00915548">
        <w:rPr>
          <w:rFonts w:cs="Calibri"/>
          <w:szCs w:val="20"/>
          <w:lang w:val="nl-BE"/>
        </w:rPr>
        <w:t xml:space="preserve">. In enkele gevallen </w:t>
      </w:r>
      <w:r w:rsidR="00113C81">
        <w:rPr>
          <w:rFonts w:cs="Calibri"/>
          <w:szCs w:val="20"/>
          <w:lang w:val="nl-BE"/>
        </w:rPr>
        <w:t>is</w:t>
      </w:r>
      <w:r w:rsidR="00F319DF" w:rsidRPr="00915548">
        <w:rPr>
          <w:rFonts w:cs="Calibri"/>
          <w:szCs w:val="20"/>
          <w:lang w:val="nl-BE"/>
        </w:rPr>
        <w:t xml:space="preserve"> bij de </w:t>
      </w:r>
      <w:r w:rsidR="00C63A71" w:rsidRPr="00915548">
        <w:rPr>
          <w:rFonts w:cs="Calibri"/>
          <w:szCs w:val="20"/>
          <w:lang w:val="nl-BE"/>
        </w:rPr>
        <w:t xml:space="preserve">AZ-codes de </w:t>
      </w:r>
      <w:proofErr w:type="spellStart"/>
      <w:r w:rsidR="00C63A71" w:rsidRPr="00915548">
        <w:rPr>
          <w:rFonts w:cs="Calibri"/>
          <w:szCs w:val="20"/>
          <w:lang w:val="nl-BE"/>
        </w:rPr>
        <w:t>rugrubriek</w:t>
      </w:r>
      <w:proofErr w:type="spellEnd"/>
      <w:r w:rsidR="00C63A71" w:rsidRPr="00915548">
        <w:rPr>
          <w:rFonts w:cs="Calibri"/>
          <w:szCs w:val="20"/>
          <w:lang w:val="nl-BE"/>
        </w:rPr>
        <w:t xml:space="preserve"> </w:t>
      </w:r>
      <w:r w:rsidR="00113C81">
        <w:rPr>
          <w:rFonts w:cs="Calibri"/>
          <w:szCs w:val="20"/>
          <w:lang w:val="nl-BE"/>
        </w:rPr>
        <w:t>een herhaling</w:t>
      </w:r>
      <w:r w:rsidR="00F319DF" w:rsidRPr="00915548">
        <w:rPr>
          <w:rFonts w:cs="Calibri"/>
          <w:szCs w:val="20"/>
          <w:lang w:val="nl-BE"/>
        </w:rPr>
        <w:t xml:space="preserve"> </w:t>
      </w:r>
      <w:r w:rsidR="00477154" w:rsidRPr="00915548">
        <w:rPr>
          <w:rFonts w:cs="Calibri"/>
          <w:szCs w:val="20"/>
          <w:lang w:val="nl-BE"/>
        </w:rPr>
        <w:t xml:space="preserve">van de </w:t>
      </w:r>
      <w:r w:rsidR="00C63A71" w:rsidRPr="00915548">
        <w:rPr>
          <w:rFonts w:cs="Calibri"/>
          <w:szCs w:val="20"/>
          <w:lang w:val="nl-BE"/>
        </w:rPr>
        <w:t xml:space="preserve">plankrubriek. </w:t>
      </w:r>
    </w:p>
    <w:p w14:paraId="18B5ED97" w14:textId="77777777" w:rsidR="00F319DF" w:rsidRDefault="00F319DF" w:rsidP="00C63A71">
      <w:pPr>
        <w:pStyle w:val="Geenafstand"/>
        <w:rPr>
          <w:rFonts w:cs="Calibri"/>
          <w:szCs w:val="20"/>
          <w:lang w:val="nl-BE"/>
        </w:rPr>
      </w:pPr>
      <w:r w:rsidRPr="00915548">
        <w:rPr>
          <w:rFonts w:cs="Calibri"/>
          <w:szCs w:val="20"/>
          <w:lang w:val="nl-BE"/>
        </w:rPr>
        <w:t xml:space="preserve">In nog andere gevallen kan de </w:t>
      </w:r>
      <w:proofErr w:type="spellStart"/>
      <w:r w:rsidRPr="00915548">
        <w:rPr>
          <w:rFonts w:cs="Calibri"/>
          <w:szCs w:val="20"/>
          <w:lang w:val="nl-BE"/>
        </w:rPr>
        <w:t>rugrubriek</w:t>
      </w:r>
      <w:proofErr w:type="spellEnd"/>
      <w:r w:rsidRPr="00915548">
        <w:rPr>
          <w:rFonts w:cs="Calibri"/>
          <w:szCs w:val="20"/>
          <w:lang w:val="nl-BE"/>
        </w:rPr>
        <w:t xml:space="preserve"> niet ingevuld worden </w:t>
      </w:r>
      <w:r w:rsidR="00540B24">
        <w:rPr>
          <w:rFonts w:cs="Calibri"/>
          <w:szCs w:val="20"/>
          <w:lang w:val="nl-BE"/>
        </w:rPr>
        <w:t xml:space="preserve"> aan de hand van informatie die in het bibliografische record staat, </w:t>
      </w:r>
      <w:r w:rsidRPr="00915548">
        <w:rPr>
          <w:rFonts w:cs="Calibri"/>
          <w:szCs w:val="20"/>
          <w:lang w:val="nl-BE"/>
        </w:rPr>
        <w:t xml:space="preserve">en zal de maker van het etiket de </w:t>
      </w:r>
      <w:proofErr w:type="spellStart"/>
      <w:r w:rsidRPr="00915548">
        <w:rPr>
          <w:rFonts w:cs="Calibri"/>
          <w:szCs w:val="20"/>
          <w:lang w:val="nl-BE"/>
        </w:rPr>
        <w:t>rugrubriek</w:t>
      </w:r>
      <w:proofErr w:type="spellEnd"/>
      <w:r w:rsidRPr="00915548">
        <w:rPr>
          <w:rFonts w:cs="Calibri"/>
          <w:szCs w:val="20"/>
          <w:lang w:val="nl-BE"/>
        </w:rPr>
        <w:t xml:space="preserve"> ‘manueel’ moeten invullen.</w:t>
      </w:r>
    </w:p>
    <w:p w14:paraId="16687A85" w14:textId="77777777" w:rsidR="004126E6" w:rsidRPr="00915548" w:rsidRDefault="004126E6" w:rsidP="00C63A71">
      <w:pPr>
        <w:pStyle w:val="Geenafstand"/>
        <w:rPr>
          <w:rFonts w:cs="Calibri"/>
          <w:szCs w:val="20"/>
          <w:lang w:val="nl-BE"/>
        </w:rPr>
      </w:pPr>
    </w:p>
    <w:p w14:paraId="413110CA" w14:textId="77777777" w:rsidR="00C63A71" w:rsidRPr="00E40DFC" w:rsidRDefault="00A577BA" w:rsidP="00630F93">
      <w:pPr>
        <w:pStyle w:val="Kop3"/>
      </w:pPr>
      <w:bookmarkStart w:id="22" w:name="_Toc337557841"/>
      <w:bookmarkStart w:id="23" w:name="_Toc32932607"/>
      <w:proofErr w:type="spellStart"/>
      <w:r>
        <w:t>Richtlijnen</w:t>
      </w:r>
      <w:proofErr w:type="spellEnd"/>
      <w:r>
        <w:t xml:space="preserve"> </w:t>
      </w:r>
      <w:bookmarkEnd w:id="22"/>
      <w:r>
        <w:t>indicator 9</w:t>
      </w:r>
      <w:r w:rsidR="00A67BCD">
        <w:t xml:space="preserve"> </w:t>
      </w:r>
      <w:proofErr w:type="spellStart"/>
      <w:r w:rsidR="000C7680">
        <w:t>bij</w:t>
      </w:r>
      <w:proofErr w:type="spellEnd"/>
      <w:r w:rsidR="000C7680">
        <w:t xml:space="preserve"> AZ-</w:t>
      </w:r>
      <w:proofErr w:type="spellStart"/>
      <w:r w:rsidR="000C7680">
        <w:t>rubrieken</w:t>
      </w:r>
      <w:bookmarkEnd w:id="23"/>
      <w:proofErr w:type="spellEnd"/>
    </w:p>
    <w:p w14:paraId="125DF25F" w14:textId="77777777" w:rsidR="00C63A71" w:rsidRPr="007C1120" w:rsidRDefault="000C7680" w:rsidP="00572E60">
      <w:pPr>
        <w:spacing w:line="240" w:lineRule="auto"/>
        <w:rPr>
          <w:rFonts w:cs="Calibri"/>
          <w:szCs w:val="20"/>
          <w:lang w:val="nl-BE"/>
        </w:rPr>
      </w:pPr>
      <w:r w:rsidRPr="007C1120">
        <w:rPr>
          <w:rFonts w:cs="Calibri"/>
          <w:szCs w:val="20"/>
          <w:lang w:val="nl-BE"/>
        </w:rPr>
        <w:t>B</w:t>
      </w:r>
      <w:r w:rsidR="00C63A71" w:rsidRPr="007C1120">
        <w:rPr>
          <w:rFonts w:cs="Calibri"/>
          <w:szCs w:val="20"/>
          <w:lang w:val="nl-BE"/>
        </w:rPr>
        <w:t xml:space="preserve">ij AZ-ZIZO-rubrieken </w:t>
      </w:r>
      <w:r w:rsidRPr="007C1120">
        <w:rPr>
          <w:rFonts w:cs="Calibri"/>
          <w:szCs w:val="20"/>
          <w:lang w:val="nl-BE"/>
        </w:rPr>
        <w:t>staat het onderwerp</w:t>
      </w:r>
      <w:r w:rsidR="00664F30" w:rsidRPr="007C1120">
        <w:rPr>
          <w:rFonts w:cs="Calibri"/>
          <w:szCs w:val="20"/>
          <w:lang w:val="nl-BE"/>
        </w:rPr>
        <w:t xml:space="preserve"> dat in het </w:t>
      </w:r>
      <w:proofErr w:type="spellStart"/>
      <w:r w:rsidR="00664F30" w:rsidRPr="007C1120">
        <w:rPr>
          <w:rFonts w:cs="Calibri"/>
          <w:b/>
          <w:szCs w:val="20"/>
          <w:lang w:val="nl-BE"/>
        </w:rPr>
        <w:t>subveld</w:t>
      </w:r>
      <w:proofErr w:type="spellEnd"/>
      <w:r w:rsidR="00664F30" w:rsidRPr="007C1120">
        <w:rPr>
          <w:rFonts w:cs="Calibri"/>
          <w:b/>
          <w:szCs w:val="20"/>
          <w:lang w:val="nl-BE"/>
        </w:rPr>
        <w:t xml:space="preserve"> b ‘R</w:t>
      </w:r>
      <w:r w:rsidRPr="007C1120">
        <w:rPr>
          <w:rFonts w:cs="Calibri"/>
          <w:b/>
          <w:szCs w:val="20"/>
          <w:lang w:val="nl-BE"/>
        </w:rPr>
        <w:t>ug</w:t>
      </w:r>
      <w:r w:rsidR="00664F30" w:rsidRPr="007C1120">
        <w:rPr>
          <w:rFonts w:cs="Calibri"/>
          <w:b/>
          <w:szCs w:val="20"/>
          <w:lang w:val="nl-BE"/>
        </w:rPr>
        <w:t>’</w:t>
      </w:r>
      <w:r w:rsidR="00664F30" w:rsidRPr="007C1120">
        <w:rPr>
          <w:rFonts w:cs="Calibri"/>
          <w:szCs w:val="20"/>
          <w:lang w:val="nl-BE"/>
        </w:rPr>
        <w:t xml:space="preserve"> moet komen, </w:t>
      </w:r>
      <w:r w:rsidRPr="007C1120">
        <w:rPr>
          <w:rFonts w:cs="Calibri"/>
          <w:szCs w:val="20"/>
          <w:lang w:val="nl-BE"/>
        </w:rPr>
        <w:t>soms in de beschrijving.</w:t>
      </w:r>
      <w:r w:rsidR="007C1120" w:rsidRPr="007C1120">
        <w:rPr>
          <w:rFonts w:cs="Calibri"/>
          <w:szCs w:val="20"/>
          <w:lang w:val="nl-BE"/>
        </w:rPr>
        <w:t xml:space="preserve"> </w:t>
      </w:r>
      <w:r w:rsidRPr="007C1120">
        <w:rPr>
          <w:rFonts w:cs="Calibri"/>
          <w:szCs w:val="20"/>
          <w:lang w:val="nl-BE"/>
        </w:rPr>
        <w:t>Dat onderwerp krijgt een indicator 9.</w:t>
      </w:r>
    </w:p>
    <w:p w14:paraId="3927E9F3" w14:textId="77777777" w:rsidR="00630F93" w:rsidRDefault="00630F93" w:rsidP="00630F93">
      <w:pPr>
        <w:ind w:left="218"/>
        <w:rPr>
          <w:rFonts w:cs="Calibri"/>
          <w:szCs w:val="20"/>
          <w:lang w:val="nl-BE"/>
        </w:rPr>
      </w:pPr>
    </w:p>
    <w:p w14:paraId="4B46D509" w14:textId="77777777" w:rsidR="00630F93" w:rsidRPr="00630F93" w:rsidRDefault="00C63A71" w:rsidP="007E5D52">
      <w:pPr>
        <w:numPr>
          <w:ilvl w:val="0"/>
          <w:numId w:val="14"/>
        </w:numPr>
        <w:spacing w:line="240" w:lineRule="auto"/>
        <w:rPr>
          <w:rFonts w:cs="Calibri"/>
          <w:szCs w:val="20"/>
          <w:lang w:val="nl-BE"/>
        </w:rPr>
      </w:pPr>
      <w:r w:rsidRPr="007C1120">
        <w:rPr>
          <w:rFonts w:cs="Calibri"/>
          <w:szCs w:val="20"/>
          <w:lang w:val="nl-BE"/>
        </w:rPr>
        <w:t xml:space="preserve">Kunnen een indicator 9 krijgen: de </w:t>
      </w:r>
      <w:r w:rsidR="00472749" w:rsidRPr="00472749">
        <w:rPr>
          <w:rFonts w:cs="Calibri"/>
          <w:szCs w:val="20"/>
          <w:lang w:val="nl-BE"/>
        </w:rPr>
        <w:t>onderwerps</w:t>
      </w:r>
      <w:r w:rsidRPr="00472749">
        <w:rPr>
          <w:rFonts w:cs="Calibri"/>
          <w:szCs w:val="20"/>
          <w:lang w:val="nl-BE"/>
        </w:rPr>
        <w:t>velden</w:t>
      </w:r>
      <w:r w:rsidRPr="00630F93">
        <w:rPr>
          <w:rFonts w:cs="Calibri"/>
          <w:szCs w:val="20"/>
          <w:lang w:val="nl-BE"/>
        </w:rPr>
        <w:t xml:space="preserve"> </w:t>
      </w:r>
      <w:r w:rsidRPr="00630F93">
        <w:rPr>
          <w:rFonts w:cs="Calibri"/>
          <w:b/>
          <w:szCs w:val="20"/>
          <w:lang w:val="nl-BE"/>
        </w:rPr>
        <w:t>600, 610, 650</w:t>
      </w:r>
      <w:r w:rsidR="00472749" w:rsidRPr="00630F93">
        <w:rPr>
          <w:rFonts w:cs="Calibri"/>
          <w:b/>
          <w:szCs w:val="20"/>
          <w:lang w:val="nl-BE"/>
        </w:rPr>
        <w:t xml:space="preserve"> en de </w:t>
      </w:r>
      <w:r w:rsidR="00630F93" w:rsidRPr="00630F93">
        <w:rPr>
          <w:rFonts w:cs="Calibri"/>
          <w:b/>
          <w:szCs w:val="20"/>
          <w:lang w:val="nl-BE"/>
        </w:rPr>
        <w:t>a</w:t>
      </w:r>
      <w:r w:rsidR="00472749" w:rsidRPr="00630F93">
        <w:rPr>
          <w:rFonts w:cs="Calibri"/>
          <w:b/>
          <w:szCs w:val="20"/>
          <w:lang w:val="nl-BE"/>
        </w:rPr>
        <w:t>uteursvelden</w:t>
      </w:r>
      <w:r w:rsidRPr="00630F93">
        <w:rPr>
          <w:rFonts w:cs="Calibri"/>
          <w:b/>
          <w:szCs w:val="20"/>
          <w:lang w:val="nl-BE"/>
        </w:rPr>
        <w:t xml:space="preserve"> 100, 110</w:t>
      </w:r>
      <w:r w:rsidR="00D80F0C" w:rsidRPr="00630F93">
        <w:rPr>
          <w:rFonts w:cs="Calibri"/>
          <w:b/>
          <w:szCs w:val="20"/>
          <w:lang w:val="nl-BE"/>
        </w:rPr>
        <w:t>, 700 en 710</w:t>
      </w:r>
      <w:r w:rsidR="00630F93" w:rsidRPr="00630F93">
        <w:rPr>
          <w:rFonts w:cs="Calibri"/>
          <w:b/>
          <w:szCs w:val="20"/>
          <w:lang w:val="nl-BE"/>
        </w:rPr>
        <w:br/>
      </w:r>
    </w:p>
    <w:p w14:paraId="7767983A" w14:textId="77777777" w:rsidR="00C63A71" w:rsidRPr="007C1120" w:rsidRDefault="00630F93" w:rsidP="007E5D52">
      <w:pPr>
        <w:numPr>
          <w:ilvl w:val="0"/>
          <w:numId w:val="14"/>
        </w:numPr>
        <w:rPr>
          <w:rFonts w:cs="Calibri"/>
          <w:szCs w:val="20"/>
          <w:lang w:val="nl-BE"/>
        </w:rPr>
      </w:pPr>
      <w:r>
        <w:rPr>
          <w:rFonts w:cs="Calibri"/>
          <w:szCs w:val="20"/>
          <w:lang w:val="nl-BE"/>
        </w:rPr>
        <w:t xml:space="preserve">Een indicator 9 kan maar bij </w:t>
      </w:r>
      <w:r w:rsidRPr="00630F93">
        <w:rPr>
          <w:rFonts w:cs="Calibri"/>
          <w:b/>
          <w:szCs w:val="20"/>
          <w:lang w:val="nl-BE"/>
        </w:rPr>
        <w:t>één veld</w:t>
      </w:r>
      <w:r>
        <w:rPr>
          <w:rFonts w:cs="Calibri"/>
          <w:szCs w:val="20"/>
          <w:lang w:val="nl-BE"/>
        </w:rPr>
        <w:t xml:space="preserve"> geplaatst worden. </w:t>
      </w:r>
    </w:p>
    <w:p w14:paraId="5C47E0BB" w14:textId="77777777" w:rsidR="00C63A71" w:rsidRDefault="00C63A71" w:rsidP="007E5D52">
      <w:pPr>
        <w:numPr>
          <w:ilvl w:val="0"/>
          <w:numId w:val="14"/>
        </w:numPr>
        <w:spacing w:line="240" w:lineRule="auto"/>
        <w:rPr>
          <w:rFonts w:cs="Calibri"/>
          <w:szCs w:val="20"/>
          <w:lang w:val="nl-BE"/>
        </w:rPr>
      </w:pPr>
      <w:r w:rsidRPr="007C1120">
        <w:rPr>
          <w:rFonts w:cs="Calibri"/>
          <w:szCs w:val="20"/>
          <w:lang w:val="nl-BE"/>
        </w:rPr>
        <w:t xml:space="preserve">Zijn er </w:t>
      </w:r>
      <w:r w:rsidRPr="007C1120">
        <w:rPr>
          <w:rFonts w:cs="Calibri"/>
          <w:b/>
          <w:szCs w:val="20"/>
          <w:lang w:val="nl-BE"/>
        </w:rPr>
        <w:t>twee of drie onderwerpen</w:t>
      </w:r>
      <w:r w:rsidR="00260406">
        <w:rPr>
          <w:rFonts w:cs="Calibri"/>
          <w:b/>
          <w:szCs w:val="20"/>
          <w:lang w:val="nl-BE"/>
        </w:rPr>
        <w:t>,</w:t>
      </w:r>
      <w:r w:rsidRPr="007C1120">
        <w:rPr>
          <w:rFonts w:cs="Calibri"/>
          <w:szCs w:val="20"/>
          <w:lang w:val="nl-BE"/>
        </w:rPr>
        <w:t xml:space="preserve"> dan krijgt het primaire onderwerp de</w:t>
      </w:r>
      <w:r w:rsidR="007C1120">
        <w:rPr>
          <w:rFonts w:cs="Calibri"/>
          <w:szCs w:val="20"/>
          <w:lang w:val="nl-BE"/>
        </w:rPr>
        <w:t xml:space="preserve"> i</w:t>
      </w:r>
      <w:r w:rsidRPr="007C1120">
        <w:rPr>
          <w:rFonts w:cs="Calibri"/>
          <w:szCs w:val="20"/>
          <w:lang w:val="nl-BE"/>
        </w:rPr>
        <w:t>ndicator 9</w:t>
      </w:r>
    </w:p>
    <w:p w14:paraId="4C8542EB" w14:textId="77777777" w:rsidR="00630F93" w:rsidRPr="007C1120" w:rsidRDefault="00630F93" w:rsidP="00630F93">
      <w:pPr>
        <w:spacing w:line="240" w:lineRule="auto"/>
        <w:ind w:left="218"/>
        <w:rPr>
          <w:rFonts w:cs="Calibri"/>
          <w:szCs w:val="20"/>
          <w:lang w:val="nl-BE"/>
        </w:rPr>
      </w:pPr>
    </w:p>
    <w:p w14:paraId="2F651B2C" w14:textId="77777777" w:rsidR="0096351D" w:rsidRDefault="00C63A71" w:rsidP="007E5D52">
      <w:pPr>
        <w:numPr>
          <w:ilvl w:val="0"/>
          <w:numId w:val="14"/>
        </w:numPr>
        <w:spacing w:line="240" w:lineRule="auto"/>
        <w:rPr>
          <w:rFonts w:cs="Calibri"/>
          <w:szCs w:val="20"/>
          <w:lang w:val="nl-BE"/>
        </w:rPr>
      </w:pPr>
      <w:r w:rsidRPr="007C1120">
        <w:rPr>
          <w:rFonts w:cs="Calibri"/>
          <w:szCs w:val="20"/>
          <w:lang w:val="nl-BE"/>
        </w:rPr>
        <w:t xml:space="preserve">Zijn er </w:t>
      </w:r>
      <w:r w:rsidRPr="007C1120">
        <w:rPr>
          <w:rFonts w:cs="Calibri"/>
          <w:b/>
          <w:szCs w:val="20"/>
          <w:lang w:val="nl-BE"/>
        </w:rPr>
        <w:t>meer dan 3 onderwerpen</w:t>
      </w:r>
      <w:r w:rsidR="007C1120">
        <w:rPr>
          <w:rFonts w:cs="Calibri"/>
          <w:b/>
          <w:szCs w:val="20"/>
          <w:lang w:val="nl-BE"/>
        </w:rPr>
        <w:t xml:space="preserve"> zonder inhoudelijke samenhang</w:t>
      </w:r>
      <w:r w:rsidR="007C1120">
        <w:rPr>
          <w:rStyle w:val="Voetnootmarkering"/>
          <w:rFonts w:cs="Calibri"/>
          <w:b/>
          <w:szCs w:val="20"/>
          <w:lang w:val="nl-BE"/>
        </w:rPr>
        <w:footnoteReference w:id="4"/>
      </w:r>
      <w:r w:rsidR="007C1120">
        <w:rPr>
          <w:rFonts w:cs="Calibri"/>
          <w:szCs w:val="20"/>
          <w:lang w:val="nl-BE"/>
        </w:rPr>
        <w:t xml:space="preserve">, </w:t>
      </w:r>
      <w:r w:rsidRPr="007C1120">
        <w:rPr>
          <w:rFonts w:cs="Calibri"/>
          <w:szCs w:val="20"/>
          <w:lang w:val="nl-BE"/>
        </w:rPr>
        <w:t xml:space="preserve">dan wordt er </w:t>
      </w:r>
      <w:r w:rsidRPr="007C1120">
        <w:rPr>
          <w:rFonts w:cs="Calibri"/>
          <w:b/>
          <w:szCs w:val="20"/>
          <w:lang w:val="nl-BE"/>
        </w:rPr>
        <w:t xml:space="preserve">geen indicator 9 </w:t>
      </w:r>
      <w:r w:rsidR="007C1120" w:rsidRPr="007C1120">
        <w:rPr>
          <w:rFonts w:cs="Calibri"/>
          <w:szCs w:val="20"/>
          <w:lang w:val="nl-BE"/>
        </w:rPr>
        <w:t>gegeven</w:t>
      </w:r>
      <w:r w:rsidRPr="007C1120">
        <w:rPr>
          <w:rFonts w:cs="Calibri"/>
          <w:szCs w:val="20"/>
          <w:lang w:val="nl-BE"/>
        </w:rPr>
        <w:t xml:space="preserve">. </w:t>
      </w:r>
      <w:r w:rsidR="007C1120">
        <w:rPr>
          <w:rFonts w:cs="Calibri"/>
          <w:szCs w:val="20"/>
          <w:lang w:val="nl-BE"/>
        </w:rPr>
        <w:t>In da</w:t>
      </w:r>
      <w:r w:rsidRPr="007C1120">
        <w:rPr>
          <w:rFonts w:cs="Calibri"/>
          <w:szCs w:val="20"/>
          <w:lang w:val="nl-BE"/>
        </w:rPr>
        <w:t xml:space="preserve">t geval zal bij de etikettering de </w:t>
      </w:r>
      <w:r w:rsidRPr="007C1120">
        <w:rPr>
          <w:rFonts w:cs="Calibri"/>
          <w:b/>
          <w:szCs w:val="20"/>
          <w:lang w:val="nl-BE"/>
        </w:rPr>
        <w:t>plankrubriek</w:t>
      </w:r>
      <w:r w:rsidRPr="007C1120">
        <w:rPr>
          <w:rFonts w:cs="Calibri"/>
          <w:szCs w:val="20"/>
          <w:lang w:val="nl-BE"/>
        </w:rPr>
        <w:t xml:space="preserve"> </w:t>
      </w:r>
      <w:r w:rsidR="007C1120">
        <w:rPr>
          <w:rFonts w:cs="Calibri"/>
          <w:szCs w:val="20"/>
          <w:lang w:val="nl-BE"/>
        </w:rPr>
        <w:t xml:space="preserve">(automatisch) </w:t>
      </w:r>
      <w:r w:rsidRPr="007C1120">
        <w:rPr>
          <w:rFonts w:cs="Calibri"/>
          <w:szCs w:val="20"/>
          <w:lang w:val="nl-BE"/>
        </w:rPr>
        <w:t xml:space="preserve">herhaald worden in de </w:t>
      </w:r>
      <w:proofErr w:type="spellStart"/>
      <w:r w:rsidRPr="007C1120">
        <w:rPr>
          <w:rFonts w:cs="Calibri"/>
          <w:szCs w:val="20"/>
          <w:lang w:val="nl-BE"/>
        </w:rPr>
        <w:t>rugrubriek</w:t>
      </w:r>
      <w:proofErr w:type="spellEnd"/>
      <w:r w:rsidRPr="007C1120">
        <w:rPr>
          <w:rFonts w:cs="Calibri"/>
          <w:szCs w:val="20"/>
          <w:lang w:val="nl-BE"/>
        </w:rPr>
        <w:t xml:space="preserve">. </w:t>
      </w:r>
    </w:p>
    <w:p w14:paraId="54D02CBE" w14:textId="77777777" w:rsidR="000E1BAD" w:rsidRDefault="000E1BAD" w:rsidP="00630F93">
      <w:pPr>
        <w:spacing w:line="240" w:lineRule="auto"/>
        <w:ind w:left="218"/>
        <w:rPr>
          <w:rFonts w:cs="Calibri"/>
          <w:szCs w:val="20"/>
          <w:lang w:val="nl-BE"/>
        </w:rPr>
      </w:pPr>
    </w:p>
    <w:p w14:paraId="515152FC" w14:textId="77777777" w:rsidR="000E1BAD" w:rsidRPr="00472749" w:rsidRDefault="000E1BAD" w:rsidP="007E5D52">
      <w:pPr>
        <w:numPr>
          <w:ilvl w:val="0"/>
          <w:numId w:val="14"/>
        </w:numPr>
        <w:spacing w:line="240" w:lineRule="auto"/>
        <w:rPr>
          <w:rFonts w:cs="Calibri"/>
          <w:szCs w:val="20"/>
          <w:lang w:val="nl-BE"/>
        </w:rPr>
      </w:pPr>
      <w:r w:rsidRPr="00472749">
        <w:rPr>
          <w:rFonts w:cs="Calibri"/>
          <w:b/>
          <w:szCs w:val="20"/>
          <w:lang w:val="nl-BE"/>
        </w:rPr>
        <w:t>Creatoren</w:t>
      </w:r>
      <w:r w:rsidRPr="00472749">
        <w:rPr>
          <w:rFonts w:cs="Calibri"/>
          <w:szCs w:val="20"/>
          <w:lang w:val="nl-BE"/>
        </w:rPr>
        <w:t xml:space="preserve"> of </w:t>
      </w:r>
      <w:r w:rsidRPr="00472749">
        <w:rPr>
          <w:rFonts w:cs="Calibri"/>
          <w:b/>
          <w:szCs w:val="20"/>
          <w:lang w:val="nl-BE"/>
        </w:rPr>
        <w:t>auteursnamen</w:t>
      </w:r>
      <w:r w:rsidRPr="00472749">
        <w:rPr>
          <w:rFonts w:cs="Calibri"/>
          <w:szCs w:val="20"/>
          <w:lang w:val="nl-BE"/>
        </w:rPr>
        <w:t xml:space="preserve"> (M21</w:t>
      </w:r>
      <w:r w:rsidR="00472749">
        <w:rPr>
          <w:rFonts w:cs="Calibri"/>
          <w:szCs w:val="20"/>
          <w:lang w:val="nl-BE"/>
        </w:rPr>
        <w:t>-</w:t>
      </w:r>
      <w:r w:rsidRPr="00472749">
        <w:rPr>
          <w:rFonts w:cs="Calibri"/>
          <w:szCs w:val="20"/>
          <w:lang w:val="nl-BE"/>
        </w:rPr>
        <w:t>velden 100, 110</w:t>
      </w:r>
      <w:r w:rsidR="006F18C3">
        <w:rPr>
          <w:rFonts w:cs="Calibri"/>
          <w:szCs w:val="20"/>
          <w:lang w:val="nl-BE"/>
        </w:rPr>
        <w:t>, 700 of 710</w:t>
      </w:r>
      <w:r w:rsidRPr="00472749">
        <w:rPr>
          <w:rFonts w:cs="Calibri"/>
          <w:szCs w:val="20"/>
          <w:lang w:val="nl-BE"/>
        </w:rPr>
        <w:t xml:space="preserve">) </w:t>
      </w:r>
      <w:r w:rsidR="00E2210A" w:rsidRPr="00472749">
        <w:rPr>
          <w:rFonts w:cs="Calibri"/>
          <w:szCs w:val="20"/>
          <w:lang w:val="nl-BE"/>
        </w:rPr>
        <w:t>van</w:t>
      </w:r>
      <w:r w:rsidRPr="00472749">
        <w:rPr>
          <w:rFonts w:cs="Calibri"/>
          <w:szCs w:val="20"/>
          <w:lang w:val="nl-BE"/>
        </w:rPr>
        <w:t xml:space="preserve"> filosofen, koks, fotografen, … </w:t>
      </w:r>
      <w:r w:rsidR="00E2210A" w:rsidRPr="00472749">
        <w:rPr>
          <w:rFonts w:cs="Calibri"/>
          <w:szCs w:val="20"/>
          <w:lang w:val="nl-BE"/>
        </w:rPr>
        <w:t xml:space="preserve">die </w:t>
      </w:r>
      <w:r w:rsidRPr="00472749">
        <w:rPr>
          <w:rFonts w:cs="Calibri"/>
          <w:szCs w:val="20"/>
          <w:lang w:val="nl-BE"/>
        </w:rPr>
        <w:t>niet herhaald zijn als onderwerp, komen ook in aanmerking voor de indicator 9.</w:t>
      </w:r>
    </w:p>
    <w:p w14:paraId="37E95ED8" w14:textId="77777777" w:rsidR="007C1120" w:rsidRPr="007C1120" w:rsidRDefault="007C1120" w:rsidP="007C1120">
      <w:pPr>
        <w:spacing w:line="240" w:lineRule="auto"/>
        <w:ind w:left="218"/>
        <w:rPr>
          <w:rFonts w:cs="Calibri"/>
          <w:szCs w:val="20"/>
          <w:lang w:val="nl-BE"/>
        </w:rPr>
      </w:pPr>
    </w:p>
    <w:p w14:paraId="0EE86162" w14:textId="77777777" w:rsidR="007C1120" w:rsidRPr="006F18C3" w:rsidRDefault="00AF0DB4" w:rsidP="007E5D52">
      <w:pPr>
        <w:numPr>
          <w:ilvl w:val="0"/>
          <w:numId w:val="4"/>
        </w:numPr>
        <w:spacing w:line="240" w:lineRule="auto"/>
        <w:ind w:left="851" w:hanging="273"/>
        <w:rPr>
          <w:szCs w:val="20"/>
          <w:lang w:val="nl-BE"/>
        </w:rPr>
      </w:pPr>
      <w:r w:rsidRPr="00F66963">
        <w:rPr>
          <w:rFonts w:cs="Calibri"/>
          <w:szCs w:val="20"/>
          <w:lang w:val="nl-BE"/>
        </w:rPr>
        <w:t xml:space="preserve"> </w:t>
      </w:r>
      <w:r w:rsidR="0068266C" w:rsidRPr="00F66963">
        <w:rPr>
          <w:rFonts w:cs="Calibri"/>
          <w:b/>
          <w:szCs w:val="20"/>
          <w:lang w:val="nl-BE"/>
        </w:rPr>
        <w:t>Uitzondering:</w:t>
      </w:r>
      <w:r w:rsidR="0068266C" w:rsidRPr="00F66963">
        <w:rPr>
          <w:rFonts w:cs="Calibri"/>
          <w:szCs w:val="20"/>
          <w:lang w:val="nl-BE"/>
        </w:rPr>
        <w:t xml:space="preserve"> </w:t>
      </w:r>
      <w:r w:rsidR="0096351D" w:rsidRPr="00F66963">
        <w:rPr>
          <w:rFonts w:cs="Calibri"/>
          <w:b/>
          <w:szCs w:val="20"/>
          <w:lang w:val="nl-BE"/>
        </w:rPr>
        <w:t>vijf</w:t>
      </w:r>
      <w:r w:rsidR="0068266C" w:rsidRPr="00F66963">
        <w:rPr>
          <w:rFonts w:cs="Calibri"/>
          <w:b/>
          <w:szCs w:val="20"/>
          <w:lang w:val="nl-BE"/>
        </w:rPr>
        <w:t xml:space="preserve"> rubrieken</w:t>
      </w:r>
      <w:r w:rsidR="0068266C" w:rsidRPr="00F66963">
        <w:rPr>
          <w:rFonts w:cs="Calibri"/>
          <w:szCs w:val="20"/>
          <w:lang w:val="nl-BE"/>
        </w:rPr>
        <w:t xml:space="preserve"> krijgen </w:t>
      </w:r>
      <w:r w:rsidR="0068266C" w:rsidRPr="00F66963">
        <w:rPr>
          <w:rFonts w:cs="Calibri"/>
          <w:b/>
          <w:szCs w:val="20"/>
          <w:lang w:val="nl-BE"/>
        </w:rPr>
        <w:t>geen indicator 9</w:t>
      </w:r>
      <w:r w:rsidR="0068266C" w:rsidRPr="00F66963">
        <w:rPr>
          <w:rFonts w:cs="Calibri"/>
          <w:szCs w:val="20"/>
          <w:lang w:val="nl-BE"/>
        </w:rPr>
        <w:t xml:space="preserve"> (omdat het onderwerp niet altijd in de beschrijving staat) en zullen ook geen herhaling van de plankrubriek krijgen. Bij deze rubrieken komt </w:t>
      </w:r>
      <w:r w:rsidR="000C7680" w:rsidRPr="00F66963">
        <w:rPr>
          <w:rFonts w:cs="Calibri"/>
          <w:szCs w:val="20"/>
          <w:lang w:val="nl-BE"/>
        </w:rPr>
        <w:t xml:space="preserve">automatisch </w:t>
      </w:r>
      <w:r w:rsidR="0068266C" w:rsidRPr="00F66963">
        <w:rPr>
          <w:rFonts w:cs="Calibri"/>
          <w:szCs w:val="20"/>
          <w:lang w:val="nl-BE"/>
        </w:rPr>
        <w:t>een melding “</w:t>
      </w:r>
      <w:r w:rsidR="0068266C" w:rsidRPr="00F66963">
        <w:rPr>
          <w:rFonts w:cs="Calibri"/>
          <w:b/>
          <w:szCs w:val="20"/>
          <w:lang w:val="nl-BE"/>
        </w:rPr>
        <w:t>manueel invullen”</w:t>
      </w:r>
      <w:r w:rsidR="00F66963" w:rsidRPr="00F66963">
        <w:rPr>
          <w:rFonts w:cs="Calibri"/>
          <w:b/>
          <w:szCs w:val="20"/>
          <w:lang w:val="nl-BE"/>
        </w:rPr>
        <w:t>.</w:t>
      </w:r>
    </w:p>
    <w:p w14:paraId="03ECA913" w14:textId="77777777" w:rsidR="007C1120" w:rsidRPr="007C1120" w:rsidRDefault="007C1120" w:rsidP="007C1120">
      <w:pPr>
        <w:spacing w:line="240" w:lineRule="auto"/>
        <w:ind w:left="218"/>
        <w:rPr>
          <w:rFonts w:cs="Calibri"/>
          <w:szCs w:val="20"/>
          <w:lang w:val="nl-BE"/>
        </w:rPr>
      </w:pPr>
    </w:p>
    <w:p w14:paraId="291EE16C" w14:textId="77777777" w:rsidR="00AF0DB4" w:rsidRPr="007C1120" w:rsidRDefault="00AF0DB4" w:rsidP="007E5D52">
      <w:pPr>
        <w:numPr>
          <w:ilvl w:val="1"/>
          <w:numId w:val="4"/>
        </w:numPr>
        <w:rPr>
          <w:rFonts w:cs="Calibri"/>
          <w:szCs w:val="20"/>
          <w:lang w:val="nl-BE"/>
        </w:rPr>
      </w:pPr>
      <w:r w:rsidRPr="007C1120">
        <w:rPr>
          <w:rFonts w:cs="Calibri"/>
          <w:szCs w:val="20"/>
          <w:lang w:val="nl-BE"/>
        </w:rPr>
        <w:t>GESTAZ</w:t>
      </w:r>
      <w:r w:rsidR="006F18C3">
        <w:rPr>
          <w:rFonts w:cs="Calibri"/>
          <w:szCs w:val="20"/>
          <w:lang w:val="nl-BE"/>
        </w:rPr>
        <w:tab/>
      </w:r>
      <w:r w:rsidR="0068266C" w:rsidRPr="007C1120">
        <w:rPr>
          <w:rFonts w:cs="Calibri"/>
          <w:szCs w:val="20"/>
          <w:lang w:val="nl-BE"/>
        </w:rPr>
        <w:t>(streekgeschiedenis)</w:t>
      </w:r>
    </w:p>
    <w:p w14:paraId="20BAA375" w14:textId="77777777" w:rsidR="00AF0DB4" w:rsidRPr="007C1120" w:rsidRDefault="00AF0DB4" w:rsidP="007E5D52">
      <w:pPr>
        <w:numPr>
          <w:ilvl w:val="1"/>
          <w:numId w:val="4"/>
        </w:numPr>
        <w:rPr>
          <w:rFonts w:cs="Calibri"/>
          <w:szCs w:val="20"/>
          <w:lang w:val="nl-BE"/>
        </w:rPr>
      </w:pPr>
      <w:r w:rsidRPr="007C1120">
        <w:rPr>
          <w:rFonts w:cs="Calibri"/>
          <w:szCs w:val="20"/>
          <w:lang w:val="nl-BE"/>
        </w:rPr>
        <w:t>KULAAZ</w:t>
      </w:r>
      <w:r w:rsidR="006F18C3">
        <w:rPr>
          <w:rFonts w:cs="Calibri"/>
          <w:szCs w:val="20"/>
          <w:lang w:val="nl-BE"/>
        </w:rPr>
        <w:tab/>
      </w:r>
      <w:r w:rsidR="0068266C" w:rsidRPr="007C1120">
        <w:rPr>
          <w:rFonts w:cs="Calibri"/>
          <w:szCs w:val="20"/>
          <w:lang w:val="nl-BE"/>
        </w:rPr>
        <w:t>(landen kunst)</w:t>
      </w:r>
    </w:p>
    <w:p w14:paraId="331D9453" w14:textId="77777777" w:rsidR="00AF0DB4" w:rsidRPr="007C1120" w:rsidRDefault="00AF0DB4" w:rsidP="007E5D52">
      <w:pPr>
        <w:numPr>
          <w:ilvl w:val="1"/>
          <w:numId w:val="4"/>
        </w:numPr>
        <w:rPr>
          <w:rFonts w:cs="Calibri"/>
          <w:szCs w:val="20"/>
          <w:lang w:val="nl-BE"/>
        </w:rPr>
      </w:pPr>
      <w:r w:rsidRPr="007C1120">
        <w:rPr>
          <w:rFonts w:cs="Calibri"/>
          <w:szCs w:val="20"/>
          <w:lang w:val="nl-BE"/>
        </w:rPr>
        <w:t>MMSOAZ</w:t>
      </w:r>
      <w:r w:rsidR="006F18C3">
        <w:rPr>
          <w:rFonts w:cs="Calibri"/>
          <w:szCs w:val="20"/>
          <w:lang w:val="nl-BE"/>
        </w:rPr>
        <w:tab/>
      </w:r>
      <w:r w:rsidR="0096351D" w:rsidRPr="007C1120">
        <w:rPr>
          <w:rFonts w:cs="Calibri"/>
          <w:szCs w:val="20"/>
          <w:lang w:val="nl-BE"/>
        </w:rPr>
        <w:t>(</w:t>
      </w:r>
      <w:proofErr w:type="spellStart"/>
      <w:r w:rsidR="0096351D" w:rsidRPr="007C1120">
        <w:rPr>
          <w:rFonts w:cs="Calibri"/>
          <w:szCs w:val="20"/>
          <w:lang w:val="nl-BE"/>
        </w:rPr>
        <w:t>songbooks</w:t>
      </w:r>
      <w:proofErr w:type="spellEnd"/>
      <w:r w:rsidR="0096351D" w:rsidRPr="007C1120">
        <w:rPr>
          <w:rFonts w:cs="Calibri"/>
          <w:szCs w:val="20"/>
          <w:lang w:val="nl-BE"/>
        </w:rPr>
        <w:t>)</w:t>
      </w:r>
    </w:p>
    <w:p w14:paraId="10CFFF4F" w14:textId="77777777" w:rsidR="00AF0DB4" w:rsidRDefault="00AF0DB4" w:rsidP="007E5D52">
      <w:pPr>
        <w:numPr>
          <w:ilvl w:val="1"/>
          <w:numId w:val="4"/>
        </w:numPr>
        <w:rPr>
          <w:rFonts w:cs="Calibri"/>
          <w:szCs w:val="20"/>
          <w:lang w:val="nl-BE"/>
        </w:rPr>
      </w:pPr>
      <w:r w:rsidRPr="007C1120">
        <w:rPr>
          <w:rFonts w:cs="Calibri"/>
          <w:szCs w:val="20"/>
          <w:lang w:val="nl-BE"/>
        </w:rPr>
        <w:t>FTFIAZ</w:t>
      </w:r>
      <w:r w:rsidR="006F18C3">
        <w:rPr>
          <w:rFonts w:cs="Calibri"/>
          <w:szCs w:val="20"/>
          <w:lang w:val="nl-BE"/>
        </w:rPr>
        <w:tab/>
      </w:r>
      <w:r w:rsidR="0096351D" w:rsidRPr="007C1120">
        <w:rPr>
          <w:rFonts w:cs="Calibri"/>
          <w:szCs w:val="20"/>
          <w:lang w:val="nl-BE"/>
        </w:rPr>
        <w:t>(films)</w:t>
      </w:r>
    </w:p>
    <w:p w14:paraId="1682344C" w14:textId="77777777" w:rsidR="00260406" w:rsidRDefault="00260406" w:rsidP="007E5D52">
      <w:pPr>
        <w:numPr>
          <w:ilvl w:val="1"/>
          <w:numId w:val="4"/>
        </w:numPr>
        <w:rPr>
          <w:rFonts w:cs="Calibri"/>
          <w:szCs w:val="20"/>
          <w:lang w:val="nl-BE"/>
        </w:rPr>
      </w:pPr>
      <w:r w:rsidRPr="007C1120">
        <w:rPr>
          <w:rFonts w:cs="Calibri"/>
          <w:szCs w:val="20"/>
          <w:lang w:val="nl-BE"/>
        </w:rPr>
        <w:t>GELAAZ</w:t>
      </w:r>
      <w:r>
        <w:rPr>
          <w:rFonts w:cs="Calibri"/>
          <w:szCs w:val="20"/>
          <w:lang w:val="nl-BE"/>
        </w:rPr>
        <w:tab/>
      </w:r>
      <w:r w:rsidRPr="007C1120">
        <w:rPr>
          <w:rFonts w:cs="Calibri"/>
          <w:szCs w:val="20"/>
          <w:lang w:val="nl-BE"/>
        </w:rPr>
        <w:t>(geschiedenis landen)</w:t>
      </w:r>
    </w:p>
    <w:p w14:paraId="1C1CFCBC" w14:textId="77777777" w:rsidR="00260406" w:rsidRPr="00260406" w:rsidRDefault="00260406" w:rsidP="00260406">
      <w:pPr>
        <w:ind w:left="1658"/>
        <w:rPr>
          <w:rFonts w:cs="Calibri"/>
          <w:sz w:val="18"/>
          <w:szCs w:val="20"/>
          <w:lang w:val="nl-BE"/>
        </w:rPr>
      </w:pPr>
      <w:r w:rsidRPr="00260406">
        <w:rPr>
          <w:rFonts w:cs="Calibri"/>
          <w:sz w:val="18"/>
          <w:szCs w:val="20"/>
          <w:lang w:val="nl-BE"/>
        </w:rPr>
        <w:lastRenderedPageBreak/>
        <w:t>Deze laatste code zal meestal wel ingevuld zijn, aan de hand van de landaanduiding in de SISO-code</w:t>
      </w:r>
    </w:p>
    <w:p w14:paraId="1F1889D2" w14:textId="77777777" w:rsidR="00AD0508" w:rsidRPr="00DC747B" w:rsidRDefault="00AD0508" w:rsidP="007E5D52">
      <w:pPr>
        <w:numPr>
          <w:ilvl w:val="0"/>
          <w:numId w:val="4"/>
        </w:numPr>
        <w:rPr>
          <w:rStyle w:val="Hyperlink"/>
          <w:rFonts w:cs="Calibri"/>
          <w:color w:val="auto"/>
          <w:szCs w:val="20"/>
          <w:u w:val="none"/>
          <w:lang w:val="nl-BE"/>
        </w:rPr>
      </w:pPr>
      <w:r>
        <w:rPr>
          <w:rFonts w:cs="Calibri"/>
          <w:szCs w:val="20"/>
          <w:lang w:val="nl-BE"/>
        </w:rPr>
        <w:t xml:space="preserve">Zie bijlage </w:t>
      </w:r>
      <w:hyperlink w:anchor="_Bijlage_Schema_AZ-rubrieken" w:history="1">
        <w:r w:rsidRPr="00AD0508">
          <w:rPr>
            <w:rStyle w:val="Hyperlink"/>
            <w:rFonts w:cs="Calibri"/>
            <w:szCs w:val="20"/>
            <w:lang w:val="nl-BE"/>
          </w:rPr>
          <w:t>Schema AZ-rubrieken</w:t>
        </w:r>
      </w:hyperlink>
    </w:p>
    <w:p w14:paraId="0B6C08BF" w14:textId="77777777" w:rsidR="00DC747B" w:rsidRPr="00DC747B" w:rsidRDefault="00DC747B" w:rsidP="00DC747B">
      <w:pPr>
        <w:ind w:left="578"/>
        <w:rPr>
          <w:rStyle w:val="Hyperlink"/>
          <w:rFonts w:cs="Calibri"/>
          <w:color w:val="auto"/>
          <w:szCs w:val="20"/>
          <w:u w:val="none"/>
          <w:lang w:val="nl-BE"/>
        </w:rPr>
      </w:pPr>
    </w:p>
    <w:p w14:paraId="4A98377E" w14:textId="77777777" w:rsidR="003A14CF" w:rsidRPr="003A14CF" w:rsidRDefault="003A14CF" w:rsidP="003A14CF">
      <w:pPr>
        <w:pStyle w:val="Kop3"/>
        <w:rPr>
          <w:lang w:val="nl-BE"/>
        </w:rPr>
      </w:pPr>
      <w:bookmarkStart w:id="24" w:name="_Toc32932608"/>
      <w:r>
        <w:rPr>
          <w:lang w:val="nl-BE"/>
        </w:rPr>
        <w:t>D</w:t>
      </w:r>
      <w:r w:rsidRPr="003A14CF">
        <w:rPr>
          <w:lang w:val="nl-BE"/>
        </w:rPr>
        <w:t>eelaanduiding bij meerdelige werken</w:t>
      </w:r>
      <w:bookmarkEnd w:id="24"/>
    </w:p>
    <w:p w14:paraId="4C95A7C7" w14:textId="77777777" w:rsidR="003A14CF" w:rsidRDefault="003A14CF" w:rsidP="003A14CF">
      <w:pPr>
        <w:rPr>
          <w:lang w:val="nl-BE"/>
        </w:rPr>
      </w:pPr>
      <w:r w:rsidRPr="003B2ED0">
        <w:rPr>
          <w:lang w:val="nl-BE"/>
        </w:rPr>
        <w:t xml:space="preserve">Delen van beperkt meerdelige werken </w:t>
      </w:r>
      <w:r>
        <w:rPr>
          <w:lang w:val="nl-BE"/>
        </w:rPr>
        <w:t xml:space="preserve">krijgen een deelaanduiding of volgnummer op het etiket. De reeks die de deelaanduiding bevat wordt gemarkeerd met een </w:t>
      </w:r>
      <w:r w:rsidRPr="003A14CF">
        <w:rPr>
          <w:b/>
          <w:lang w:val="nl-BE"/>
        </w:rPr>
        <w:t>indicator 9</w:t>
      </w:r>
      <w:r>
        <w:rPr>
          <w:lang w:val="nl-BE"/>
        </w:rPr>
        <w:t>.</w:t>
      </w:r>
    </w:p>
    <w:p w14:paraId="24525051" w14:textId="77777777" w:rsidR="005710F4" w:rsidRPr="006B13B5" w:rsidRDefault="005710F4" w:rsidP="005710F4">
      <w:pPr>
        <w:spacing w:line="240" w:lineRule="auto"/>
        <w:ind w:left="1418"/>
        <w:rPr>
          <w:rFonts w:asciiTheme="minorHAnsi" w:hAnsiTheme="minorHAnsi"/>
          <w:i/>
          <w:sz w:val="18"/>
          <w:szCs w:val="18"/>
          <w:lang w:val="nl-BE"/>
        </w:rPr>
      </w:pPr>
      <w:r w:rsidRPr="006B13B5">
        <w:rPr>
          <w:rFonts w:asciiTheme="minorHAnsi" w:hAnsiTheme="minorHAnsi"/>
          <w:i/>
          <w:sz w:val="18"/>
          <w:szCs w:val="18"/>
          <w:lang w:val="nl-BE"/>
        </w:rPr>
        <w:t xml:space="preserve">084 |a 934.91 </w:t>
      </w:r>
    </w:p>
    <w:p w14:paraId="04DFF0CC" w14:textId="77777777" w:rsidR="005710F4" w:rsidRPr="006B13B5" w:rsidRDefault="005710F4" w:rsidP="005710F4">
      <w:pPr>
        <w:spacing w:line="240" w:lineRule="auto"/>
        <w:ind w:left="1418"/>
        <w:rPr>
          <w:rFonts w:asciiTheme="minorHAnsi" w:hAnsiTheme="minorHAnsi"/>
          <w:i/>
          <w:sz w:val="18"/>
          <w:szCs w:val="18"/>
          <w:lang w:val="nl-BE"/>
        </w:rPr>
      </w:pPr>
      <w:r w:rsidRPr="006B13B5">
        <w:rPr>
          <w:rFonts w:asciiTheme="minorHAnsi" w:hAnsiTheme="minorHAnsi"/>
          <w:i/>
          <w:sz w:val="18"/>
          <w:szCs w:val="18"/>
          <w:lang w:val="nl-BE"/>
        </w:rPr>
        <w:t xml:space="preserve">100 |a </w:t>
      </w:r>
      <w:proofErr w:type="spellStart"/>
      <w:r w:rsidRPr="006B13B5">
        <w:rPr>
          <w:rFonts w:asciiTheme="minorHAnsi" w:hAnsiTheme="minorHAnsi"/>
          <w:i/>
          <w:sz w:val="18"/>
          <w:szCs w:val="18"/>
          <w:lang w:val="nl-BE"/>
        </w:rPr>
        <w:t>Wils</w:t>
      </w:r>
      <w:proofErr w:type="spellEnd"/>
      <w:r w:rsidRPr="006B13B5">
        <w:rPr>
          <w:rFonts w:asciiTheme="minorHAnsi" w:hAnsiTheme="minorHAnsi"/>
          <w:i/>
          <w:sz w:val="18"/>
          <w:szCs w:val="18"/>
          <w:lang w:val="nl-BE"/>
        </w:rPr>
        <w:t xml:space="preserve">, Lode |4 </w:t>
      </w:r>
      <w:proofErr w:type="spellStart"/>
      <w:r w:rsidRPr="006B13B5">
        <w:rPr>
          <w:rFonts w:asciiTheme="minorHAnsi" w:hAnsiTheme="minorHAnsi"/>
          <w:i/>
          <w:sz w:val="18"/>
          <w:szCs w:val="18"/>
          <w:lang w:val="nl-BE"/>
        </w:rPr>
        <w:t>aut</w:t>
      </w:r>
      <w:proofErr w:type="spellEnd"/>
      <w:r w:rsidRPr="006B13B5">
        <w:rPr>
          <w:rFonts w:asciiTheme="minorHAnsi" w:hAnsiTheme="minorHAnsi"/>
          <w:i/>
          <w:sz w:val="18"/>
          <w:szCs w:val="18"/>
          <w:lang w:val="nl-BE"/>
        </w:rPr>
        <w:t xml:space="preserve"> </w:t>
      </w:r>
    </w:p>
    <w:p w14:paraId="1E256C85" w14:textId="77777777" w:rsidR="005710F4" w:rsidRPr="005710F4" w:rsidRDefault="005710F4" w:rsidP="005710F4">
      <w:pPr>
        <w:spacing w:line="240" w:lineRule="auto"/>
        <w:ind w:left="1418"/>
        <w:rPr>
          <w:rFonts w:asciiTheme="minorHAnsi" w:hAnsiTheme="minorHAnsi"/>
          <w:i/>
          <w:sz w:val="18"/>
          <w:szCs w:val="18"/>
          <w:lang w:val="nl-BE"/>
        </w:rPr>
      </w:pPr>
      <w:r w:rsidRPr="006B13B5">
        <w:rPr>
          <w:rFonts w:asciiTheme="minorHAnsi" w:hAnsiTheme="minorHAnsi"/>
          <w:i/>
          <w:sz w:val="18"/>
          <w:szCs w:val="18"/>
          <w:lang w:val="nl-BE"/>
        </w:rPr>
        <w:t xml:space="preserve">245 0 </w:t>
      </w:r>
      <w:r w:rsidRPr="005710F4">
        <w:rPr>
          <w:rFonts w:asciiTheme="minorHAnsi" w:hAnsiTheme="minorHAnsi"/>
          <w:i/>
          <w:sz w:val="18"/>
          <w:szCs w:val="18"/>
          <w:lang w:val="nl-BE"/>
        </w:rPr>
        <w:t xml:space="preserve">|a Geschiedenis van het Davidsfonds tot 1914 |h BOEK </w:t>
      </w:r>
    </w:p>
    <w:p w14:paraId="1CC0FCD1" w14:textId="77777777" w:rsidR="005710F4" w:rsidRPr="006B13B5" w:rsidRDefault="005710F4" w:rsidP="005710F4">
      <w:pPr>
        <w:spacing w:line="240" w:lineRule="auto"/>
        <w:ind w:left="1418"/>
        <w:rPr>
          <w:rFonts w:asciiTheme="minorHAnsi" w:hAnsiTheme="minorHAnsi"/>
          <w:i/>
          <w:sz w:val="18"/>
          <w:szCs w:val="18"/>
          <w:lang w:val="en-US"/>
        </w:rPr>
      </w:pPr>
      <w:r w:rsidRPr="006B13B5">
        <w:rPr>
          <w:rFonts w:asciiTheme="minorHAnsi" w:hAnsiTheme="minorHAnsi"/>
          <w:i/>
          <w:sz w:val="18"/>
          <w:szCs w:val="18"/>
          <w:lang w:val="en-US"/>
        </w:rPr>
        <w:t xml:space="preserve">260 |a Leuven |b </w:t>
      </w:r>
      <w:proofErr w:type="spellStart"/>
      <w:r w:rsidRPr="006B13B5">
        <w:rPr>
          <w:rFonts w:asciiTheme="minorHAnsi" w:hAnsiTheme="minorHAnsi"/>
          <w:i/>
          <w:sz w:val="18"/>
          <w:szCs w:val="18"/>
          <w:lang w:val="en-US"/>
        </w:rPr>
        <w:t>Davidsfonds</w:t>
      </w:r>
      <w:proofErr w:type="spellEnd"/>
      <w:r w:rsidRPr="006B13B5">
        <w:rPr>
          <w:rFonts w:asciiTheme="minorHAnsi" w:hAnsiTheme="minorHAnsi"/>
          <w:i/>
          <w:sz w:val="18"/>
          <w:szCs w:val="18"/>
          <w:lang w:val="en-US"/>
        </w:rPr>
        <w:t xml:space="preserve"> |c 1977 </w:t>
      </w:r>
    </w:p>
    <w:p w14:paraId="32AF90E1" w14:textId="77777777" w:rsidR="005710F4" w:rsidRPr="005710F4" w:rsidRDefault="005710F4" w:rsidP="005710F4">
      <w:pPr>
        <w:spacing w:line="240" w:lineRule="auto"/>
        <w:ind w:left="1418"/>
        <w:rPr>
          <w:i/>
          <w:sz w:val="18"/>
          <w:szCs w:val="18"/>
          <w:lang w:val="nl-BE"/>
        </w:rPr>
      </w:pPr>
      <w:r w:rsidRPr="005710F4">
        <w:rPr>
          <w:rFonts w:asciiTheme="minorHAnsi" w:hAnsiTheme="minorHAnsi"/>
          <w:i/>
          <w:sz w:val="18"/>
          <w:szCs w:val="18"/>
          <w:lang w:val="nl-BE"/>
        </w:rPr>
        <w:t>300 |a 252 p., 24 p. pl.</w:t>
      </w:r>
    </w:p>
    <w:p w14:paraId="1455CF00" w14:textId="77777777" w:rsidR="005710F4" w:rsidRPr="005710F4" w:rsidRDefault="005710F4" w:rsidP="005710F4">
      <w:pPr>
        <w:spacing w:line="240" w:lineRule="auto"/>
        <w:ind w:left="1418"/>
        <w:rPr>
          <w:rFonts w:asciiTheme="minorHAnsi" w:hAnsiTheme="minorHAnsi"/>
          <w:b/>
          <w:i/>
          <w:sz w:val="18"/>
          <w:szCs w:val="18"/>
          <w:lang w:val="nl-BE"/>
        </w:rPr>
      </w:pPr>
      <w:r w:rsidRPr="005710F4">
        <w:rPr>
          <w:rFonts w:asciiTheme="minorHAnsi" w:hAnsiTheme="minorHAnsi"/>
          <w:b/>
          <w:i/>
          <w:sz w:val="18"/>
          <w:szCs w:val="18"/>
          <w:lang w:val="nl-BE"/>
        </w:rPr>
        <w:t>490_9|aHonderd jaar Vla</w:t>
      </w:r>
      <w:r w:rsidR="00B85921">
        <w:rPr>
          <w:rFonts w:asciiTheme="minorHAnsi" w:hAnsiTheme="minorHAnsi"/>
          <w:b/>
          <w:i/>
          <w:sz w:val="18"/>
          <w:szCs w:val="18"/>
          <w:lang w:val="nl-BE"/>
        </w:rPr>
        <w:t>a</w:t>
      </w:r>
      <w:r w:rsidRPr="005710F4">
        <w:rPr>
          <w:rFonts w:asciiTheme="minorHAnsi" w:hAnsiTheme="minorHAnsi"/>
          <w:b/>
          <w:i/>
          <w:sz w:val="18"/>
          <w:szCs w:val="18"/>
          <w:lang w:val="nl-BE"/>
        </w:rPr>
        <w:t>mse Beweging |v1</w:t>
      </w:r>
    </w:p>
    <w:p w14:paraId="3AF2DC83" w14:textId="77777777" w:rsidR="005710F4" w:rsidRPr="005710F4" w:rsidRDefault="005710F4" w:rsidP="005710F4">
      <w:pPr>
        <w:spacing w:line="240" w:lineRule="auto"/>
        <w:ind w:left="1418"/>
        <w:rPr>
          <w:rFonts w:asciiTheme="minorHAnsi" w:hAnsiTheme="minorHAnsi"/>
          <w:i/>
          <w:sz w:val="18"/>
          <w:szCs w:val="18"/>
          <w:lang w:val="nl-BE"/>
        </w:rPr>
      </w:pPr>
      <w:r w:rsidRPr="005710F4">
        <w:rPr>
          <w:rFonts w:asciiTheme="minorHAnsi" w:hAnsiTheme="minorHAnsi"/>
          <w:i/>
          <w:sz w:val="18"/>
          <w:szCs w:val="18"/>
          <w:lang w:val="nl-BE"/>
        </w:rPr>
        <w:t xml:space="preserve">521 |a volwassenen </w:t>
      </w:r>
    </w:p>
    <w:p w14:paraId="12025932" w14:textId="77777777" w:rsidR="005710F4" w:rsidRPr="005710F4" w:rsidRDefault="005710F4" w:rsidP="005710F4">
      <w:pPr>
        <w:spacing w:line="240" w:lineRule="auto"/>
        <w:ind w:left="1418"/>
        <w:rPr>
          <w:rFonts w:asciiTheme="minorHAnsi" w:hAnsiTheme="minorHAnsi"/>
          <w:i/>
          <w:sz w:val="18"/>
          <w:szCs w:val="18"/>
          <w:lang w:val="nl-BE"/>
        </w:rPr>
      </w:pPr>
      <w:r w:rsidRPr="005710F4">
        <w:rPr>
          <w:rFonts w:asciiTheme="minorHAnsi" w:hAnsiTheme="minorHAnsi"/>
          <w:i/>
          <w:sz w:val="18"/>
          <w:szCs w:val="18"/>
          <w:lang w:val="nl-BE"/>
        </w:rPr>
        <w:t xml:space="preserve">610 |a Davidsfonds |x geschiedenis |9 </w:t>
      </w:r>
      <w:proofErr w:type="spellStart"/>
      <w:r w:rsidRPr="005710F4">
        <w:rPr>
          <w:rFonts w:asciiTheme="minorHAnsi" w:hAnsiTheme="minorHAnsi"/>
          <w:i/>
          <w:sz w:val="18"/>
          <w:szCs w:val="18"/>
          <w:lang w:val="nl-BE"/>
        </w:rPr>
        <w:t>vtr</w:t>
      </w:r>
      <w:proofErr w:type="spellEnd"/>
      <w:r w:rsidRPr="005710F4">
        <w:rPr>
          <w:rFonts w:asciiTheme="minorHAnsi" w:hAnsiTheme="minorHAnsi"/>
          <w:i/>
          <w:sz w:val="18"/>
          <w:szCs w:val="18"/>
          <w:lang w:val="nl-BE"/>
        </w:rPr>
        <w:t xml:space="preserve"> </w:t>
      </w:r>
    </w:p>
    <w:p w14:paraId="7F249133" w14:textId="77777777" w:rsidR="005710F4" w:rsidRPr="005710F4" w:rsidRDefault="005710F4" w:rsidP="005710F4">
      <w:pPr>
        <w:spacing w:line="240" w:lineRule="auto"/>
        <w:ind w:left="1418"/>
        <w:rPr>
          <w:rFonts w:asciiTheme="minorHAnsi" w:hAnsiTheme="minorHAnsi"/>
          <w:i/>
          <w:sz w:val="18"/>
          <w:szCs w:val="18"/>
          <w:lang w:val="nl-BE"/>
        </w:rPr>
      </w:pPr>
      <w:r w:rsidRPr="005710F4">
        <w:rPr>
          <w:rFonts w:asciiTheme="minorHAnsi" w:hAnsiTheme="minorHAnsi"/>
          <w:i/>
          <w:sz w:val="18"/>
          <w:szCs w:val="18"/>
          <w:lang w:val="nl-BE"/>
        </w:rPr>
        <w:t xml:space="preserve">650 |a Vlaamse Beweging |x 20ste eeuw |9 </w:t>
      </w:r>
      <w:proofErr w:type="spellStart"/>
      <w:r w:rsidRPr="005710F4">
        <w:rPr>
          <w:rFonts w:asciiTheme="minorHAnsi" w:hAnsiTheme="minorHAnsi"/>
          <w:i/>
          <w:sz w:val="18"/>
          <w:szCs w:val="18"/>
          <w:lang w:val="nl-BE"/>
        </w:rPr>
        <w:t>vtr</w:t>
      </w:r>
      <w:proofErr w:type="spellEnd"/>
      <w:r w:rsidRPr="005710F4">
        <w:rPr>
          <w:rFonts w:asciiTheme="minorHAnsi" w:hAnsiTheme="minorHAnsi"/>
          <w:i/>
          <w:sz w:val="18"/>
          <w:szCs w:val="18"/>
          <w:lang w:val="nl-BE"/>
        </w:rPr>
        <w:t xml:space="preserve"> </w:t>
      </w:r>
    </w:p>
    <w:p w14:paraId="38E36104" w14:textId="77777777" w:rsidR="005710F4" w:rsidRPr="005710F4" w:rsidRDefault="005710F4" w:rsidP="005710F4">
      <w:pPr>
        <w:spacing w:line="240" w:lineRule="auto"/>
        <w:ind w:left="1418"/>
        <w:rPr>
          <w:rFonts w:asciiTheme="minorHAnsi" w:hAnsiTheme="minorHAnsi"/>
          <w:i/>
          <w:sz w:val="18"/>
          <w:szCs w:val="18"/>
          <w:lang w:val="nl-BE"/>
        </w:rPr>
      </w:pPr>
      <w:r w:rsidRPr="005710F4">
        <w:rPr>
          <w:rFonts w:asciiTheme="minorHAnsi" w:hAnsiTheme="minorHAnsi"/>
          <w:i/>
          <w:sz w:val="18"/>
          <w:szCs w:val="18"/>
          <w:lang w:val="nl-BE"/>
        </w:rPr>
        <w:t>693 2 |9 GEBEVB |a Geschiedenis |x Geschiedenis |y Geschiedenis van België |</w:t>
      </w:r>
      <w:proofErr w:type="spellStart"/>
      <w:r w:rsidRPr="005710F4">
        <w:rPr>
          <w:rFonts w:asciiTheme="minorHAnsi" w:hAnsiTheme="minorHAnsi"/>
          <w:i/>
          <w:sz w:val="18"/>
          <w:szCs w:val="18"/>
          <w:lang w:val="nl-BE"/>
        </w:rPr>
        <w:t>z</w:t>
      </w:r>
      <w:proofErr w:type="spellEnd"/>
      <w:r w:rsidRPr="005710F4">
        <w:rPr>
          <w:rFonts w:asciiTheme="minorHAnsi" w:hAnsiTheme="minorHAnsi"/>
          <w:i/>
          <w:sz w:val="18"/>
          <w:szCs w:val="18"/>
          <w:lang w:val="nl-BE"/>
        </w:rPr>
        <w:t xml:space="preserve"> Vlaamse beweging</w:t>
      </w:r>
    </w:p>
    <w:p w14:paraId="060DAA4D" w14:textId="77777777" w:rsidR="003A14CF" w:rsidRDefault="003A14CF" w:rsidP="003A14CF">
      <w:pPr>
        <w:rPr>
          <w:lang w:val="nl-BE"/>
        </w:rPr>
      </w:pPr>
    </w:p>
    <w:p w14:paraId="554B0943" w14:textId="77777777" w:rsidR="00DC747B" w:rsidRDefault="00DC747B" w:rsidP="00DC747B">
      <w:pPr>
        <w:pStyle w:val="Kop3"/>
      </w:pPr>
      <w:bookmarkStart w:id="25" w:name="_Toc32932609"/>
      <w:r>
        <w:rPr>
          <w:lang w:val="nl-BE"/>
        </w:rPr>
        <w:t>V</w:t>
      </w:r>
      <w:r>
        <w:t>eld 999</w:t>
      </w:r>
      <w:bookmarkEnd w:id="25"/>
      <w:r>
        <w:t xml:space="preserve"> </w:t>
      </w:r>
    </w:p>
    <w:p w14:paraId="3AAF3F82" w14:textId="77777777" w:rsidR="00DC747B" w:rsidRDefault="00DC747B" w:rsidP="00DC747B">
      <w:pPr>
        <w:rPr>
          <w:rFonts w:ascii="Calibri" w:hAnsi="Calibri" w:cs="Calibri"/>
          <w:b/>
          <w:sz w:val="22"/>
          <w:szCs w:val="22"/>
          <w:lang w:val="nl-BE"/>
        </w:rPr>
      </w:pPr>
      <w:r w:rsidRPr="00EA2B8D">
        <w:rPr>
          <w:rFonts w:ascii="Calibri" w:hAnsi="Calibri" w:cs="Calibri"/>
          <w:b/>
          <w:sz w:val="22"/>
          <w:szCs w:val="22"/>
          <w:lang w:val="nl-BE"/>
        </w:rPr>
        <w:t>Invoervorm</w:t>
      </w:r>
    </w:p>
    <w:p w14:paraId="702434D7" w14:textId="77777777" w:rsidR="00DC747B" w:rsidRPr="007C1120" w:rsidRDefault="00DC747B" w:rsidP="00DC747B">
      <w:pPr>
        <w:spacing w:line="240" w:lineRule="auto"/>
        <w:rPr>
          <w:rFonts w:cs="Calibri"/>
          <w:b/>
          <w:szCs w:val="20"/>
          <w:lang w:val="nl-BE"/>
        </w:rPr>
      </w:pPr>
      <w:r w:rsidRPr="007C1120">
        <w:rPr>
          <w:rFonts w:cs="Calibri"/>
          <w:szCs w:val="20"/>
          <w:lang w:val="nl-BE"/>
        </w:rPr>
        <w:t>Het veld 999 wordt korte tijd na opslaan van de beschrijving automatisch aangemaakt op basis van de gegevensvelden van de beschrijving</w:t>
      </w:r>
      <w:r w:rsidRPr="007C1120">
        <w:rPr>
          <w:rFonts w:cs="Calibri"/>
          <w:b/>
          <w:szCs w:val="20"/>
          <w:lang w:val="nl-BE"/>
        </w:rPr>
        <w:t>.</w:t>
      </w:r>
    </w:p>
    <w:p w14:paraId="380C1B69" w14:textId="77777777" w:rsidR="00DC747B" w:rsidRPr="007C1120" w:rsidRDefault="00DC747B" w:rsidP="00DC747B">
      <w:pPr>
        <w:spacing w:line="240" w:lineRule="auto"/>
        <w:rPr>
          <w:rFonts w:cs="Calibri"/>
          <w:b/>
          <w:szCs w:val="20"/>
          <w:lang w:val="nl-BE"/>
        </w:rPr>
      </w:pPr>
    </w:p>
    <w:p w14:paraId="438455FF" w14:textId="77777777" w:rsidR="00DC747B" w:rsidRPr="007C1120" w:rsidRDefault="00DC747B" w:rsidP="00DC747B">
      <w:pPr>
        <w:spacing w:line="276" w:lineRule="auto"/>
        <w:rPr>
          <w:rFonts w:cs="Calibri"/>
          <w:szCs w:val="20"/>
          <w:lang w:val="nl-BE"/>
        </w:rPr>
      </w:pPr>
      <w:r w:rsidRPr="007C1120">
        <w:rPr>
          <w:rFonts w:cs="Calibri"/>
          <w:b/>
          <w:szCs w:val="20"/>
          <w:lang w:val="nl-BE"/>
        </w:rPr>
        <w:t>999</w:t>
      </w:r>
      <w:r w:rsidRPr="007C1120">
        <w:rPr>
          <w:rFonts w:cs="Calibri"/>
          <w:b/>
          <w:szCs w:val="20"/>
          <w:lang w:val="nl-BE"/>
        </w:rPr>
        <w:tab/>
        <w:t>|a</w:t>
      </w:r>
      <w:r w:rsidRPr="007C1120">
        <w:rPr>
          <w:rFonts w:cs="Calibri"/>
          <w:szCs w:val="20"/>
          <w:lang w:val="nl-BE"/>
        </w:rPr>
        <w:t xml:space="preserve"> Plank</w:t>
      </w:r>
    </w:p>
    <w:p w14:paraId="46E40315" w14:textId="77777777" w:rsidR="00DC747B" w:rsidRPr="007C1120" w:rsidRDefault="00DC747B" w:rsidP="00DC747B">
      <w:pPr>
        <w:spacing w:line="276" w:lineRule="auto"/>
        <w:rPr>
          <w:rFonts w:cs="Calibri"/>
          <w:szCs w:val="20"/>
          <w:lang w:val="nl-BE"/>
        </w:rPr>
      </w:pPr>
      <w:r w:rsidRPr="007C1120">
        <w:rPr>
          <w:rFonts w:cs="Calibri"/>
          <w:szCs w:val="20"/>
          <w:lang w:val="nl-BE"/>
        </w:rPr>
        <w:t xml:space="preserve"> </w:t>
      </w:r>
      <w:r w:rsidRPr="007C1120">
        <w:rPr>
          <w:rFonts w:cs="Calibri"/>
          <w:szCs w:val="20"/>
          <w:lang w:val="nl-BE"/>
        </w:rPr>
        <w:tab/>
      </w:r>
      <w:r w:rsidRPr="007C1120">
        <w:rPr>
          <w:rFonts w:cs="Calibri"/>
          <w:b/>
          <w:szCs w:val="20"/>
          <w:lang w:val="nl-BE"/>
        </w:rPr>
        <w:t>|b</w:t>
      </w:r>
      <w:r w:rsidRPr="007C1120">
        <w:rPr>
          <w:rFonts w:cs="Calibri"/>
          <w:szCs w:val="20"/>
          <w:lang w:val="nl-BE"/>
        </w:rPr>
        <w:t xml:space="preserve"> Rug</w:t>
      </w:r>
    </w:p>
    <w:p w14:paraId="3457289A" w14:textId="77777777" w:rsidR="00DC747B" w:rsidRPr="007C1120" w:rsidRDefault="00DC747B" w:rsidP="00DC747B">
      <w:pPr>
        <w:spacing w:line="276" w:lineRule="auto"/>
        <w:rPr>
          <w:rFonts w:cs="Calibri"/>
          <w:szCs w:val="20"/>
          <w:lang w:val="nl-BE"/>
        </w:rPr>
      </w:pPr>
      <w:r w:rsidRPr="007C1120">
        <w:rPr>
          <w:rFonts w:cs="Calibri"/>
          <w:szCs w:val="20"/>
          <w:lang w:val="nl-BE"/>
        </w:rPr>
        <w:tab/>
      </w:r>
      <w:r w:rsidRPr="007C1120">
        <w:rPr>
          <w:rFonts w:cs="Calibri"/>
          <w:b/>
          <w:szCs w:val="20"/>
          <w:lang w:val="nl-BE"/>
        </w:rPr>
        <w:t>|c</w:t>
      </w:r>
      <w:r w:rsidRPr="007C1120">
        <w:rPr>
          <w:rFonts w:cs="Calibri"/>
          <w:szCs w:val="20"/>
          <w:lang w:val="nl-BE"/>
        </w:rPr>
        <w:t xml:space="preserve"> Kast</w:t>
      </w:r>
    </w:p>
    <w:p w14:paraId="0EBD6BF9" w14:textId="77777777" w:rsidR="00DC747B" w:rsidRDefault="00DC747B" w:rsidP="00DC747B">
      <w:pPr>
        <w:spacing w:line="276" w:lineRule="auto"/>
        <w:ind w:left="708"/>
        <w:rPr>
          <w:rFonts w:cs="Calibri"/>
          <w:szCs w:val="20"/>
          <w:lang w:val="nl-BE"/>
        </w:rPr>
      </w:pPr>
      <w:r w:rsidRPr="007C1120">
        <w:rPr>
          <w:rFonts w:cs="Calibri"/>
          <w:b/>
          <w:szCs w:val="20"/>
          <w:lang w:val="nl-BE"/>
        </w:rPr>
        <w:t>|d</w:t>
      </w:r>
      <w:r w:rsidRPr="007C1120">
        <w:rPr>
          <w:rFonts w:cs="Calibri"/>
          <w:szCs w:val="20"/>
          <w:lang w:val="nl-BE"/>
        </w:rPr>
        <w:t xml:space="preserve"> Jaar van uitgave</w:t>
      </w:r>
    </w:p>
    <w:p w14:paraId="13E3E2A3" w14:textId="77777777" w:rsidR="00DC747B" w:rsidRPr="007C1120" w:rsidRDefault="00DC747B" w:rsidP="00DC747B">
      <w:pPr>
        <w:spacing w:line="276" w:lineRule="auto"/>
        <w:ind w:left="708"/>
        <w:rPr>
          <w:rFonts w:cs="Calibri"/>
          <w:szCs w:val="20"/>
          <w:lang w:val="nl-BE"/>
        </w:rPr>
      </w:pPr>
      <w:r>
        <w:rPr>
          <w:rFonts w:cs="Calibri"/>
          <w:b/>
          <w:szCs w:val="20"/>
          <w:lang w:val="nl-BE"/>
        </w:rPr>
        <w:t xml:space="preserve">|e </w:t>
      </w:r>
      <w:r w:rsidRPr="004126E6">
        <w:rPr>
          <w:rFonts w:cs="Calibri"/>
          <w:szCs w:val="20"/>
          <w:lang w:val="nl-BE"/>
        </w:rPr>
        <w:t>deelaanduiding meerdelig werk</w:t>
      </w:r>
    </w:p>
    <w:p w14:paraId="287A3D04" w14:textId="77777777" w:rsidR="00DC747B" w:rsidRPr="007C1120" w:rsidRDefault="00DC747B" w:rsidP="00DC747B">
      <w:pPr>
        <w:spacing w:line="276" w:lineRule="auto"/>
        <w:ind w:left="708"/>
        <w:rPr>
          <w:rFonts w:cs="Calibri"/>
          <w:szCs w:val="20"/>
          <w:lang w:val="nl-BE"/>
        </w:rPr>
      </w:pPr>
      <w:r w:rsidRPr="007C1120">
        <w:rPr>
          <w:rFonts w:cs="Calibri"/>
          <w:b/>
          <w:szCs w:val="20"/>
          <w:lang w:val="nl-BE"/>
        </w:rPr>
        <w:t>|f</w:t>
      </w:r>
      <w:r w:rsidRPr="007C1120">
        <w:rPr>
          <w:rFonts w:cs="Calibri"/>
          <w:szCs w:val="20"/>
          <w:lang w:val="nl-BE"/>
        </w:rPr>
        <w:t xml:space="preserve"> Hoofdwoord</w:t>
      </w:r>
    </w:p>
    <w:p w14:paraId="748385F6" w14:textId="77777777" w:rsidR="00DC747B" w:rsidRDefault="00DC747B" w:rsidP="00DC747B">
      <w:pPr>
        <w:spacing w:line="276" w:lineRule="auto"/>
        <w:ind w:left="708"/>
        <w:rPr>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r w:rsidRPr="007C1120">
        <w:rPr>
          <w:szCs w:val="20"/>
          <w:lang w:val="nl-BE"/>
        </w:rPr>
        <w:tab/>
      </w:r>
    </w:p>
    <w:p w14:paraId="74B72174" w14:textId="77777777" w:rsidR="00DC747B" w:rsidRDefault="00DC747B" w:rsidP="00DC747B">
      <w:pPr>
        <w:spacing w:line="276" w:lineRule="auto"/>
        <w:ind w:left="708"/>
        <w:rPr>
          <w:szCs w:val="20"/>
          <w:lang w:val="nl-B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58"/>
        <w:gridCol w:w="1962"/>
        <w:gridCol w:w="4191"/>
      </w:tblGrid>
      <w:tr w:rsidR="00DC747B" w:rsidRPr="00260406" w14:paraId="2FCB9D7D" w14:textId="77777777" w:rsidTr="00AE0459">
        <w:tc>
          <w:tcPr>
            <w:tcW w:w="960" w:type="dxa"/>
          </w:tcPr>
          <w:p w14:paraId="308B5F58" w14:textId="77777777" w:rsidR="00DC747B" w:rsidRPr="00260406" w:rsidRDefault="00DC747B" w:rsidP="00AE0459">
            <w:pPr>
              <w:spacing w:line="276" w:lineRule="auto"/>
              <w:rPr>
                <w:b/>
                <w:sz w:val="18"/>
                <w:szCs w:val="20"/>
                <w:lang w:val="nl-BE"/>
              </w:rPr>
            </w:pPr>
            <w:r w:rsidRPr="00260406">
              <w:rPr>
                <w:b/>
                <w:sz w:val="18"/>
                <w:szCs w:val="20"/>
                <w:lang w:val="nl-BE"/>
              </w:rPr>
              <w:t>veld</w:t>
            </w:r>
          </w:p>
        </w:tc>
        <w:tc>
          <w:tcPr>
            <w:tcW w:w="1275" w:type="dxa"/>
            <w:shd w:val="clear" w:color="auto" w:fill="auto"/>
          </w:tcPr>
          <w:p w14:paraId="6DD584B7" w14:textId="77777777" w:rsidR="00DC747B" w:rsidRPr="00260406" w:rsidRDefault="00DC747B" w:rsidP="00AE0459">
            <w:pPr>
              <w:spacing w:line="276" w:lineRule="auto"/>
              <w:rPr>
                <w:b/>
                <w:sz w:val="18"/>
                <w:szCs w:val="20"/>
                <w:lang w:val="nl-BE"/>
              </w:rPr>
            </w:pPr>
            <w:proofErr w:type="spellStart"/>
            <w:r w:rsidRPr="00260406">
              <w:rPr>
                <w:b/>
                <w:sz w:val="18"/>
                <w:szCs w:val="20"/>
                <w:lang w:val="nl-BE"/>
              </w:rPr>
              <w:t>subveld</w:t>
            </w:r>
            <w:proofErr w:type="spellEnd"/>
          </w:p>
        </w:tc>
        <w:tc>
          <w:tcPr>
            <w:tcW w:w="1985" w:type="dxa"/>
            <w:shd w:val="clear" w:color="auto" w:fill="auto"/>
          </w:tcPr>
          <w:p w14:paraId="335140D7" w14:textId="77777777" w:rsidR="00DC747B" w:rsidRPr="00260406" w:rsidRDefault="00DC747B" w:rsidP="00AE0459">
            <w:pPr>
              <w:spacing w:line="276" w:lineRule="auto"/>
              <w:rPr>
                <w:b/>
                <w:sz w:val="18"/>
                <w:szCs w:val="20"/>
                <w:lang w:val="nl-BE"/>
              </w:rPr>
            </w:pPr>
            <w:r w:rsidRPr="00260406">
              <w:rPr>
                <w:b/>
                <w:sz w:val="18"/>
                <w:szCs w:val="20"/>
                <w:lang w:val="nl-BE"/>
              </w:rPr>
              <w:t>Wat?</w:t>
            </w:r>
          </w:p>
        </w:tc>
        <w:tc>
          <w:tcPr>
            <w:tcW w:w="4358" w:type="dxa"/>
            <w:shd w:val="clear" w:color="auto" w:fill="auto"/>
          </w:tcPr>
          <w:p w14:paraId="4F31425C" w14:textId="77777777" w:rsidR="00DC747B" w:rsidRPr="00260406" w:rsidRDefault="00DC747B" w:rsidP="00AE0459">
            <w:pPr>
              <w:spacing w:line="276" w:lineRule="auto"/>
              <w:rPr>
                <w:b/>
                <w:sz w:val="18"/>
                <w:szCs w:val="20"/>
                <w:lang w:val="nl-BE"/>
              </w:rPr>
            </w:pPr>
            <w:r w:rsidRPr="00260406">
              <w:rPr>
                <w:b/>
                <w:sz w:val="18"/>
                <w:szCs w:val="20"/>
                <w:lang w:val="nl-BE"/>
              </w:rPr>
              <w:t>Bron?</w:t>
            </w:r>
          </w:p>
        </w:tc>
      </w:tr>
      <w:tr w:rsidR="00DC747B" w:rsidRPr="00260406" w14:paraId="641688C0" w14:textId="77777777" w:rsidTr="00AE0459">
        <w:tc>
          <w:tcPr>
            <w:tcW w:w="960" w:type="dxa"/>
          </w:tcPr>
          <w:p w14:paraId="316584A0"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1E9DBB27" w14:textId="77777777" w:rsidR="00DC747B" w:rsidRPr="00260406" w:rsidRDefault="00DC747B" w:rsidP="00AE0459">
            <w:pPr>
              <w:spacing w:line="276" w:lineRule="auto"/>
              <w:rPr>
                <w:sz w:val="18"/>
                <w:szCs w:val="20"/>
                <w:lang w:val="nl-BE"/>
              </w:rPr>
            </w:pPr>
            <w:r w:rsidRPr="00260406">
              <w:rPr>
                <w:sz w:val="18"/>
                <w:szCs w:val="20"/>
                <w:lang w:val="nl-BE"/>
              </w:rPr>
              <w:t>a</w:t>
            </w:r>
          </w:p>
        </w:tc>
        <w:tc>
          <w:tcPr>
            <w:tcW w:w="1985" w:type="dxa"/>
            <w:shd w:val="clear" w:color="auto" w:fill="auto"/>
          </w:tcPr>
          <w:p w14:paraId="24219685" w14:textId="77777777" w:rsidR="00DC747B" w:rsidRPr="00260406" w:rsidRDefault="00DC747B" w:rsidP="00AE0459">
            <w:pPr>
              <w:spacing w:line="276" w:lineRule="auto"/>
              <w:rPr>
                <w:sz w:val="18"/>
                <w:szCs w:val="20"/>
                <w:lang w:val="nl-BE"/>
              </w:rPr>
            </w:pPr>
            <w:r w:rsidRPr="00260406">
              <w:rPr>
                <w:sz w:val="18"/>
                <w:szCs w:val="20"/>
                <w:lang w:val="nl-BE"/>
              </w:rPr>
              <w:t>plank</w:t>
            </w:r>
          </w:p>
        </w:tc>
        <w:tc>
          <w:tcPr>
            <w:tcW w:w="4358" w:type="dxa"/>
            <w:shd w:val="clear" w:color="auto" w:fill="auto"/>
          </w:tcPr>
          <w:p w14:paraId="37982D81" w14:textId="77777777" w:rsidR="00DC747B" w:rsidRPr="00260406" w:rsidRDefault="00DC747B" w:rsidP="00AE0459">
            <w:pPr>
              <w:spacing w:line="276" w:lineRule="auto"/>
              <w:rPr>
                <w:sz w:val="18"/>
                <w:szCs w:val="20"/>
                <w:lang w:val="nl-BE"/>
              </w:rPr>
            </w:pPr>
            <w:r w:rsidRPr="00260406">
              <w:rPr>
                <w:sz w:val="18"/>
                <w:szCs w:val="20"/>
                <w:lang w:val="nl-BE"/>
              </w:rPr>
              <w:t>693_2 |y (plank)</w:t>
            </w:r>
          </w:p>
        </w:tc>
      </w:tr>
      <w:tr w:rsidR="00DC747B" w:rsidRPr="00260406" w14:paraId="31616DBE" w14:textId="77777777" w:rsidTr="00AE0459">
        <w:tc>
          <w:tcPr>
            <w:tcW w:w="960" w:type="dxa"/>
          </w:tcPr>
          <w:p w14:paraId="4F891440"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58DAC7AC" w14:textId="77777777" w:rsidR="00DC747B" w:rsidRPr="00260406" w:rsidRDefault="00DC747B" w:rsidP="00AE0459">
            <w:pPr>
              <w:spacing w:line="276" w:lineRule="auto"/>
              <w:rPr>
                <w:sz w:val="18"/>
                <w:szCs w:val="20"/>
                <w:lang w:val="nl-BE"/>
              </w:rPr>
            </w:pPr>
            <w:r w:rsidRPr="00260406">
              <w:rPr>
                <w:sz w:val="18"/>
                <w:szCs w:val="20"/>
                <w:lang w:val="nl-BE"/>
              </w:rPr>
              <w:t>b</w:t>
            </w:r>
          </w:p>
        </w:tc>
        <w:tc>
          <w:tcPr>
            <w:tcW w:w="1985" w:type="dxa"/>
            <w:shd w:val="clear" w:color="auto" w:fill="auto"/>
          </w:tcPr>
          <w:p w14:paraId="5C2AE4F4" w14:textId="77777777" w:rsidR="00DC747B" w:rsidRPr="00260406" w:rsidRDefault="00DC747B" w:rsidP="00AE0459">
            <w:pPr>
              <w:spacing w:line="276" w:lineRule="auto"/>
              <w:rPr>
                <w:sz w:val="18"/>
                <w:szCs w:val="20"/>
                <w:lang w:val="nl-BE"/>
              </w:rPr>
            </w:pPr>
            <w:r w:rsidRPr="00260406">
              <w:rPr>
                <w:sz w:val="18"/>
                <w:szCs w:val="20"/>
                <w:lang w:val="nl-BE"/>
              </w:rPr>
              <w:t>rug</w:t>
            </w:r>
          </w:p>
        </w:tc>
        <w:tc>
          <w:tcPr>
            <w:tcW w:w="4358" w:type="dxa"/>
            <w:shd w:val="clear" w:color="auto" w:fill="auto"/>
          </w:tcPr>
          <w:p w14:paraId="749E4BD0" w14:textId="77777777" w:rsidR="00DC747B" w:rsidRPr="00260406" w:rsidRDefault="00DC747B" w:rsidP="007E5D52">
            <w:pPr>
              <w:numPr>
                <w:ilvl w:val="0"/>
                <w:numId w:val="9"/>
              </w:numPr>
              <w:spacing w:line="276" w:lineRule="auto"/>
              <w:rPr>
                <w:sz w:val="18"/>
                <w:szCs w:val="20"/>
                <w:lang w:val="nl-BE"/>
              </w:rPr>
            </w:pPr>
            <w:r w:rsidRPr="00260406">
              <w:rPr>
                <w:sz w:val="18"/>
                <w:szCs w:val="20"/>
                <w:lang w:val="nl-BE"/>
              </w:rPr>
              <w:t>693_2 |</w:t>
            </w:r>
            <w:proofErr w:type="spellStart"/>
            <w:r w:rsidRPr="00260406">
              <w:rPr>
                <w:sz w:val="18"/>
                <w:szCs w:val="20"/>
                <w:lang w:val="nl-BE"/>
              </w:rPr>
              <w:t>z</w:t>
            </w:r>
            <w:proofErr w:type="spellEnd"/>
            <w:r w:rsidRPr="00260406">
              <w:rPr>
                <w:sz w:val="18"/>
                <w:szCs w:val="20"/>
                <w:lang w:val="nl-BE"/>
              </w:rPr>
              <w:t xml:space="preserve"> (rug)</w:t>
            </w:r>
          </w:p>
          <w:p w14:paraId="77CF6F55" w14:textId="77777777" w:rsidR="00DC747B" w:rsidRPr="00260406" w:rsidRDefault="00DC747B" w:rsidP="007E5D52">
            <w:pPr>
              <w:numPr>
                <w:ilvl w:val="0"/>
                <w:numId w:val="9"/>
              </w:numPr>
              <w:spacing w:line="276" w:lineRule="auto"/>
              <w:rPr>
                <w:sz w:val="18"/>
                <w:szCs w:val="20"/>
                <w:lang w:val="nl-BE"/>
              </w:rPr>
            </w:pPr>
            <w:r w:rsidRPr="00260406">
              <w:rPr>
                <w:sz w:val="18"/>
                <w:szCs w:val="20"/>
                <w:lang w:val="nl-BE"/>
              </w:rPr>
              <w:t>Indicator 9 bij 1XX, 6XX of 7XX</w:t>
            </w:r>
            <w:r w:rsidR="00DA79C4" w:rsidRPr="00260406">
              <w:rPr>
                <w:sz w:val="18"/>
                <w:szCs w:val="20"/>
                <w:lang w:val="nl-BE"/>
              </w:rPr>
              <w:t xml:space="preserve"> (AZ)</w:t>
            </w:r>
          </w:p>
          <w:p w14:paraId="6BEF0AFC" w14:textId="77777777" w:rsidR="00DC747B" w:rsidRPr="00260406" w:rsidRDefault="00DC747B" w:rsidP="007E5D52">
            <w:pPr>
              <w:numPr>
                <w:ilvl w:val="0"/>
                <w:numId w:val="9"/>
              </w:numPr>
              <w:spacing w:line="276" w:lineRule="auto"/>
              <w:rPr>
                <w:sz w:val="18"/>
                <w:szCs w:val="20"/>
                <w:lang w:val="nl-BE"/>
              </w:rPr>
            </w:pPr>
            <w:r w:rsidRPr="00260406">
              <w:rPr>
                <w:sz w:val="18"/>
                <w:szCs w:val="20"/>
                <w:lang w:val="nl-BE"/>
              </w:rPr>
              <w:t>693-2 |y (plank)</w:t>
            </w:r>
            <w:r w:rsidR="00DA79C4" w:rsidRPr="00260406">
              <w:rPr>
                <w:sz w:val="18"/>
                <w:szCs w:val="20"/>
                <w:lang w:val="nl-BE"/>
              </w:rPr>
              <w:t xml:space="preserve"> (AZ)</w:t>
            </w:r>
          </w:p>
          <w:p w14:paraId="4C85502B" w14:textId="77777777" w:rsidR="00DC747B" w:rsidRPr="00260406" w:rsidRDefault="00DC747B" w:rsidP="007E5D52">
            <w:pPr>
              <w:numPr>
                <w:ilvl w:val="0"/>
                <w:numId w:val="9"/>
              </w:numPr>
              <w:spacing w:line="276" w:lineRule="auto"/>
              <w:rPr>
                <w:sz w:val="18"/>
                <w:szCs w:val="20"/>
                <w:lang w:val="nl-BE"/>
              </w:rPr>
            </w:pPr>
            <w:r w:rsidRPr="00260406">
              <w:rPr>
                <w:sz w:val="18"/>
                <w:szCs w:val="20"/>
                <w:lang w:val="nl-BE"/>
              </w:rPr>
              <w:t>manueel invullen</w:t>
            </w:r>
            <w:r w:rsidR="00DA79C4" w:rsidRPr="00260406">
              <w:rPr>
                <w:sz w:val="18"/>
                <w:szCs w:val="20"/>
                <w:lang w:val="nl-BE"/>
              </w:rPr>
              <w:t xml:space="preserve"> (AZ)</w:t>
            </w:r>
          </w:p>
        </w:tc>
      </w:tr>
      <w:tr w:rsidR="00DC747B" w:rsidRPr="00260406" w14:paraId="38C686DE" w14:textId="77777777" w:rsidTr="00AE0459">
        <w:tc>
          <w:tcPr>
            <w:tcW w:w="960" w:type="dxa"/>
          </w:tcPr>
          <w:p w14:paraId="01BBEFFD"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21F267D9" w14:textId="77777777" w:rsidR="00DC747B" w:rsidRPr="00260406" w:rsidRDefault="00DC747B" w:rsidP="00AE0459">
            <w:pPr>
              <w:spacing w:line="276" w:lineRule="auto"/>
              <w:rPr>
                <w:sz w:val="18"/>
                <w:szCs w:val="20"/>
                <w:lang w:val="nl-BE"/>
              </w:rPr>
            </w:pPr>
            <w:r w:rsidRPr="00260406">
              <w:rPr>
                <w:sz w:val="18"/>
                <w:szCs w:val="20"/>
                <w:lang w:val="nl-BE"/>
              </w:rPr>
              <w:t>c</w:t>
            </w:r>
          </w:p>
        </w:tc>
        <w:tc>
          <w:tcPr>
            <w:tcW w:w="1985" w:type="dxa"/>
            <w:shd w:val="clear" w:color="auto" w:fill="auto"/>
          </w:tcPr>
          <w:p w14:paraId="6B86A661" w14:textId="77777777" w:rsidR="00DC747B" w:rsidRPr="00260406" w:rsidRDefault="00DC747B" w:rsidP="00AE0459">
            <w:pPr>
              <w:spacing w:line="276" w:lineRule="auto"/>
              <w:rPr>
                <w:sz w:val="18"/>
                <w:szCs w:val="20"/>
                <w:lang w:val="nl-BE"/>
              </w:rPr>
            </w:pPr>
            <w:r w:rsidRPr="00260406">
              <w:rPr>
                <w:sz w:val="18"/>
                <w:szCs w:val="20"/>
                <w:lang w:val="nl-BE"/>
              </w:rPr>
              <w:t>kast</w:t>
            </w:r>
          </w:p>
        </w:tc>
        <w:tc>
          <w:tcPr>
            <w:tcW w:w="4358" w:type="dxa"/>
            <w:shd w:val="clear" w:color="auto" w:fill="auto"/>
          </w:tcPr>
          <w:p w14:paraId="27A9D113" w14:textId="77777777" w:rsidR="00DC747B" w:rsidRPr="00260406" w:rsidRDefault="00DC747B" w:rsidP="00AE0459">
            <w:pPr>
              <w:spacing w:line="276" w:lineRule="auto"/>
              <w:rPr>
                <w:sz w:val="18"/>
                <w:szCs w:val="20"/>
                <w:lang w:val="nl-BE"/>
              </w:rPr>
            </w:pPr>
            <w:r w:rsidRPr="00260406">
              <w:rPr>
                <w:sz w:val="18"/>
                <w:szCs w:val="20"/>
                <w:lang w:val="nl-BE"/>
              </w:rPr>
              <w:t xml:space="preserve"> 693|9 eerste 2 posities </w:t>
            </w:r>
          </w:p>
        </w:tc>
      </w:tr>
      <w:tr w:rsidR="00DC747B" w:rsidRPr="00260406" w14:paraId="37129AF7" w14:textId="77777777" w:rsidTr="00AE0459">
        <w:tc>
          <w:tcPr>
            <w:tcW w:w="960" w:type="dxa"/>
          </w:tcPr>
          <w:p w14:paraId="3330B8A2"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6F27EB5A" w14:textId="77777777" w:rsidR="00DC747B" w:rsidRPr="00260406" w:rsidRDefault="00DC747B" w:rsidP="00AE0459">
            <w:pPr>
              <w:spacing w:line="276" w:lineRule="auto"/>
              <w:rPr>
                <w:sz w:val="18"/>
                <w:szCs w:val="20"/>
                <w:lang w:val="nl-BE"/>
              </w:rPr>
            </w:pPr>
            <w:r w:rsidRPr="00260406">
              <w:rPr>
                <w:sz w:val="18"/>
                <w:szCs w:val="20"/>
                <w:lang w:val="nl-BE"/>
              </w:rPr>
              <w:t>d</w:t>
            </w:r>
          </w:p>
        </w:tc>
        <w:tc>
          <w:tcPr>
            <w:tcW w:w="1985" w:type="dxa"/>
            <w:shd w:val="clear" w:color="auto" w:fill="auto"/>
          </w:tcPr>
          <w:p w14:paraId="697CC6FE" w14:textId="77777777" w:rsidR="00DC747B" w:rsidRPr="00260406" w:rsidRDefault="00DC747B" w:rsidP="00AE0459">
            <w:pPr>
              <w:spacing w:line="276" w:lineRule="auto"/>
              <w:rPr>
                <w:sz w:val="18"/>
                <w:szCs w:val="20"/>
                <w:lang w:val="nl-BE"/>
              </w:rPr>
            </w:pPr>
            <w:r w:rsidRPr="00260406">
              <w:rPr>
                <w:sz w:val="18"/>
                <w:szCs w:val="20"/>
                <w:lang w:val="nl-BE"/>
              </w:rPr>
              <w:t>Jaar van uitgave</w:t>
            </w:r>
          </w:p>
        </w:tc>
        <w:tc>
          <w:tcPr>
            <w:tcW w:w="4358" w:type="dxa"/>
            <w:shd w:val="clear" w:color="auto" w:fill="auto"/>
          </w:tcPr>
          <w:p w14:paraId="72EADC4E" w14:textId="77777777" w:rsidR="00DC747B" w:rsidRPr="00260406" w:rsidRDefault="00DC747B" w:rsidP="00AE0459">
            <w:pPr>
              <w:spacing w:line="276" w:lineRule="auto"/>
              <w:rPr>
                <w:sz w:val="18"/>
                <w:szCs w:val="20"/>
                <w:lang w:val="nl-BE"/>
              </w:rPr>
            </w:pPr>
            <w:r w:rsidRPr="00260406">
              <w:rPr>
                <w:sz w:val="18"/>
                <w:szCs w:val="20"/>
                <w:lang w:val="nl-BE"/>
              </w:rPr>
              <w:t>008 pos 7-10</w:t>
            </w:r>
          </w:p>
        </w:tc>
      </w:tr>
      <w:tr w:rsidR="00DC747B" w:rsidRPr="003A14CF" w14:paraId="11366A78" w14:textId="77777777" w:rsidTr="00AE0459">
        <w:tc>
          <w:tcPr>
            <w:tcW w:w="960" w:type="dxa"/>
          </w:tcPr>
          <w:p w14:paraId="5FCFCEAB"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42386743" w14:textId="77777777" w:rsidR="00DC747B" w:rsidRPr="00260406" w:rsidRDefault="00DC747B" w:rsidP="00AE0459">
            <w:pPr>
              <w:spacing w:line="276" w:lineRule="auto"/>
              <w:rPr>
                <w:sz w:val="18"/>
                <w:szCs w:val="20"/>
                <w:lang w:val="nl-BE"/>
              </w:rPr>
            </w:pPr>
            <w:r w:rsidRPr="00260406">
              <w:rPr>
                <w:sz w:val="18"/>
                <w:szCs w:val="20"/>
                <w:lang w:val="nl-BE"/>
              </w:rPr>
              <w:t>e</w:t>
            </w:r>
          </w:p>
        </w:tc>
        <w:tc>
          <w:tcPr>
            <w:tcW w:w="1985" w:type="dxa"/>
            <w:shd w:val="clear" w:color="auto" w:fill="auto"/>
          </w:tcPr>
          <w:p w14:paraId="08DE59D3" w14:textId="77777777" w:rsidR="00DC747B" w:rsidRPr="00260406" w:rsidRDefault="00DC747B" w:rsidP="00AE0459">
            <w:pPr>
              <w:spacing w:line="276" w:lineRule="auto"/>
              <w:rPr>
                <w:sz w:val="18"/>
                <w:szCs w:val="20"/>
                <w:lang w:val="nl-BE"/>
              </w:rPr>
            </w:pPr>
            <w:r w:rsidRPr="00260406">
              <w:rPr>
                <w:sz w:val="18"/>
                <w:szCs w:val="20"/>
                <w:lang w:val="nl-BE"/>
              </w:rPr>
              <w:t>Deelaanduiding meerdelig werk</w:t>
            </w:r>
          </w:p>
        </w:tc>
        <w:tc>
          <w:tcPr>
            <w:tcW w:w="4358" w:type="dxa"/>
            <w:shd w:val="clear" w:color="auto" w:fill="auto"/>
          </w:tcPr>
          <w:p w14:paraId="55289704" w14:textId="77777777" w:rsidR="00DC747B" w:rsidRPr="00260406" w:rsidRDefault="003A14CF" w:rsidP="00875D35">
            <w:pPr>
              <w:spacing w:line="276" w:lineRule="auto"/>
              <w:rPr>
                <w:sz w:val="18"/>
                <w:szCs w:val="20"/>
                <w:lang w:val="nl-BE"/>
              </w:rPr>
            </w:pPr>
            <w:r>
              <w:rPr>
                <w:sz w:val="18"/>
                <w:szCs w:val="20"/>
                <w:lang w:val="nl-BE"/>
              </w:rPr>
              <w:t>Deelaanduiding veld 490 met indicator 9</w:t>
            </w:r>
          </w:p>
        </w:tc>
      </w:tr>
      <w:tr w:rsidR="00DC747B" w:rsidRPr="00417B06" w14:paraId="34943327" w14:textId="77777777" w:rsidTr="00AE0459">
        <w:tc>
          <w:tcPr>
            <w:tcW w:w="960" w:type="dxa"/>
          </w:tcPr>
          <w:p w14:paraId="6F9F344A"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49A5EBA6" w14:textId="77777777" w:rsidR="00DC747B" w:rsidRPr="00260406" w:rsidRDefault="00DC747B" w:rsidP="00AE0459">
            <w:pPr>
              <w:spacing w:line="276" w:lineRule="auto"/>
              <w:rPr>
                <w:sz w:val="18"/>
                <w:szCs w:val="20"/>
                <w:lang w:val="nl-BE"/>
              </w:rPr>
            </w:pPr>
            <w:r w:rsidRPr="00260406">
              <w:rPr>
                <w:sz w:val="18"/>
                <w:szCs w:val="20"/>
                <w:lang w:val="nl-BE"/>
              </w:rPr>
              <w:t>f</w:t>
            </w:r>
          </w:p>
        </w:tc>
        <w:tc>
          <w:tcPr>
            <w:tcW w:w="1985" w:type="dxa"/>
            <w:shd w:val="clear" w:color="auto" w:fill="auto"/>
          </w:tcPr>
          <w:p w14:paraId="7D4E2760" w14:textId="77777777" w:rsidR="00DC747B" w:rsidRPr="00260406" w:rsidRDefault="00DC747B" w:rsidP="00AE0459">
            <w:pPr>
              <w:spacing w:line="276" w:lineRule="auto"/>
              <w:rPr>
                <w:sz w:val="18"/>
                <w:szCs w:val="20"/>
                <w:lang w:val="nl-BE"/>
              </w:rPr>
            </w:pPr>
            <w:r w:rsidRPr="00260406">
              <w:rPr>
                <w:sz w:val="18"/>
                <w:szCs w:val="20"/>
                <w:lang w:val="nl-BE"/>
              </w:rPr>
              <w:t>hoofdwoord</w:t>
            </w:r>
          </w:p>
        </w:tc>
        <w:tc>
          <w:tcPr>
            <w:tcW w:w="4358" w:type="dxa"/>
            <w:shd w:val="clear" w:color="auto" w:fill="auto"/>
          </w:tcPr>
          <w:p w14:paraId="3A49998B" w14:textId="77777777" w:rsidR="00DC747B" w:rsidRPr="00260406" w:rsidRDefault="00DC747B" w:rsidP="00AE0459">
            <w:pPr>
              <w:spacing w:line="276" w:lineRule="auto"/>
              <w:rPr>
                <w:sz w:val="18"/>
                <w:szCs w:val="20"/>
                <w:lang w:val="nl-BE"/>
              </w:rPr>
            </w:pPr>
            <w:r w:rsidRPr="00260406">
              <w:rPr>
                <w:sz w:val="18"/>
                <w:szCs w:val="20"/>
                <w:lang w:val="nl-BE"/>
              </w:rPr>
              <w:t>Veld 100/110 of eerste titelwoord 245|a</w:t>
            </w:r>
            <w:r w:rsidRPr="00260406">
              <w:rPr>
                <w:rStyle w:val="Voetnootmarkering"/>
                <w:sz w:val="18"/>
                <w:szCs w:val="20"/>
                <w:lang w:val="nl-BE"/>
              </w:rPr>
              <w:footnoteReference w:id="5"/>
            </w:r>
          </w:p>
        </w:tc>
      </w:tr>
      <w:tr w:rsidR="00DC747B" w:rsidRPr="00417B06" w14:paraId="703CFFE7" w14:textId="77777777" w:rsidTr="00AE0459">
        <w:tc>
          <w:tcPr>
            <w:tcW w:w="960" w:type="dxa"/>
          </w:tcPr>
          <w:p w14:paraId="347B27D9" w14:textId="77777777" w:rsidR="00DC747B" w:rsidRPr="00260406" w:rsidRDefault="00DC747B" w:rsidP="00AE0459">
            <w:pPr>
              <w:spacing w:line="276" w:lineRule="auto"/>
              <w:rPr>
                <w:sz w:val="18"/>
                <w:szCs w:val="20"/>
                <w:lang w:val="nl-BE"/>
              </w:rPr>
            </w:pPr>
            <w:r w:rsidRPr="00260406">
              <w:rPr>
                <w:sz w:val="18"/>
                <w:szCs w:val="20"/>
                <w:lang w:val="nl-BE"/>
              </w:rPr>
              <w:t>999</w:t>
            </w:r>
          </w:p>
        </w:tc>
        <w:tc>
          <w:tcPr>
            <w:tcW w:w="1275" w:type="dxa"/>
            <w:shd w:val="clear" w:color="auto" w:fill="auto"/>
          </w:tcPr>
          <w:p w14:paraId="73B49103" w14:textId="77777777" w:rsidR="00DC747B" w:rsidRPr="00260406" w:rsidRDefault="00DC747B" w:rsidP="00AE0459">
            <w:pPr>
              <w:spacing w:line="276" w:lineRule="auto"/>
              <w:rPr>
                <w:sz w:val="18"/>
                <w:szCs w:val="20"/>
                <w:lang w:val="nl-BE"/>
              </w:rPr>
            </w:pPr>
            <w:proofErr w:type="spellStart"/>
            <w:r w:rsidRPr="00260406">
              <w:rPr>
                <w:sz w:val="18"/>
                <w:szCs w:val="20"/>
                <w:lang w:val="nl-BE"/>
              </w:rPr>
              <w:t>z</w:t>
            </w:r>
            <w:proofErr w:type="spellEnd"/>
          </w:p>
        </w:tc>
        <w:tc>
          <w:tcPr>
            <w:tcW w:w="1985" w:type="dxa"/>
            <w:shd w:val="clear" w:color="auto" w:fill="auto"/>
          </w:tcPr>
          <w:p w14:paraId="712C107B" w14:textId="77777777" w:rsidR="00DC747B" w:rsidRPr="00260406" w:rsidRDefault="00DC747B" w:rsidP="00AE0459">
            <w:pPr>
              <w:spacing w:line="276" w:lineRule="auto"/>
              <w:rPr>
                <w:sz w:val="18"/>
                <w:szCs w:val="20"/>
                <w:lang w:val="nl-BE"/>
              </w:rPr>
            </w:pPr>
            <w:r w:rsidRPr="00260406">
              <w:rPr>
                <w:sz w:val="18"/>
                <w:szCs w:val="20"/>
                <w:lang w:val="nl-BE"/>
              </w:rPr>
              <w:t>Type etiket</w:t>
            </w:r>
          </w:p>
        </w:tc>
        <w:tc>
          <w:tcPr>
            <w:tcW w:w="4358" w:type="dxa"/>
            <w:shd w:val="clear" w:color="auto" w:fill="auto"/>
          </w:tcPr>
          <w:p w14:paraId="42812A35" w14:textId="77777777" w:rsidR="00DC747B" w:rsidRPr="00260406" w:rsidRDefault="00DC747B" w:rsidP="00AE0459">
            <w:pPr>
              <w:spacing w:line="276" w:lineRule="auto"/>
              <w:rPr>
                <w:sz w:val="18"/>
                <w:szCs w:val="20"/>
                <w:lang w:val="nl-BE"/>
              </w:rPr>
            </w:pPr>
            <w:r w:rsidRPr="00260406">
              <w:rPr>
                <w:sz w:val="18"/>
                <w:szCs w:val="20"/>
                <w:lang w:val="nl-BE"/>
              </w:rPr>
              <w:t>008 pos33 en 245|h en 521 LDR pos 6</w:t>
            </w:r>
          </w:p>
        </w:tc>
      </w:tr>
    </w:tbl>
    <w:p w14:paraId="6F323A26" w14:textId="77777777" w:rsidR="00DC747B" w:rsidRPr="007C1120" w:rsidRDefault="00DC747B" w:rsidP="00DC747B">
      <w:pPr>
        <w:spacing w:line="276" w:lineRule="auto"/>
        <w:ind w:left="708"/>
        <w:rPr>
          <w:szCs w:val="20"/>
          <w:lang w:val="nl-BE"/>
        </w:rPr>
      </w:pPr>
    </w:p>
    <w:p w14:paraId="74EDC01C" w14:textId="77777777" w:rsidR="00260406" w:rsidRDefault="00260406" w:rsidP="00DC747B">
      <w:pPr>
        <w:spacing w:line="240" w:lineRule="auto"/>
        <w:rPr>
          <w:lang w:val="nl-BE"/>
        </w:rPr>
      </w:pPr>
    </w:p>
    <w:p w14:paraId="5FEFD932" w14:textId="77777777" w:rsidR="00DC747B" w:rsidRDefault="00DC747B" w:rsidP="00DC747B">
      <w:pPr>
        <w:spacing w:line="240" w:lineRule="auto"/>
        <w:rPr>
          <w:lang w:val="nl-BE"/>
        </w:rPr>
      </w:pPr>
      <w:r>
        <w:rPr>
          <w:lang w:val="nl-BE"/>
        </w:rPr>
        <w:t>Jaar van uitgave, het hoofdwoord</w:t>
      </w:r>
      <w:r w:rsidR="00454354">
        <w:rPr>
          <w:lang w:val="nl-BE"/>
        </w:rPr>
        <w:t>, deelaanduiding meerdelig werk</w:t>
      </w:r>
      <w:r>
        <w:rPr>
          <w:lang w:val="nl-BE"/>
        </w:rPr>
        <w:t xml:space="preserve"> en het type etiket worden op basis van de beschrijving automatisch ingevuld. Met de ZIZO-code uit de beschrijving (veld 693 _2) worden Kast (pictogram), Plank en Rug gekozen. Alleen bij </w:t>
      </w:r>
      <w:r>
        <w:rPr>
          <w:lang w:val="nl-BE"/>
        </w:rPr>
        <w:lastRenderedPageBreak/>
        <w:t>AZ-rubrieken ontbreekt nog informatie om de Rug te kunnen invullen. De indicator 9 dient om die informatie aan te geven in de beschrijving.</w:t>
      </w:r>
    </w:p>
    <w:p w14:paraId="0F6C4A14" w14:textId="77777777" w:rsidR="00DC747B" w:rsidRPr="007911F2" w:rsidRDefault="00DC747B" w:rsidP="00DC747B">
      <w:pPr>
        <w:spacing w:line="240" w:lineRule="auto"/>
        <w:rPr>
          <w:lang w:val="nl-BE"/>
        </w:rPr>
      </w:pPr>
    </w:p>
    <w:p w14:paraId="48629EDB" w14:textId="77777777" w:rsidR="00DC747B" w:rsidRDefault="00DC747B" w:rsidP="00DC747B">
      <w:pPr>
        <w:rPr>
          <w:rFonts w:cs="Calibri"/>
          <w:szCs w:val="20"/>
          <w:lang w:val="nl-BE"/>
        </w:rPr>
      </w:pPr>
    </w:p>
    <w:p w14:paraId="0A751D3D" w14:textId="77777777" w:rsidR="008E4B14" w:rsidRDefault="00C63A71" w:rsidP="005D6440">
      <w:pPr>
        <w:pStyle w:val="Kop3"/>
      </w:pPr>
      <w:bookmarkStart w:id="26" w:name="_Schema_AZ-rubrieken"/>
      <w:bookmarkStart w:id="27" w:name="_Toc32932610"/>
      <w:bookmarkEnd w:id="26"/>
      <w:proofErr w:type="spellStart"/>
      <w:r w:rsidRPr="00E40DFC">
        <w:t>Voorbeelden</w:t>
      </w:r>
      <w:bookmarkEnd w:id="27"/>
      <w:proofErr w:type="spellEnd"/>
    </w:p>
    <w:p w14:paraId="49EF734B" w14:textId="77777777" w:rsidR="00B82E4B" w:rsidRPr="00630F93" w:rsidRDefault="00B82E4B" w:rsidP="00B82E4B">
      <w:pPr>
        <w:jc w:val="right"/>
        <w:rPr>
          <w:rFonts w:cs="Calibri"/>
          <w:b/>
          <w:sz w:val="16"/>
          <w:szCs w:val="16"/>
          <w:lang w:val="nl-BE"/>
        </w:rPr>
      </w:pPr>
      <w:r w:rsidRPr="00630F93">
        <w:rPr>
          <w:rFonts w:cs="Calibri"/>
          <w:b/>
          <w:sz w:val="16"/>
          <w:szCs w:val="16"/>
          <w:lang w:val="nl-BE"/>
        </w:rPr>
        <w:t>AZ-rubriek: één onderwerp</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7039"/>
      </w:tblGrid>
      <w:tr w:rsidR="00B82E4B" w:rsidRPr="00B82E4B" w14:paraId="4AEC7946"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0226DEB0"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008</w:t>
            </w:r>
          </w:p>
        </w:tc>
        <w:tc>
          <w:tcPr>
            <w:tcW w:w="4216" w:type="pct"/>
            <w:tcBorders>
              <w:top w:val="outset" w:sz="6" w:space="0" w:color="auto"/>
              <w:left w:val="outset" w:sz="6" w:space="0" w:color="auto"/>
              <w:bottom w:val="outset" w:sz="6" w:space="0" w:color="auto"/>
              <w:right w:val="outset" w:sz="6" w:space="0" w:color="auto"/>
            </w:tcBorders>
            <w:vAlign w:val="center"/>
            <w:hideMark/>
          </w:tcPr>
          <w:p w14:paraId="2839C2A2"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130104s</w:t>
            </w:r>
            <w:r w:rsidRPr="00B82E4B">
              <w:rPr>
                <w:rFonts w:ascii="Arial" w:hAnsi="Arial" w:cs="Arial"/>
                <w:b/>
                <w:sz w:val="18"/>
                <w:szCs w:val="18"/>
                <w:lang w:val="nl-BE" w:eastAsia="nl-BE"/>
              </w:rPr>
              <w:t>2013</w:t>
            </w:r>
            <w:r w:rsidRPr="00B82E4B">
              <w:rPr>
                <w:rFonts w:ascii="Arial" w:hAnsi="Arial" w:cs="Arial"/>
                <w:sz w:val="18"/>
                <w:szCs w:val="18"/>
                <w:lang w:val="nl-BE" w:eastAsia="nl-BE"/>
              </w:rPr>
              <w:t xml:space="preserve"> 0 dut</w:t>
            </w:r>
          </w:p>
        </w:tc>
      </w:tr>
      <w:tr w:rsidR="00B82E4B" w:rsidRPr="00B82E4B" w14:paraId="7106CB34"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CF55AA7"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020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1BA3ABE9"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|a 9789461300959 |9 paperback</w:t>
            </w:r>
          </w:p>
        </w:tc>
      </w:tr>
      <w:tr w:rsidR="00B82E4B" w:rsidRPr="00B82E4B" w14:paraId="0FACCB12"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CAE879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084</w:t>
            </w:r>
          </w:p>
        </w:tc>
        <w:tc>
          <w:tcPr>
            <w:tcW w:w="4216" w:type="pct"/>
            <w:tcBorders>
              <w:top w:val="outset" w:sz="6" w:space="0" w:color="auto"/>
              <w:left w:val="outset" w:sz="6" w:space="0" w:color="auto"/>
              <w:bottom w:val="outset" w:sz="6" w:space="0" w:color="auto"/>
              <w:right w:val="outset" w:sz="6" w:space="0" w:color="auto"/>
            </w:tcBorders>
            <w:vAlign w:val="center"/>
            <w:hideMark/>
          </w:tcPr>
          <w:p w14:paraId="3E95B0C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|a 752</w:t>
            </w:r>
          </w:p>
        </w:tc>
      </w:tr>
      <w:tr w:rsidR="00B82E4B" w:rsidRPr="00B82E4B" w14:paraId="14BE7C0D"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72F72B28"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096</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F3F9186"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|9 644 |a Tentoonstellingscatalogus</w:t>
            </w:r>
          </w:p>
        </w:tc>
      </w:tr>
      <w:tr w:rsidR="00B82E4B" w:rsidRPr="00B82E4B" w14:paraId="28D1980A"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AA9C54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100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E031F39"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w:t>
            </w:r>
            <w:proofErr w:type="spellStart"/>
            <w:r w:rsidRPr="00B82E4B">
              <w:rPr>
                <w:rFonts w:ascii="Arial" w:hAnsi="Arial" w:cs="Arial"/>
                <w:b/>
                <w:sz w:val="18"/>
                <w:szCs w:val="18"/>
                <w:lang w:val="nl-BE" w:eastAsia="nl-BE"/>
              </w:rPr>
              <w:t>Sell</w:t>
            </w:r>
            <w:r w:rsidRPr="00B82E4B">
              <w:rPr>
                <w:rFonts w:ascii="Arial" w:hAnsi="Arial" w:cs="Arial"/>
                <w:sz w:val="18"/>
                <w:szCs w:val="18"/>
                <w:lang w:val="nl-BE" w:eastAsia="nl-BE"/>
              </w:rPr>
              <w:t>ink</w:t>
            </w:r>
            <w:proofErr w:type="spellEnd"/>
            <w:r w:rsidRPr="00B82E4B">
              <w:rPr>
                <w:rFonts w:ascii="Arial" w:hAnsi="Arial" w:cs="Arial"/>
                <w:sz w:val="18"/>
                <w:szCs w:val="18"/>
                <w:lang w:val="nl-BE" w:eastAsia="nl-BE"/>
              </w:rPr>
              <w:t xml:space="preserve">, Manfred |4 </w:t>
            </w:r>
            <w:proofErr w:type="spellStart"/>
            <w:r w:rsidRPr="00B82E4B">
              <w:rPr>
                <w:rFonts w:ascii="Arial" w:hAnsi="Arial" w:cs="Arial"/>
                <w:sz w:val="18"/>
                <w:szCs w:val="18"/>
                <w:lang w:val="nl-BE" w:eastAsia="nl-BE"/>
              </w:rPr>
              <w:t>aut</w:t>
            </w:r>
            <w:proofErr w:type="spellEnd"/>
          </w:p>
        </w:tc>
      </w:tr>
      <w:tr w:rsidR="00B82E4B" w:rsidRPr="00417B06" w14:paraId="6ADA075C"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0BC2724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245 0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3DA7D66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Luc </w:t>
            </w:r>
            <w:proofErr w:type="spellStart"/>
            <w:r w:rsidRPr="00B82E4B">
              <w:rPr>
                <w:rFonts w:ascii="Arial" w:hAnsi="Arial" w:cs="Arial"/>
                <w:sz w:val="18"/>
                <w:szCs w:val="18"/>
                <w:lang w:val="nl-BE" w:eastAsia="nl-BE"/>
              </w:rPr>
              <w:t>Tuymans</w:t>
            </w:r>
            <w:proofErr w:type="spellEnd"/>
            <w:r w:rsidRPr="00B82E4B">
              <w:rPr>
                <w:rFonts w:ascii="Arial" w:hAnsi="Arial" w:cs="Arial"/>
                <w:sz w:val="18"/>
                <w:szCs w:val="18"/>
                <w:lang w:val="nl-BE" w:eastAsia="nl-BE"/>
              </w:rPr>
              <w:t xml:space="preserve"> |b grafisch werk 1989-2012 |h BOEK</w:t>
            </w:r>
          </w:p>
        </w:tc>
      </w:tr>
      <w:tr w:rsidR="00B82E4B" w:rsidRPr="00417B06" w14:paraId="1662C4F3"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4959469D"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260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0F6C7FC" w14:textId="486CF1BD" w:rsidR="00B82E4B" w:rsidRPr="00B043D9" w:rsidRDefault="00B82E4B" w:rsidP="00C63EFB">
            <w:pPr>
              <w:spacing w:line="240" w:lineRule="auto"/>
              <w:rPr>
                <w:rFonts w:ascii="Arial" w:hAnsi="Arial" w:cs="Arial"/>
                <w:sz w:val="18"/>
                <w:szCs w:val="18"/>
                <w:lang w:val="nl-BE" w:eastAsia="nl-BE"/>
              </w:rPr>
            </w:pPr>
            <w:r w:rsidRPr="00B043D9">
              <w:rPr>
                <w:rFonts w:ascii="Arial" w:hAnsi="Arial" w:cs="Arial"/>
                <w:sz w:val="18"/>
                <w:szCs w:val="18"/>
                <w:lang w:val="nl-BE" w:eastAsia="nl-BE"/>
              </w:rPr>
              <w:t>|a [</w:t>
            </w:r>
            <w:r w:rsidR="00C63EFB" w:rsidRPr="00B043D9">
              <w:rPr>
                <w:rFonts w:ascii="Arial" w:hAnsi="Arial" w:cs="Arial"/>
                <w:sz w:val="18"/>
                <w:szCs w:val="18"/>
                <w:lang w:val="nl-BE" w:eastAsia="nl-BE"/>
              </w:rPr>
              <w:t>Plaats van uitgave niet vastgesteld]</w:t>
            </w:r>
            <w:r w:rsidRPr="00B043D9">
              <w:rPr>
                <w:rFonts w:ascii="Arial" w:hAnsi="Arial" w:cs="Arial"/>
                <w:sz w:val="18"/>
                <w:szCs w:val="18"/>
                <w:lang w:val="nl-BE" w:eastAsia="nl-BE"/>
              </w:rPr>
              <w:t xml:space="preserve"> |b </w:t>
            </w:r>
            <w:proofErr w:type="spellStart"/>
            <w:r w:rsidRPr="00B043D9">
              <w:rPr>
                <w:rFonts w:ascii="Arial" w:hAnsi="Arial" w:cs="Arial"/>
                <w:sz w:val="18"/>
                <w:szCs w:val="18"/>
                <w:lang w:val="nl-BE" w:eastAsia="nl-BE"/>
              </w:rPr>
              <w:t>Ludion</w:t>
            </w:r>
            <w:proofErr w:type="spellEnd"/>
            <w:r w:rsidRPr="00B043D9">
              <w:rPr>
                <w:rFonts w:ascii="Arial" w:hAnsi="Arial" w:cs="Arial"/>
                <w:sz w:val="18"/>
                <w:szCs w:val="18"/>
                <w:lang w:val="nl-BE" w:eastAsia="nl-BE"/>
              </w:rPr>
              <w:t xml:space="preserve"> |c 2013</w:t>
            </w:r>
          </w:p>
        </w:tc>
      </w:tr>
      <w:tr w:rsidR="00B82E4B" w:rsidRPr="00B82E4B" w14:paraId="22FB29BD"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62A4CC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521</w:t>
            </w:r>
          </w:p>
        </w:tc>
        <w:tc>
          <w:tcPr>
            <w:tcW w:w="4216" w:type="pct"/>
            <w:tcBorders>
              <w:top w:val="outset" w:sz="6" w:space="0" w:color="auto"/>
              <w:left w:val="outset" w:sz="6" w:space="0" w:color="auto"/>
              <w:bottom w:val="outset" w:sz="6" w:space="0" w:color="auto"/>
              <w:right w:val="outset" w:sz="6" w:space="0" w:color="auto"/>
            </w:tcBorders>
            <w:vAlign w:val="center"/>
            <w:hideMark/>
          </w:tcPr>
          <w:p w14:paraId="7FD17ED2"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|a volwassenen</w:t>
            </w:r>
          </w:p>
        </w:tc>
      </w:tr>
      <w:tr w:rsidR="00B82E4B" w:rsidRPr="00B82E4B" w14:paraId="02BBEFAE"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187CFD6C"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600 9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E12CFD6"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 xml:space="preserve">|a </w:t>
            </w:r>
            <w:proofErr w:type="spellStart"/>
            <w:r w:rsidRPr="00B82E4B">
              <w:rPr>
                <w:rFonts w:ascii="Arial" w:hAnsi="Arial" w:cs="Arial"/>
                <w:b/>
                <w:sz w:val="18"/>
                <w:szCs w:val="18"/>
                <w:lang w:val="nl-BE" w:eastAsia="nl-BE"/>
              </w:rPr>
              <w:t>Tuymans</w:t>
            </w:r>
            <w:proofErr w:type="spellEnd"/>
            <w:r w:rsidRPr="00B82E4B">
              <w:rPr>
                <w:rFonts w:ascii="Arial" w:hAnsi="Arial" w:cs="Arial"/>
                <w:b/>
                <w:sz w:val="18"/>
                <w:szCs w:val="18"/>
                <w:lang w:val="nl-BE" w:eastAsia="nl-BE"/>
              </w:rPr>
              <w:t xml:space="preserve">, Luc |9 </w:t>
            </w:r>
            <w:proofErr w:type="spellStart"/>
            <w:r w:rsidRPr="00B82E4B">
              <w:rPr>
                <w:rFonts w:ascii="Arial" w:hAnsi="Arial" w:cs="Arial"/>
                <w:b/>
                <w:sz w:val="18"/>
                <w:szCs w:val="18"/>
                <w:lang w:val="nl-BE" w:eastAsia="nl-BE"/>
              </w:rPr>
              <w:t>vtr</w:t>
            </w:r>
            <w:proofErr w:type="spellEnd"/>
          </w:p>
        </w:tc>
      </w:tr>
      <w:tr w:rsidR="00B82E4B" w:rsidRPr="00417B06" w14:paraId="7BF13494"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7EE69CC1"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693 2</w:t>
            </w:r>
          </w:p>
        </w:tc>
        <w:tc>
          <w:tcPr>
            <w:tcW w:w="4216" w:type="pct"/>
            <w:tcBorders>
              <w:top w:val="outset" w:sz="6" w:space="0" w:color="auto"/>
              <w:left w:val="outset" w:sz="6" w:space="0" w:color="auto"/>
              <w:bottom w:val="outset" w:sz="6" w:space="0" w:color="auto"/>
              <w:right w:val="outset" w:sz="6" w:space="0" w:color="auto"/>
            </w:tcBorders>
            <w:vAlign w:val="center"/>
            <w:hideMark/>
          </w:tcPr>
          <w:p w14:paraId="7018A14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w:t>
            </w:r>
            <w:r w:rsidRPr="00B82E4B">
              <w:rPr>
                <w:rFonts w:ascii="Arial" w:hAnsi="Arial" w:cs="Arial"/>
                <w:b/>
                <w:sz w:val="18"/>
                <w:szCs w:val="18"/>
                <w:lang w:val="nl-BE" w:eastAsia="nl-BE"/>
              </w:rPr>
              <w:t>y Beeldende kunstenaars</w:t>
            </w:r>
            <w:r w:rsidRPr="00B82E4B">
              <w:rPr>
                <w:rFonts w:ascii="Arial" w:hAnsi="Arial" w:cs="Arial"/>
                <w:sz w:val="18"/>
                <w:szCs w:val="18"/>
                <w:lang w:val="nl-BE" w:eastAsia="nl-BE"/>
              </w:rPr>
              <w:t xml:space="preserve"> |</w:t>
            </w:r>
            <w:proofErr w:type="spellStart"/>
            <w:r w:rsidRPr="00B82E4B">
              <w:rPr>
                <w:rFonts w:ascii="Arial" w:hAnsi="Arial" w:cs="Arial"/>
                <w:sz w:val="18"/>
                <w:szCs w:val="18"/>
                <w:lang w:val="nl-BE" w:eastAsia="nl-BE"/>
              </w:rPr>
              <w:t>z</w:t>
            </w:r>
            <w:proofErr w:type="spellEnd"/>
            <w:r w:rsidRPr="00B82E4B">
              <w:rPr>
                <w:rFonts w:ascii="Arial" w:hAnsi="Arial" w:cs="Arial"/>
                <w:sz w:val="18"/>
                <w:szCs w:val="18"/>
                <w:lang w:val="nl-BE" w:eastAsia="nl-BE"/>
              </w:rPr>
              <w:t xml:space="preserve"> Beeldende kunstenaars |9 </w:t>
            </w:r>
            <w:r w:rsidRPr="00B82E4B">
              <w:rPr>
                <w:rFonts w:ascii="Arial" w:hAnsi="Arial" w:cs="Arial"/>
                <w:b/>
                <w:sz w:val="18"/>
                <w:szCs w:val="18"/>
                <w:lang w:val="nl-BE" w:eastAsia="nl-BE"/>
              </w:rPr>
              <w:t>BK</w:t>
            </w:r>
            <w:r w:rsidRPr="00B82E4B">
              <w:rPr>
                <w:rFonts w:ascii="Arial" w:hAnsi="Arial" w:cs="Arial"/>
                <w:sz w:val="18"/>
                <w:szCs w:val="18"/>
                <w:lang w:val="nl-BE" w:eastAsia="nl-BE"/>
              </w:rPr>
              <w:t>BSAZ |a Kunst |x Beeldende kunst</w:t>
            </w:r>
          </w:p>
        </w:tc>
      </w:tr>
      <w:tr w:rsidR="00B82E4B" w:rsidRPr="00B82E4B" w14:paraId="5283AC31"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F7B0CB8"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700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5EA3F1E4"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w:t>
            </w:r>
            <w:proofErr w:type="spellStart"/>
            <w:r w:rsidRPr="00B82E4B">
              <w:rPr>
                <w:rFonts w:ascii="Arial" w:hAnsi="Arial" w:cs="Arial"/>
                <w:sz w:val="18"/>
                <w:szCs w:val="18"/>
                <w:lang w:val="nl-BE" w:eastAsia="nl-BE"/>
              </w:rPr>
              <w:t>Simoens</w:t>
            </w:r>
            <w:proofErr w:type="spellEnd"/>
            <w:r w:rsidRPr="00B82E4B">
              <w:rPr>
                <w:rFonts w:ascii="Arial" w:hAnsi="Arial" w:cs="Arial"/>
                <w:sz w:val="18"/>
                <w:szCs w:val="18"/>
                <w:lang w:val="nl-BE" w:eastAsia="nl-BE"/>
              </w:rPr>
              <w:t xml:space="preserve">, Tommy |4 </w:t>
            </w:r>
            <w:proofErr w:type="spellStart"/>
            <w:r w:rsidRPr="00B82E4B">
              <w:rPr>
                <w:rFonts w:ascii="Arial" w:hAnsi="Arial" w:cs="Arial"/>
                <w:sz w:val="18"/>
                <w:szCs w:val="18"/>
                <w:lang w:val="nl-BE" w:eastAsia="nl-BE"/>
              </w:rPr>
              <w:t>aut</w:t>
            </w:r>
            <w:proofErr w:type="spellEnd"/>
          </w:p>
        </w:tc>
      </w:tr>
      <w:tr w:rsidR="00B82E4B" w:rsidRPr="00417B06" w14:paraId="600493B8"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071B104"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44A0986E"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 xml:space="preserve">|a Beeldende kunstenaars |b </w:t>
            </w:r>
            <w:proofErr w:type="spellStart"/>
            <w:r w:rsidRPr="00B82E4B">
              <w:rPr>
                <w:rFonts w:ascii="Arial" w:hAnsi="Arial" w:cs="Arial"/>
                <w:b/>
                <w:sz w:val="18"/>
                <w:szCs w:val="18"/>
                <w:lang w:val="nl-BE" w:eastAsia="nl-BE"/>
              </w:rPr>
              <w:t>Tuymans</w:t>
            </w:r>
            <w:proofErr w:type="spellEnd"/>
            <w:r w:rsidRPr="00B82E4B">
              <w:rPr>
                <w:rFonts w:ascii="Arial" w:hAnsi="Arial" w:cs="Arial"/>
                <w:b/>
                <w:sz w:val="18"/>
                <w:szCs w:val="18"/>
                <w:lang w:val="nl-BE" w:eastAsia="nl-BE"/>
              </w:rPr>
              <w:t xml:space="preserve"> |c BK |d 2013 |f SELL |</w:t>
            </w:r>
            <w:proofErr w:type="spellStart"/>
            <w:r w:rsidRPr="00B82E4B">
              <w:rPr>
                <w:rFonts w:ascii="Arial" w:hAnsi="Arial" w:cs="Arial"/>
                <w:b/>
                <w:sz w:val="18"/>
                <w:szCs w:val="18"/>
                <w:lang w:val="nl-BE" w:eastAsia="nl-BE"/>
              </w:rPr>
              <w:t>z</w:t>
            </w:r>
            <w:proofErr w:type="spellEnd"/>
            <w:r w:rsidRPr="00B82E4B">
              <w:rPr>
                <w:rFonts w:ascii="Arial" w:hAnsi="Arial" w:cs="Arial"/>
                <w:b/>
                <w:sz w:val="18"/>
                <w:szCs w:val="18"/>
                <w:lang w:val="nl-BE" w:eastAsia="nl-BE"/>
              </w:rPr>
              <w:t xml:space="preserve"> VN ZIZO 2*9</w:t>
            </w:r>
          </w:p>
        </w:tc>
      </w:tr>
      <w:tr w:rsidR="00B82E4B" w:rsidRPr="00B82E4B" w14:paraId="458FE89F"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AA3D8E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AC5E931" w14:textId="77777777" w:rsidR="00B82E4B" w:rsidRPr="001407F7" w:rsidRDefault="00B82E4B" w:rsidP="00B82E4B">
            <w:pPr>
              <w:spacing w:line="240" w:lineRule="auto"/>
              <w:rPr>
                <w:rFonts w:ascii="Arial" w:hAnsi="Arial" w:cs="Arial"/>
                <w:sz w:val="18"/>
                <w:szCs w:val="18"/>
                <w:lang w:val="en-US" w:eastAsia="nl-BE"/>
              </w:rPr>
            </w:pPr>
            <w:r w:rsidRPr="001407F7">
              <w:rPr>
                <w:rFonts w:ascii="Arial" w:hAnsi="Arial" w:cs="Arial"/>
                <w:sz w:val="18"/>
                <w:szCs w:val="18"/>
                <w:lang w:val="en-US" w:eastAsia="nl-BE"/>
              </w:rPr>
              <w:t xml:space="preserve">|b </w:t>
            </w:r>
            <w:proofErr w:type="spellStart"/>
            <w:r w:rsidRPr="001407F7">
              <w:rPr>
                <w:rFonts w:ascii="Arial" w:hAnsi="Arial" w:cs="Arial"/>
                <w:sz w:val="18"/>
                <w:szCs w:val="18"/>
                <w:lang w:val="en-US" w:eastAsia="nl-BE"/>
              </w:rPr>
              <w:t>Tuymans</w:t>
            </w:r>
            <w:proofErr w:type="spellEnd"/>
            <w:r w:rsidRPr="001407F7">
              <w:rPr>
                <w:rFonts w:ascii="Arial" w:hAnsi="Arial" w:cs="Arial"/>
                <w:sz w:val="18"/>
                <w:szCs w:val="18"/>
                <w:lang w:val="en-US" w:eastAsia="nl-BE"/>
              </w:rPr>
              <w:t xml:space="preserve"> |c 752 |d 2013 |f SELL |z VN SISO 2*9</w:t>
            </w:r>
          </w:p>
        </w:tc>
      </w:tr>
    </w:tbl>
    <w:p w14:paraId="3CDC044A" w14:textId="77777777" w:rsidR="00557AD6" w:rsidRPr="001407F7" w:rsidRDefault="00787DB0" w:rsidP="00B33576">
      <w:pPr>
        <w:tabs>
          <w:tab w:val="left" w:pos="3930"/>
        </w:tabs>
        <w:rPr>
          <w:rFonts w:cs="Calibri"/>
          <w:b/>
          <w:sz w:val="18"/>
          <w:szCs w:val="18"/>
          <w:lang w:val="en-US"/>
        </w:rPr>
      </w:pPr>
      <w:r w:rsidRPr="001407F7">
        <w:rPr>
          <w:rFonts w:ascii="Calibri" w:hAnsi="Calibri" w:cs="Calibri"/>
          <w:b/>
          <w:lang w:val="en-US"/>
        </w:rPr>
        <w:tab/>
      </w:r>
    </w:p>
    <w:p w14:paraId="5F9D4D45" w14:textId="77777777" w:rsidR="00557AD6" w:rsidRPr="00C31D57" w:rsidRDefault="00557AD6" w:rsidP="00557AD6">
      <w:pPr>
        <w:jc w:val="right"/>
        <w:rPr>
          <w:rFonts w:cs="Calibri"/>
          <w:b/>
          <w:sz w:val="16"/>
          <w:szCs w:val="16"/>
          <w:lang w:val="nl-BE"/>
        </w:rPr>
      </w:pPr>
      <w:r w:rsidRPr="00C31D57">
        <w:rPr>
          <w:rFonts w:cs="Calibri"/>
          <w:b/>
          <w:sz w:val="16"/>
          <w:szCs w:val="16"/>
          <w:lang w:val="nl-BE"/>
        </w:rPr>
        <w:t>AZ-rubriek: één onderwerp</w:t>
      </w:r>
      <w:r w:rsidR="002E18C4">
        <w:rPr>
          <w:rFonts w:cs="Calibri"/>
          <w:b/>
          <w:sz w:val="16"/>
          <w:szCs w:val="16"/>
          <w:lang w:val="nl-BE"/>
        </w:rPr>
        <w:t xml:space="preserve"> met</w:t>
      </w:r>
      <w:r w:rsidRPr="00C31D57">
        <w:rPr>
          <w:rFonts w:cs="Calibri"/>
          <w:b/>
          <w:sz w:val="16"/>
          <w:szCs w:val="16"/>
          <w:lang w:val="nl-BE"/>
        </w:rPr>
        <w:t xml:space="preserve"> </w:t>
      </w:r>
      <w:proofErr w:type="spellStart"/>
      <w:r w:rsidRPr="00C31D57">
        <w:rPr>
          <w:rFonts w:cs="Calibri"/>
          <w:b/>
          <w:sz w:val="16"/>
          <w:szCs w:val="16"/>
          <w:lang w:val="nl-BE"/>
        </w:rPr>
        <w:t>subveld</w:t>
      </w:r>
      <w:proofErr w:type="spellEnd"/>
      <w:r w:rsidRPr="00C31D57">
        <w:rPr>
          <w:rFonts w:cs="Calibri"/>
          <w:b/>
          <w:sz w:val="16"/>
          <w:szCs w:val="16"/>
          <w:lang w:val="nl-BE"/>
        </w:rPr>
        <w:t xml:space="preserve"> </w:t>
      </w:r>
      <w:r w:rsidR="00DB02CA" w:rsidRPr="00C31D57">
        <w:rPr>
          <w:rFonts w:cs="Calibri"/>
          <w:b/>
          <w:sz w:val="16"/>
          <w:szCs w:val="16"/>
          <w:lang w:val="nl-BE"/>
        </w:rPr>
        <w:t>t</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7039"/>
      </w:tblGrid>
      <w:tr w:rsidR="00B82E4B" w:rsidRPr="00B82E4B" w14:paraId="531DABBF"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30AA275C"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008</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AB4BF5B"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130121s</w:t>
            </w:r>
            <w:r w:rsidRPr="00B82E4B">
              <w:rPr>
                <w:rFonts w:ascii="Arial" w:hAnsi="Arial" w:cs="Arial"/>
                <w:b/>
                <w:sz w:val="18"/>
                <w:szCs w:val="18"/>
                <w:lang w:val="nl-BE" w:eastAsia="nl-BE"/>
              </w:rPr>
              <w:t>2011</w:t>
            </w:r>
            <w:r w:rsidRPr="00B82E4B">
              <w:rPr>
                <w:rFonts w:ascii="Arial" w:hAnsi="Arial" w:cs="Arial"/>
                <w:sz w:val="18"/>
                <w:szCs w:val="18"/>
                <w:lang w:val="nl-BE" w:eastAsia="nl-BE"/>
              </w:rPr>
              <w:t xml:space="preserve"> 0 </w:t>
            </w:r>
            <w:proofErr w:type="spellStart"/>
            <w:r w:rsidRPr="00B82E4B">
              <w:rPr>
                <w:rFonts w:ascii="Arial" w:hAnsi="Arial" w:cs="Arial"/>
                <w:sz w:val="18"/>
                <w:szCs w:val="18"/>
                <w:lang w:val="nl-BE" w:eastAsia="nl-BE"/>
              </w:rPr>
              <w:t>fre</w:t>
            </w:r>
            <w:proofErr w:type="spellEnd"/>
          </w:p>
        </w:tc>
      </w:tr>
      <w:tr w:rsidR="00B82E4B" w:rsidRPr="00B82E4B" w14:paraId="27C63DF8"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3452A63D"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084</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1C0428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|9 Frans |a 855.6</w:t>
            </w:r>
          </w:p>
        </w:tc>
      </w:tr>
      <w:tr w:rsidR="00B82E4B" w:rsidRPr="00B82E4B" w14:paraId="09BC5A5C"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7B441AA6"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100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7EBF3E0C"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w:t>
            </w:r>
            <w:r w:rsidRPr="00B82E4B">
              <w:rPr>
                <w:rFonts w:ascii="Arial" w:hAnsi="Arial" w:cs="Arial"/>
                <w:b/>
                <w:sz w:val="18"/>
                <w:szCs w:val="18"/>
                <w:lang w:val="nl-BE" w:eastAsia="nl-BE"/>
              </w:rPr>
              <w:t>Goff</w:t>
            </w:r>
            <w:r w:rsidRPr="00B82E4B">
              <w:rPr>
                <w:rFonts w:ascii="Arial" w:hAnsi="Arial" w:cs="Arial"/>
                <w:sz w:val="18"/>
                <w:szCs w:val="18"/>
                <w:lang w:val="nl-BE" w:eastAsia="nl-BE"/>
              </w:rPr>
              <w:t xml:space="preserve">in, Joël |4 </w:t>
            </w:r>
            <w:proofErr w:type="spellStart"/>
            <w:r w:rsidRPr="00B82E4B">
              <w:rPr>
                <w:rFonts w:ascii="Arial" w:hAnsi="Arial" w:cs="Arial"/>
                <w:sz w:val="18"/>
                <w:szCs w:val="18"/>
                <w:lang w:val="nl-BE" w:eastAsia="nl-BE"/>
              </w:rPr>
              <w:t>aut</w:t>
            </w:r>
            <w:proofErr w:type="spellEnd"/>
          </w:p>
        </w:tc>
      </w:tr>
      <w:tr w:rsidR="00B82E4B" w:rsidRPr="00417B06" w14:paraId="39525764"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19E3229D"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245 3</w:t>
            </w:r>
          </w:p>
        </w:tc>
        <w:tc>
          <w:tcPr>
            <w:tcW w:w="4216" w:type="pct"/>
            <w:tcBorders>
              <w:top w:val="outset" w:sz="6" w:space="0" w:color="auto"/>
              <w:left w:val="outset" w:sz="6" w:space="0" w:color="auto"/>
              <w:bottom w:val="outset" w:sz="6" w:space="0" w:color="auto"/>
              <w:right w:val="outset" w:sz="6" w:space="0" w:color="auto"/>
            </w:tcBorders>
            <w:vAlign w:val="center"/>
            <w:hideMark/>
          </w:tcPr>
          <w:p w14:paraId="39B39470"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Le </w:t>
            </w:r>
            <w:proofErr w:type="spellStart"/>
            <w:r w:rsidRPr="00B82E4B">
              <w:rPr>
                <w:rFonts w:ascii="Arial" w:hAnsi="Arial" w:cs="Arial"/>
                <w:sz w:val="18"/>
                <w:szCs w:val="18"/>
                <w:lang w:val="nl-BE" w:eastAsia="nl-BE"/>
              </w:rPr>
              <w:t>secret</w:t>
            </w:r>
            <w:proofErr w:type="spellEnd"/>
            <w:r w:rsidRPr="00B82E4B">
              <w:rPr>
                <w:rFonts w:ascii="Arial" w:hAnsi="Arial" w:cs="Arial"/>
                <w:sz w:val="18"/>
                <w:szCs w:val="18"/>
                <w:lang w:val="nl-BE" w:eastAsia="nl-BE"/>
              </w:rPr>
              <w:t xml:space="preserve"> de </w:t>
            </w:r>
            <w:proofErr w:type="spellStart"/>
            <w:r w:rsidRPr="00B82E4B">
              <w:rPr>
                <w:rFonts w:ascii="Arial" w:hAnsi="Arial" w:cs="Arial"/>
                <w:sz w:val="18"/>
                <w:szCs w:val="18"/>
                <w:lang w:val="nl-BE" w:eastAsia="nl-BE"/>
              </w:rPr>
              <w:t>Bruges</w:t>
            </w:r>
            <w:proofErr w:type="spellEnd"/>
            <w:r w:rsidRPr="00B82E4B">
              <w:rPr>
                <w:rFonts w:ascii="Arial" w:hAnsi="Arial" w:cs="Arial"/>
                <w:sz w:val="18"/>
                <w:szCs w:val="18"/>
                <w:lang w:val="nl-BE" w:eastAsia="nl-BE"/>
              </w:rPr>
              <w:t>-la-</w:t>
            </w:r>
            <w:proofErr w:type="spellStart"/>
            <w:r w:rsidRPr="00B82E4B">
              <w:rPr>
                <w:rFonts w:ascii="Arial" w:hAnsi="Arial" w:cs="Arial"/>
                <w:sz w:val="18"/>
                <w:szCs w:val="18"/>
                <w:lang w:val="nl-BE" w:eastAsia="nl-BE"/>
              </w:rPr>
              <w:t>Morte</w:t>
            </w:r>
            <w:proofErr w:type="spellEnd"/>
            <w:r w:rsidRPr="00B82E4B">
              <w:rPr>
                <w:rFonts w:ascii="Arial" w:hAnsi="Arial" w:cs="Arial"/>
                <w:sz w:val="18"/>
                <w:szCs w:val="18"/>
                <w:lang w:val="nl-BE" w:eastAsia="nl-BE"/>
              </w:rPr>
              <w:t xml:space="preserve"> |h BOEK</w:t>
            </w:r>
          </w:p>
        </w:tc>
      </w:tr>
      <w:tr w:rsidR="00B82E4B" w:rsidRPr="00B82E4B" w14:paraId="0FF06B48"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6EF74D7"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260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4B6229F5" w14:textId="77777777" w:rsidR="00B82E4B" w:rsidRPr="001407F7" w:rsidRDefault="00B82E4B" w:rsidP="00B82E4B">
            <w:pPr>
              <w:spacing w:line="240" w:lineRule="auto"/>
              <w:rPr>
                <w:rFonts w:ascii="Arial" w:hAnsi="Arial" w:cs="Arial"/>
                <w:sz w:val="18"/>
                <w:szCs w:val="18"/>
                <w:lang w:val="en-US" w:eastAsia="nl-BE"/>
              </w:rPr>
            </w:pPr>
            <w:r w:rsidRPr="001407F7">
              <w:rPr>
                <w:rFonts w:ascii="Arial" w:hAnsi="Arial" w:cs="Arial"/>
                <w:sz w:val="18"/>
                <w:szCs w:val="18"/>
                <w:lang w:val="en-US" w:eastAsia="nl-BE"/>
              </w:rPr>
              <w:t>|a Braine-</w:t>
            </w:r>
            <w:proofErr w:type="spellStart"/>
            <w:r w:rsidRPr="001407F7">
              <w:rPr>
                <w:rFonts w:ascii="Arial" w:hAnsi="Arial" w:cs="Arial"/>
                <w:sz w:val="18"/>
                <w:szCs w:val="18"/>
                <w:lang w:val="en-US" w:eastAsia="nl-BE"/>
              </w:rPr>
              <w:t>l'Alleud</w:t>
            </w:r>
            <w:proofErr w:type="spellEnd"/>
            <w:r w:rsidRPr="001407F7">
              <w:rPr>
                <w:rFonts w:ascii="Arial" w:hAnsi="Arial" w:cs="Arial"/>
                <w:sz w:val="18"/>
                <w:szCs w:val="18"/>
                <w:lang w:val="en-US" w:eastAsia="nl-BE"/>
              </w:rPr>
              <w:t xml:space="preserve"> |b </w:t>
            </w:r>
            <w:proofErr w:type="spellStart"/>
            <w:r w:rsidRPr="001407F7">
              <w:rPr>
                <w:rFonts w:ascii="Arial" w:hAnsi="Arial" w:cs="Arial"/>
                <w:sz w:val="18"/>
                <w:szCs w:val="18"/>
                <w:lang w:val="en-US" w:eastAsia="nl-BE"/>
              </w:rPr>
              <w:t>Goffin</w:t>
            </w:r>
            <w:proofErr w:type="spellEnd"/>
            <w:r w:rsidRPr="001407F7">
              <w:rPr>
                <w:rFonts w:ascii="Arial" w:hAnsi="Arial" w:cs="Arial"/>
                <w:sz w:val="18"/>
                <w:szCs w:val="18"/>
                <w:lang w:val="en-US" w:eastAsia="nl-BE"/>
              </w:rPr>
              <w:t xml:space="preserve"> |c 2011</w:t>
            </w:r>
          </w:p>
        </w:tc>
      </w:tr>
      <w:tr w:rsidR="00B82E4B" w:rsidRPr="00B82E4B" w14:paraId="71F01C3A"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15506361"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521</w:t>
            </w:r>
          </w:p>
        </w:tc>
        <w:tc>
          <w:tcPr>
            <w:tcW w:w="4216" w:type="pct"/>
            <w:tcBorders>
              <w:top w:val="outset" w:sz="6" w:space="0" w:color="auto"/>
              <w:left w:val="outset" w:sz="6" w:space="0" w:color="auto"/>
              <w:bottom w:val="outset" w:sz="6" w:space="0" w:color="auto"/>
              <w:right w:val="outset" w:sz="6" w:space="0" w:color="auto"/>
            </w:tcBorders>
            <w:vAlign w:val="center"/>
            <w:hideMark/>
          </w:tcPr>
          <w:p w14:paraId="480138E2"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|a volwassenen</w:t>
            </w:r>
          </w:p>
        </w:tc>
      </w:tr>
      <w:tr w:rsidR="00B82E4B" w:rsidRPr="00B82E4B" w14:paraId="28DDF44E"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377CD04"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600 9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4600D451" w14:textId="77777777" w:rsidR="00B82E4B" w:rsidRPr="001407F7" w:rsidRDefault="00B82E4B" w:rsidP="00B82E4B">
            <w:pPr>
              <w:spacing w:line="240" w:lineRule="auto"/>
              <w:rPr>
                <w:rFonts w:ascii="Arial" w:hAnsi="Arial" w:cs="Arial"/>
                <w:b/>
                <w:sz w:val="18"/>
                <w:szCs w:val="18"/>
                <w:lang w:val="en-US" w:eastAsia="nl-BE"/>
              </w:rPr>
            </w:pPr>
            <w:r w:rsidRPr="001407F7">
              <w:rPr>
                <w:rFonts w:ascii="Arial" w:hAnsi="Arial" w:cs="Arial"/>
                <w:b/>
                <w:sz w:val="18"/>
                <w:szCs w:val="18"/>
                <w:lang w:val="en-US" w:eastAsia="nl-BE"/>
              </w:rPr>
              <w:t xml:space="preserve">|a </w:t>
            </w:r>
            <w:proofErr w:type="spellStart"/>
            <w:r w:rsidRPr="001407F7">
              <w:rPr>
                <w:rFonts w:ascii="Arial" w:hAnsi="Arial" w:cs="Arial"/>
                <w:b/>
                <w:sz w:val="18"/>
                <w:szCs w:val="18"/>
                <w:lang w:val="en-US" w:eastAsia="nl-BE"/>
              </w:rPr>
              <w:t>Rodenbach</w:t>
            </w:r>
            <w:proofErr w:type="spellEnd"/>
            <w:r w:rsidRPr="001407F7">
              <w:rPr>
                <w:rFonts w:ascii="Arial" w:hAnsi="Arial" w:cs="Arial"/>
                <w:b/>
                <w:sz w:val="18"/>
                <w:szCs w:val="18"/>
                <w:lang w:val="en-US" w:eastAsia="nl-BE"/>
              </w:rPr>
              <w:t>, Georges |t Bruges-la-</w:t>
            </w:r>
            <w:proofErr w:type="spellStart"/>
            <w:r w:rsidRPr="001407F7">
              <w:rPr>
                <w:rFonts w:ascii="Arial" w:hAnsi="Arial" w:cs="Arial"/>
                <w:b/>
                <w:sz w:val="18"/>
                <w:szCs w:val="18"/>
                <w:lang w:val="en-US" w:eastAsia="nl-BE"/>
              </w:rPr>
              <w:t>morte</w:t>
            </w:r>
            <w:proofErr w:type="spellEnd"/>
            <w:r w:rsidRPr="001407F7">
              <w:rPr>
                <w:rFonts w:ascii="Arial" w:hAnsi="Arial" w:cs="Arial"/>
                <w:b/>
                <w:sz w:val="18"/>
                <w:szCs w:val="18"/>
                <w:lang w:val="en-US" w:eastAsia="nl-BE"/>
              </w:rPr>
              <w:t xml:space="preserve"> |9 </w:t>
            </w:r>
            <w:proofErr w:type="spellStart"/>
            <w:r w:rsidRPr="001407F7">
              <w:rPr>
                <w:rFonts w:ascii="Arial" w:hAnsi="Arial" w:cs="Arial"/>
                <w:b/>
                <w:sz w:val="18"/>
                <w:szCs w:val="18"/>
                <w:lang w:val="en-US" w:eastAsia="nl-BE"/>
              </w:rPr>
              <w:t>vtr</w:t>
            </w:r>
            <w:proofErr w:type="spellEnd"/>
          </w:p>
        </w:tc>
      </w:tr>
      <w:tr w:rsidR="00B82E4B" w:rsidRPr="00417B06" w14:paraId="13FA2EDA"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5F215B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693 2</w:t>
            </w:r>
          </w:p>
        </w:tc>
        <w:tc>
          <w:tcPr>
            <w:tcW w:w="4216" w:type="pct"/>
            <w:tcBorders>
              <w:top w:val="outset" w:sz="6" w:space="0" w:color="auto"/>
              <w:left w:val="outset" w:sz="6" w:space="0" w:color="auto"/>
              <w:bottom w:val="outset" w:sz="6" w:space="0" w:color="auto"/>
              <w:right w:val="outset" w:sz="6" w:space="0" w:color="auto"/>
            </w:tcBorders>
            <w:vAlign w:val="center"/>
            <w:hideMark/>
          </w:tcPr>
          <w:p w14:paraId="1339302F"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|9 </w:t>
            </w:r>
            <w:r w:rsidRPr="00B82E4B">
              <w:rPr>
                <w:rFonts w:ascii="Arial" w:hAnsi="Arial" w:cs="Arial"/>
                <w:b/>
                <w:sz w:val="18"/>
                <w:szCs w:val="18"/>
                <w:lang w:val="nl-BE" w:eastAsia="nl-BE"/>
              </w:rPr>
              <w:t>LI</w:t>
            </w:r>
            <w:r w:rsidRPr="00B82E4B">
              <w:rPr>
                <w:rFonts w:ascii="Arial" w:hAnsi="Arial" w:cs="Arial"/>
                <w:sz w:val="18"/>
                <w:szCs w:val="18"/>
                <w:lang w:val="nl-BE" w:eastAsia="nl-BE"/>
              </w:rPr>
              <w:t xml:space="preserve">SCAZ |a Kunst |x Literatuur |y </w:t>
            </w:r>
            <w:r w:rsidRPr="00B82E4B">
              <w:rPr>
                <w:rFonts w:ascii="Arial" w:hAnsi="Arial" w:cs="Arial"/>
                <w:b/>
                <w:sz w:val="18"/>
                <w:szCs w:val="18"/>
                <w:lang w:val="nl-BE" w:eastAsia="nl-BE"/>
              </w:rPr>
              <w:t>Schrijvers</w:t>
            </w:r>
            <w:r w:rsidRPr="00B82E4B">
              <w:rPr>
                <w:rFonts w:ascii="Arial" w:hAnsi="Arial" w:cs="Arial"/>
                <w:sz w:val="18"/>
                <w:szCs w:val="18"/>
                <w:lang w:val="nl-BE" w:eastAsia="nl-BE"/>
              </w:rPr>
              <w:t xml:space="preserve"> |</w:t>
            </w:r>
            <w:proofErr w:type="spellStart"/>
            <w:r w:rsidRPr="00B82E4B">
              <w:rPr>
                <w:rFonts w:ascii="Arial" w:hAnsi="Arial" w:cs="Arial"/>
                <w:sz w:val="18"/>
                <w:szCs w:val="18"/>
                <w:lang w:val="nl-BE" w:eastAsia="nl-BE"/>
              </w:rPr>
              <w:t>z</w:t>
            </w:r>
            <w:proofErr w:type="spellEnd"/>
            <w:r w:rsidRPr="00B82E4B">
              <w:rPr>
                <w:rFonts w:ascii="Arial" w:hAnsi="Arial" w:cs="Arial"/>
                <w:sz w:val="18"/>
                <w:szCs w:val="18"/>
                <w:lang w:val="nl-BE" w:eastAsia="nl-BE"/>
              </w:rPr>
              <w:t xml:space="preserve"> Schrijvers</w:t>
            </w:r>
          </w:p>
        </w:tc>
      </w:tr>
      <w:tr w:rsidR="00B82E4B" w:rsidRPr="00417B06" w14:paraId="35D68D3E"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7FE42860"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EEDDA24" w14:textId="77777777" w:rsidR="00B82E4B" w:rsidRPr="00B82E4B" w:rsidRDefault="00B82E4B" w:rsidP="00B82E4B">
            <w:pPr>
              <w:spacing w:line="240" w:lineRule="auto"/>
              <w:rPr>
                <w:rFonts w:ascii="Arial" w:hAnsi="Arial" w:cs="Arial"/>
                <w:b/>
                <w:sz w:val="18"/>
                <w:szCs w:val="18"/>
                <w:lang w:val="nl-BE" w:eastAsia="nl-BE"/>
              </w:rPr>
            </w:pPr>
            <w:r w:rsidRPr="00B82E4B">
              <w:rPr>
                <w:rFonts w:ascii="Arial" w:hAnsi="Arial" w:cs="Arial"/>
                <w:b/>
                <w:sz w:val="18"/>
                <w:szCs w:val="18"/>
                <w:lang w:val="nl-BE" w:eastAsia="nl-BE"/>
              </w:rPr>
              <w:t xml:space="preserve">|a Schrijvers |b </w:t>
            </w:r>
            <w:proofErr w:type="spellStart"/>
            <w:r w:rsidRPr="00B82E4B">
              <w:rPr>
                <w:rFonts w:ascii="Arial" w:hAnsi="Arial" w:cs="Arial"/>
                <w:b/>
                <w:sz w:val="18"/>
                <w:szCs w:val="18"/>
                <w:lang w:val="nl-BE" w:eastAsia="nl-BE"/>
              </w:rPr>
              <w:t>Rodenbach</w:t>
            </w:r>
            <w:proofErr w:type="spellEnd"/>
            <w:r w:rsidRPr="00B82E4B">
              <w:rPr>
                <w:rFonts w:ascii="Arial" w:hAnsi="Arial" w:cs="Arial"/>
                <w:b/>
                <w:sz w:val="18"/>
                <w:szCs w:val="18"/>
                <w:lang w:val="nl-BE" w:eastAsia="nl-BE"/>
              </w:rPr>
              <w:t xml:space="preserve"> |c LI |d 2011 |f GOFF |</w:t>
            </w:r>
            <w:proofErr w:type="spellStart"/>
            <w:r w:rsidRPr="00B82E4B">
              <w:rPr>
                <w:rFonts w:ascii="Arial" w:hAnsi="Arial" w:cs="Arial"/>
                <w:b/>
                <w:sz w:val="18"/>
                <w:szCs w:val="18"/>
                <w:lang w:val="nl-BE" w:eastAsia="nl-BE"/>
              </w:rPr>
              <w:t>z</w:t>
            </w:r>
            <w:proofErr w:type="spellEnd"/>
            <w:r w:rsidRPr="00B82E4B">
              <w:rPr>
                <w:rFonts w:ascii="Arial" w:hAnsi="Arial" w:cs="Arial"/>
                <w:b/>
                <w:sz w:val="18"/>
                <w:szCs w:val="18"/>
                <w:lang w:val="nl-BE" w:eastAsia="nl-BE"/>
              </w:rPr>
              <w:t xml:space="preserve"> VN ZIZO 2*9</w:t>
            </w:r>
          </w:p>
        </w:tc>
      </w:tr>
      <w:tr w:rsidR="00B82E4B" w:rsidRPr="00417B06" w14:paraId="4E3ADEBA" w14:textId="77777777" w:rsidTr="00B82E4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02F5483D"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16E0EEEE" w14:textId="77777777" w:rsidR="00B82E4B" w:rsidRPr="00B82E4B" w:rsidRDefault="00B82E4B" w:rsidP="00B82E4B">
            <w:pPr>
              <w:spacing w:line="240" w:lineRule="auto"/>
              <w:rPr>
                <w:rFonts w:ascii="Arial" w:hAnsi="Arial" w:cs="Arial"/>
                <w:sz w:val="18"/>
                <w:szCs w:val="18"/>
                <w:lang w:val="nl-BE" w:eastAsia="nl-BE"/>
              </w:rPr>
            </w:pPr>
            <w:r w:rsidRPr="00B82E4B">
              <w:rPr>
                <w:rFonts w:ascii="Arial" w:hAnsi="Arial" w:cs="Arial"/>
                <w:sz w:val="18"/>
                <w:szCs w:val="18"/>
                <w:lang w:val="nl-BE" w:eastAsia="nl-BE"/>
              </w:rPr>
              <w:t xml:space="preserve">|a Frans |b </w:t>
            </w:r>
            <w:proofErr w:type="spellStart"/>
            <w:r w:rsidRPr="00B82E4B">
              <w:rPr>
                <w:rFonts w:ascii="Arial" w:hAnsi="Arial" w:cs="Arial"/>
                <w:sz w:val="18"/>
                <w:szCs w:val="18"/>
                <w:lang w:val="nl-BE" w:eastAsia="nl-BE"/>
              </w:rPr>
              <w:t>Rodenbach</w:t>
            </w:r>
            <w:proofErr w:type="spellEnd"/>
            <w:r w:rsidRPr="00B82E4B">
              <w:rPr>
                <w:rFonts w:ascii="Arial" w:hAnsi="Arial" w:cs="Arial"/>
                <w:sz w:val="18"/>
                <w:szCs w:val="18"/>
                <w:lang w:val="nl-BE" w:eastAsia="nl-BE"/>
              </w:rPr>
              <w:t xml:space="preserve"> |c 855.6 |d 2011 |f GOFF |</w:t>
            </w:r>
            <w:proofErr w:type="spellStart"/>
            <w:r w:rsidRPr="00B82E4B">
              <w:rPr>
                <w:rFonts w:ascii="Arial" w:hAnsi="Arial" w:cs="Arial"/>
                <w:sz w:val="18"/>
                <w:szCs w:val="18"/>
                <w:lang w:val="nl-BE" w:eastAsia="nl-BE"/>
              </w:rPr>
              <w:t>z</w:t>
            </w:r>
            <w:proofErr w:type="spellEnd"/>
            <w:r w:rsidRPr="00B82E4B">
              <w:rPr>
                <w:rFonts w:ascii="Arial" w:hAnsi="Arial" w:cs="Arial"/>
                <w:sz w:val="18"/>
                <w:szCs w:val="18"/>
                <w:lang w:val="nl-BE" w:eastAsia="nl-BE"/>
              </w:rPr>
              <w:t xml:space="preserve"> VN SISO 2*9</w:t>
            </w:r>
          </w:p>
        </w:tc>
      </w:tr>
    </w:tbl>
    <w:p w14:paraId="437F743D" w14:textId="77777777" w:rsidR="00557AD6" w:rsidRDefault="00557AD6" w:rsidP="008E4B14">
      <w:pPr>
        <w:jc w:val="right"/>
        <w:rPr>
          <w:rFonts w:cs="Calibri"/>
          <w:b/>
          <w:sz w:val="18"/>
          <w:szCs w:val="18"/>
          <w:lang w:val="nl-BE"/>
        </w:rPr>
      </w:pPr>
    </w:p>
    <w:p w14:paraId="0B9B2CDE" w14:textId="77777777" w:rsidR="00C63A71" w:rsidRPr="00C31D57" w:rsidRDefault="00C63A71" w:rsidP="008E4B14">
      <w:pPr>
        <w:jc w:val="right"/>
        <w:rPr>
          <w:rFonts w:cs="Calibri"/>
          <w:sz w:val="16"/>
          <w:szCs w:val="16"/>
          <w:lang w:val="nl-BE" w:eastAsia="nl-BE"/>
        </w:rPr>
      </w:pPr>
      <w:r w:rsidRPr="00C31D57">
        <w:rPr>
          <w:rFonts w:cs="Calibri"/>
          <w:b/>
          <w:sz w:val="16"/>
          <w:szCs w:val="16"/>
          <w:lang w:val="nl-BE"/>
        </w:rPr>
        <w:t xml:space="preserve">AZ-rubriek: </w:t>
      </w:r>
      <w:r w:rsidR="00337A9F">
        <w:rPr>
          <w:rFonts w:cs="Calibri"/>
          <w:b/>
          <w:sz w:val="16"/>
          <w:szCs w:val="16"/>
          <w:lang w:val="nl-BE"/>
        </w:rPr>
        <w:t>drie</w:t>
      </w:r>
      <w:r w:rsidRPr="00C31D57">
        <w:rPr>
          <w:rFonts w:cs="Calibri"/>
          <w:b/>
          <w:sz w:val="16"/>
          <w:szCs w:val="16"/>
          <w:lang w:val="nl-BE"/>
        </w:rPr>
        <w:t xml:space="preserve"> onderwerpen </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7179"/>
      </w:tblGrid>
      <w:tr w:rsidR="00337A9F" w:rsidRPr="00337A9F" w14:paraId="26FE5301"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5B14F8EB"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008</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E9E3905"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130107s</w:t>
            </w:r>
            <w:r w:rsidRPr="00337A9F">
              <w:rPr>
                <w:rFonts w:ascii="Arial" w:hAnsi="Arial" w:cs="Arial"/>
                <w:b/>
                <w:sz w:val="18"/>
                <w:szCs w:val="18"/>
                <w:lang w:val="nl-BE" w:eastAsia="nl-BE"/>
              </w:rPr>
              <w:t>2012</w:t>
            </w:r>
            <w:r w:rsidRPr="00337A9F">
              <w:rPr>
                <w:rFonts w:ascii="Arial" w:hAnsi="Arial" w:cs="Arial"/>
                <w:sz w:val="18"/>
                <w:szCs w:val="18"/>
                <w:lang w:val="nl-BE" w:eastAsia="nl-BE"/>
              </w:rPr>
              <w:t xml:space="preserve"> 0 dut</w:t>
            </w:r>
          </w:p>
        </w:tc>
      </w:tr>
      <w:tr w:rsidR="00337A9F" w:rsidRPr="00337A9F" w14:paraId="3A5A30A4"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05C30D35"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084</w:t>
            </w:r>
          </w:p>
        </w:tc>
        <w:tc>
          <w:tcPr>
            <w:tcW w:w="4299" w:type="pct"/>
            <w:tcBorders>
              <w:top w:val="outset" w:sz="6" w:space="0" w:color="auto"/>
              <w:left w:val="outset" w:sz="6" w:space="0" w:color="auto"/>
              <w:bottom w:val="outset" w:sz="6" w:space="0" w:color="auto"/>
              <w:right w:val="outset" w:sz="6" w:space="0" w:color="auto"/>
            </w:tcBorders>
            <w:vAlign w:val="center"/>
            <w:hideMark/>
          </w:tcPr>
          <w:p w14:paraId="26DE5471"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|9 Rusland |a 707.8</w:t>
            </w:r>
          </w:p>
        </w:tc>
      </w:tr>
      <w:tr w:rsidR="00337A9F" w:rsidRPr="00337A9F" w14:paraId="3A8CBF9C"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108E942"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100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3DE94F1C"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b/>
                <w:sz w:val="18"/>
                <w:szCs w:val="18"/>
                <w:lang w:val="nl-BE" w:eastAsia="nl-BE"/>
              </w:rPr>
              <w:t>Esch</w:t>
            </w:r>
            <w:r w:rsidRPr="00337A9F">
              <w:rPr>
                <w:rFonts w:ascii="Arial" w:hAnsi="Arial" w:cs="Arial"/>
                <w:sz w:val="18"/>
                <w:szCs w:val="18"/>
                <w:lang w:val="nl-BE" w:eastAsia="nl-BE"/>
              </w:rPr>
              <w:t>e</w:t>
            </w:r>
            <w:proofErr w:type="spellEnd"/>
            <w:r w:rsidRPr="00337A9F">
              <w:rPr>
                <w:rFonts w:ascii="Arial" w:hAnsi="Arial" w:cs="Arial"/>
                <w:sz w:val="18"/>
                <w:szCs w:val="18"/>
                <w:lang w:val="nl-BE" w:eastAsia="nl-BE"/>
              </w:rPr>
              <w:t xml:space="preserve">, Charles |4 </w:t>
            </w:r>
            <w:proofErr w:type="spellStart"/>
            <w:r w:rsidRPr="00337A9F">
              <w:rPr>
                <w:rFonts w:ascii="Arial" w:hAnsi="Arial" w:cs="Arial"/>
                <w:sz w:val="18"/>
                <w:szCs w:val="18"/>
                <w:lang w:val="nl-BE" w:eastAsia="nl-BE"/>
              </w:rPr>
              <w:t>aut</w:t>
            </w:r>
            <w:proofErr w:type="spellEnd"/>
          </w:p>
        </w:tc>
      </w:tr>
      <w:tr w:rsidR="00337A9F" w:rsidRPr="00417B06" w14:paraId="1E02D049"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49FA6BA"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245 0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3BCC0C5B"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El </w:t>
            </w:r>
            <w:proofErr w:type="spellStart"/>
            <w:r w:rsidRPr="00337A9F">
              <w:rPr>
                <w:rFonts w:ascii="Arial" w:hAnsi="Arial" w:cs="Arial"/>
                <w:sz w:val="18"/>
                <w:szCs w:val="18"/>
                <w:lang w:val="nl-BE" w:eastAsia="nl-BE"/>
              </w:rPr>
              <w:t>Lissitzky</w:t>
            </w:r>
            <w:proofErr w:type="spellEnd"/>
            <w:r w:rsidRPr="00337A9F">
              <w:rPr>
                <w:rFonts w:ascii="Arial" w:hAnsi="Arial" w:cs="Arial"/>
                <w:sz w:val="18"/>
                <w:szCs w:val="18"/>
                <w:lang w:val="nl-BE" w:eastAsia="nl-BE"/>
              </w:rPr>
              <w:t xml:space="preserve">, Ilja en Emilia </w:t>
            </w:r>
            <w:proofErr w:type="spellStart"/>
            <w:r w:rsidRPr="00337A9F">
              <w:rPr>
                <w:rFonts w:ascii="Arial" w:hAnsi="Arial" w:cs="Arial"/>
                <w:sz w:val="18"/>
                <w:szCs w:val="18"/>
                <w:lang w:val="nl-BE" w:eastAsia="nl-BE"/>
              </w:rPr>
              <w:t>Kabakov</w:t>
            </w:r>
            <w:proofErr w:type="spellEnd"/>
            <w:r w:rsidRPr="00337A9F">
              <w:rPr>
                <w:rFonts w:ascii="Arial" w:hAnsi="Arial" w:cs="Arial"/>
                <w:sz w:val="18"/>
                <w:szCs w:val="18"/>
                <w:lang w:val="nl-BE" w:eastAsia="nl-BE"/>
              </w:rPr>
              <w:t xml:space="preserve"> |h BOEK</w:t>
            </w:r>
          </w:p>
        </w:tc>
      </w:tr>
      <w:tr w:rsidR="00337A9F" w:rsidRPr="00417B06" w14:paraId="37F920ED"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CFD301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260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82B160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Eindhoven |b Van </w:t>
            </w:r>
            <w:proofErr w:type="spellStart"/>
            <w:r w:rsidRPr="00337A9F">
              <w:rPr>
                <w:rFonts w:ascii="Arial" w:hAnsi="Arial" w:cs="Arial"/>
                <w:sz w:val="18"/>
                <w:szCs w:val="18"/>
                <w:lang w:val="nl-BE" w:eastAsia="nl-BE"/>
              </w:rPr>
              <w:t>Abbemuseum</w:t>
            </w:r>
            <w:proofErr w:type="spellEnd"/>
            <w:r w:rsidRPr="00337A9F">
              <w:rPr>
                <w:rFonts w:ascii="Arial" w:hAnsi="Arial" w:cs="Arial"/>
                <w:sz w:val="18"/>
                <w:szCs w:val="18"/>
                <w:lang w:val="nl-BE" w:eastAsia="nl-BE"/>
              </w:rPr>
              <w:t xml:space="preserve"> |c </w:t>
            </w:r>
            <w:proofErr w:type="spellStart"/>
            <w:r w:rsidRPr="00337A9F">
              <w:rPr>
                <w:rFonts w:ascii="Arial" w:hAnsi="Arial" w:cs="Arial"/>
                <w:sz w:val="18"/>
                <w:szCs w:val="18"/>
                <w:lang w:val="nl-BE" w:eastAsia="nl-BE"/>
              </w:rPr>
              <w:t>cop</w:t>
            </w:r>
            <w:proofErr w:type="spellEnd"/>
            <w:r w:rsidRPr="00337A9F">
              <w:rPr>
                <w:rFonts w:ascii="Arial" w:hAnsi="Arial" w:cs="Arial"/>
                <w:sz w:val="18"/>
                <w:szCs w:val="18"/>
                <w:lang w:val="nl-BE" w:eastAsia="nl-BE"/>
              </w:rPr>
              <w:t>. 2012</w:t>
            </w:r>
          </w:p>
        </w:tc>
      </w:tr>
      <w:tr w:rsidR="00337A9F" w:rsidRPr="00337A9F" w14:paraId="1E19656D"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B70ECC7"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521</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6386F7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|a volwassenen</w:t>
            </w:r>
          </w:p>
        </w:tc>
      </w:tr>
      <w:tr w:rsidR="00337A9F" w:rsidRPr="00337A9F" w14:paraId="1865C2D3"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F54D2B9" w14:textId="77777777" w:rsidR="00337A9F" w:rsidRPr="00337A9F" w:rsidRDefault="00337A9F" w:rsidP="00337A9F">
            <w:pPr>
              <w:spacing w:line="240" w:lineRule="auto"/>
              <w:rPr>
                <w:rFonts w:ascii="Arial" w:hAnsi="Arial" w:cs="Arial"/>
                <w:b/>
                <w:sz w:val="18"/>
                <w:szCs w:val="18"/>
                <w:lang w:val="nl-BE" w:eastAsia="nl-BE"/>
              </w:rPr>
            </w:pPr>
            <w:r w:rsidRPr="00337A9F">
              <w:rPr>
                <w:rFonts w:ascii="Arial" w:hAnsi="Arial" w:cs="Arial"/>
                <w:b/>
                <w:sz w:val="18"/>
                <w:szCs w:val="18"/>
                <w:lang w:val="nl-BE" w:eastAsia="nl-BE"/>
              </w:rPr>
              <w:t>600 9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424F208" w14:textId="77777777" w:rsidR="00337A9F" w:rsidRPr="00337A9F" w:rsidRDefault="00337A9F" w:rsidP="00337A9F">
            <w:pPr>
              <w:spacing w:line="240" w:lineRule="auto"/>
              <w:rPr>
                <w:rFonts w:ascii="Arial" w:hAnsi="Arial" w:cs="Arial"/>
                <w:b/>
                <w:sz w:val="18"/>
                <w:szCs w:val="18"/>
                <w:lang w:val="nl-BE" w:eastAsia="nl-BE"/>
              </w:rPr>
            </w:pPr>
            <w:r w:rsidRPr="00337A9F">
              <w:rPr>
                <w:rFonts w:ascii="Arial" w:hAnsi="Arial" w:cs="Arial"/>
                <w:b/>
                <w:sz w:val="18"/>
                <w:szCs w:val="18"/>
                <w:lang w:val="nl-BE" w:eastAsia="nl-BE"/>
              </w:rPr>
              <w:t xml:space="preserve">|a </w:t>
            </w:r>
            <w:proofErr w:type="spellStart"/>
            <w:r w:rsidRPr="00337A9F">
              <w:rPr>
                <w:rFonts w:ascii="Arial" w:hAnsi="Arial" w:cs="Arial"/>
                <w:b/>
                <w:sz w:val="18"/>
                <w:szCs w:val="18"/>
                <w:lang w:val="nl-BE" w:eastAsia="nl-BE"/>
              </w:rPr>
              <w:t>Lissitzky</w:t>
            </w:r>
            <w:proofErr w:type="spellEnd"/>
            <w:r w:rsidRPr="00337A9F">
              <w:rPr>
                <w:rFonts w:ascii="Arial" w:hAnsi="Arial" w:cs="Arial"/>
                <w:b/>
                <w:sz w:val="18"/>
                <w:szCs w:val="18"/>
                <w:lang w:val="nl-BE" w:eastAsia="nl-BE"/>
              </w:rPr>
              <w:t xml:space="preserve">, El |9 </w:t>
            </w:r>
            <w:proofErr w:type="spellStart"/>
            <w:r w:rsidRPr="00337A9F">
              <w:rPr>
                <w:rFonts w:ascii="Arial" w:hAnsi="Arial" w:cs="Arial"/>
                <w:b/>
                <w:sz w:val="18"/>
                <w:szCs w:val="18"/>
                <w:lang w:val="nl-BE" w:eastAsia="nl-BE"/>
              </w:rPr>
              <w:t>vtr</w:t>
            </w:r>
            <w:proofErr w:type="spellEnd"/>
          </w:p>
        </w:tc>
      </w:tr>
      <w:tr w:rsidR="00337A9F" w:rsidRPr="00337A9F" w14:paraId="5EC828D0"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12EFC8AF"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600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13F2A59D"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Kabakov</w:t>
            </w:r>
            <w:proofErr w:type="spellEnd"/>
            <w:r w:rsidRPr="00337A9F">
              <w:rPr>
                <w:rFonts w:ascii="Arial" w:hAnsi="Arial" w:cs="Arial"/>
                <w:sz w:val="18"/>
                <w:szCs w:val="18"/>
                <w:lang w:val="nl-BE" w:eastAsia="nl-BE"/>
              </w:rPr>
              <w:t xml:space="preserve">, </w:t>
            </w:r>
            <w:proofErr w:type="spellStart"/>
            <w:r w:rsidRPr="00337A9F">
              <w:rPr>
                <w:rFonts w:ascii="Arial" w:hAnsi="Arial" w:cs="Arial"/>
                <w:sz w:val="18"/>
                <w:szCs w:val="18"/>
                <w:lang w:val="nl-BE" w:eastAsia="nl-BE"/>
              </w:rPr>
              <w:t>Ilya</w:t>
            </w:r>
            <w:proofErr w:type="spellEnd"/>
            <w:r w:rsidRPr="00337A9F">
              <w:rPr>
                <w:rFonts w:ascii="Arial" w:hAnsi="Arial" w:cs="Arial"/>
                <w:sz w:val="18"/>
                <w:szCs w:val="18"/>
                <w:lang w:val="nl-BE" w:eastAsia="nl-BE"/>
              </w:rPr>
              <w:t xml:space="preserve"> |9 </w:t>
            </w:r>
            <w:proofErr w:type="spellStart"/>
            <w:r w:rsidRPr="00337A9F">
              <w:rPr>
                <w:rFonts w:ascii="Arial" w:hAnsi="Arial" w:cs="Arial"/>
                <w:sz w:val="18"/>
                <w:szCs w:val="18"/>
                <w:lang w:val="nl-BE" w:eastAsia="nl-BE"/>
              </w:rPr>
              <w:t>vtr</w:t>
            </w:r>
            <w:proofErr w:type="spellEnd"/>
          </w:p>
        </w:tc>
      </w:tr>
      <w:tr w:rsidR="00337A9F" w:rsidRPr="00337A9F" w14:paraId="1C5225DD"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FD296EB"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600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CF489AB"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Kabakov</w:t>
            </w:r>
            <w:proofErr w:type="spellEnd"/>
            <w:r w:rsidRPr="00337A9F">
              <w:rPr>
                <w:rFonts w:ascii="Arial" w:hAnsi="Arial" w:cs="Arial"/>
                <w:sz w:val="18"/>
                <w:szCs w:val="18"/>
                <w:lang w:val="nl-BE" w:eastAsia="nl-BE"/>
              </w:rPr>
              <w:t xml:space="preserve">, Emilia |9 </w:t>
            </w:r>
            <w:proofErr w:type="spellStart"/>
            <w:r w:rsidRPr="00337A9F">
              <w:rPr>
                <w:rFonts w:ascii="Arial" w:hAnsi="Arial" w:cs="Arial"/>
                <w:sz w:val="18"/>
                <w:szCs w:val="18"/>
                <w:lang w:val="nl-BE" w:eastAsia="nl-BE"/>
              </w:rPr>
              <w:t>vtr</w:t>
            </w:r>
            <w:proofErr w:type="spellEnd"/>
          </w:p>
        </w:tc>
      </w:tr>
      <w:tr w:rsidR="00337A9F" w:rsidRPr="00417B06" w14:paraId="40DDB27A"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1683405E"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693 2</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44908A6"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|9 </w:t>
            </w:r>
            <w:r w:rsidRPr="00337A9F">
              <w:rPr>
                <w:rFonts w:ascii="Arial" w:hAnsi="Arial" w:cs="Arial"/>
                <w:b/>
                <w:sz w:val="18"/>
                <w:szCs w:val="18"/>
                <w:lang w:val="nl-BE" w:eastAsia="nl-BE"/>
              </w:rPr>
              <w:t>BK</w:t>
            </w:r>
            <w:r w:rsidRPr="00337A9F">
              <w:rPr>
                <w:rFonts w:ascii="Arial" w:hAnsi="Arial" w:cs="Arial"/>
                <w:sz w:val="18"/>
                <w:szCs w:val="18"/>
                <w:lang w:val="nl-BE" w:eastAsia="nl-BE"/>
              </w:rPr>
              <w:t xml:space="preserve">BSAZ |a Kunst |x Beeldende kunst |y </w:t>
            </w:r>
            <w:r w:rsidRPr="00337A9F">
              <w:rPr>
                <w:rFonts w:ascii="Arial" w:hAnsi="Arial" w:cs="Arial"/>
                <w:b/>
                <w:sz w:val="18"/>
                <w:szCs w:val="18"/>
                <w:lang w:val="nl-BE" w:eastAsia="nl-BE"/>
              </w:rPr>
              <w:t>Beeldende kunstenaars</w:t>
            </w:r>
            <w:r w:rsidRPr="00337A9F">
              <w:rPr>
                <w:rFonts w:ascii="Arial" w:hAnsi="Arial" w:cs="Arial"/>
                <w:sz w:val="18"/>
                <w:szCs w:val="18"/>
                <w:lang w:val="nl-BE" w:eastAsia="nl-BE"/>
              </w:rPr>
              <w:t xml:space="preserve"> |</w:t>
            </w:r>
            <w:proofErr w:type="spellStart"/>
            <w:r w:rsidRPr="00337A9F">
              <w:rPr>
                <w:rFonts w:ascii="Arial" w:hAnsi="Arial" w:cs="Arial"/>
                <w:sz w:val="18"/>
                <w:szCs w:val="18"/>
                <w:lang w:val="nl-BE" w:eastAsia="nl-BE"/>
              </w:rPr>
              <w:t>z</w:t>
            </w:r>
            <w:proofErr w:type="spellEnd"/>
            <w:r w:rsidRPr="00337A9F">
              <w:rPr>
                <w:rFonts w:ascii="Arial" w:hAnsi="Arial" w:cs="Arial"/>
                <w:sz w:val="18"/>
                <w:szCs w:val="18"/>
                <w:lang w:val="nl-BE" w:eastAsia="nl-BE"/>
              </w:rPr>
              <w:t xml:space="preserve"> Beeldende kunstenaars</w:t>
            </w:r>
          </w:p>
        </w:tc>
      </w:tr>
      <w:tr w:rsidR="00337A9F" w:rsidRPr="00337A9F" w14:paraId="70A99A86"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1414DAEC"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700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7F1F5916"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Groys</w:t>
            </w:r>
            <w:proofErr w:type="spellEnd"/>
            <w:r w:rsidRPr="00337A9F">
              <w:rPr>
                <w:rFonts w:ascii="Arial" w:hAnsi="Arial" w:cs="Arial"/>
                <w:sz w:val="18"/>
                <w:szCs w:val="18"/>
                <w:lang w:val="nl-BE" w:eastAsia="nl-BE"/>
              </w:rPr>
              <w:t xml:space="preserve">, Boris |4 </w:t>
            </w:r>
            <w:proofErr w:type="spellStart"/>
            <w:r w:rsidRPr="00337A9F">
              <w:rPr>
                <w:rFonts w:ascii="Arial" w:hAnsi="Arial" w:cs="Arial"/>
                <w:sz w:val="18"/>
                <w:szCs w:val="18"/>
                <w:lang w:val="nl-BE" w:eastAsia="nl-BE"/>
              </w:rPr>
              <w:t>aut</w:t>
            </w:r>
            <w:proofErr w:type="spellEnd"/>
          </w:p>
        </w:tc>
      </w:tr>
      <w:tr w:rsidR="00337A9F" w:rsidRPr="00337A9F" w14:paraId="7AAA432E"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599F87F"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700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EDEF6AD"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Milner</w:t>
            </w:r>
            <w:proofErr w:type="spellEnd"/>
            <w:r w:rsidRPr="00337A9F">
              <w:rPr>
                <w:rFonts w:ascii="Arial" w:hAnsi="Arial" w:cs="Arial"/>
                <w:sz w:val="18"/>
                <w:szCs w:val="18"/>
                <w:lang w:val="nl-BE" w:eastAsia="nl-BE"/>
              </w:rPr>
              <w:t xml:space="preserve">, John |4 </w:t>
            </w:r>
            <w:proofErr w:type="spellStart"/>
            <w:r w:rsidRPr="00337A9F">
              <w:rPr>
                <w:rFonts w:ascii="Arial" w:hAnsi="Arial" w:cs="Arial"/>
                <w:sz w:val="18"/>
                <w:szCs w:val="18"/>
                <w:lang w:val="nl-BE" w:eastAsia="nl-BE"/>
              </w:rPr>
              <w:t>aut</w:t>
            </w:r>
            <w:proofErr w:type="spellEnd"/>
          </w:p>
        </w:tc>
      </w:tr>
      <w:tr w:rsidR="00337A9F" w:rsidRPr="00337A9F" w14:paraId="401CA94A"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70E0311F"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700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3C96460"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Vidokle</w:t>
            </w:r>
            <w:proofErr w:type="spellEnd"/>
            <w:r w:rsidRPr="00337A9F">
              <w:rPr>
                <w:rFonts w:ascii="Arial" w:hAnsi="Arial" w:cs="Arial"/>
                <w:sz w:val="18"/>
                <w:szCs w:val="18"/>
                <w:lang w:val="nl-BE" w:eastAsia="nl-BE"/>
              </w:rPr>
              <w:t xml:space="preserve">, Anton |4 </w:t>
            </w:r>
            <w:proofErr w:type="spellStart"/>
            <w:r w:rsidRPr="00337A9F">
              <w:rPr>
                <w:rFonts w:ascii="Arial" w:hAnsi="Arial" w:cs="Arial"/>
                <w:sz w:val="18"/>
                <w:szCs w:val="18"/>
                <w:lang w:val="nl-BE" w:eastAsia="nl-BE"/>
              </w:rPr>
              <w:t>aut</w:t>
            </w:r>
            <w:proofErr w:type="spellEnd"/>
          </w:p>
        </w:tc>
      </w:tr>
      <w:tr w:rsidR="00337A9F" w:rsidRPr="00417B06" w14:paraId="7C66C9AE"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269763BC" w14:textId="77777777" w:rsidR="00337A9F" w:rsidRPr="00337A9F" w:rsidRDefault="00337A9F" w:rsidP="00337A9F">
            <w:pPr>
              <w:spacing w:line="240" w:lineRule="auto"/>
              <w:rPr>
                <w:rFonts w:ascii="Arial" w:hAnsi="Arial" w:cs="Arial"/>
                <w:b/>
                <w:sz w:val="18"/>
                <w:szCs w:val="18"/>
                <w:lang w:val="nl-BE" w:eastAsia="nl-BE"/>
              </w:rPr>
            </w:pPr>
            <w:r w:rsidRPr="00337A9F">
              <w:rPr>
                <w:rFonts w:ascii="Arial" w:hAnsi="Arial" w:cs="Arial"/>
                <w:b/>
                <w:sz w:val="18"/>
                <w:szCs w:val="18"/>
                <w:lang w:val="nl-BE" w:eastAsia="nl-BE"/>
              </w:rPr>
              <w:lastRenderedPageBreak/>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18D9F3B3" w14:textId="77777777" w:rsidR="00337A9F" w:rsidRPr="00337A9F" w:rsidRDefault="00337A9F" w:rsidP="00337A9F">
            <w:pPr>
              <w:spacing w:line="240" w:lineRule="auto"/>
              <w:rPr>
                <w:rFonts w:ascii="Arial" w:hAnsi="Arial" w:cs="Arial"/>
                <w:b/>
                <w:sz w:val="18"/>
                <w:szCs w:val="18"/>
                <w:lang w:val="nl-BE" w:eastAsia="nl-BE"/>
              </w:rPr>
            </w:pPr>
            <w:r w:rsidRPr="00337A9F">
              <w:rPr>
                <w:rFonts w:ascii="Arial" w:hAnsi="Arial" w:cs="Arial"/>
                <w:b/>
                <w:sz w:val="18"/>
                <w:szCs w:val="18"/>
                <w:lang w:val="nl-BE" w:eastAsia="nl-BE"/>
              </w:rPr>
              <w:t xml:space="preserve">|a Beeldende kunstenaars |b </w:t>
            </w:r>
            <w:proofErr w:type="spellStart"/>
            <w:r w:rsidRPr="00337A9F">
              <w:rPr>
                <w:rFonts w:ascii="Arial" w:hAnsi="Arial" w:cs="Arial"/>
                <w:b/>
                <w:sz w:val="18"/>
                <w:szCs w:val="18"/>
                <w:lang w:val="nl-BE" w:eastAsia="nl-BE"/>
              </w:rPr>
              <w:t>Lissitzky</w:t>
            </w:r>
            <w:proofErr w:type="spellEnd"/>
            <w:r w:rsidRPr="00337A9F">
              <w:rPr>
                <w:rFonts w:ascii="Arial" w:hAnsi="Arial" w:cs="Arial"/>
                <w:b/>
                <w:sz w:val="18"/>
                <w:szCs w:val="18"/>
                <w:lang w:val="nl-BE" w:eastAsia="nl-BE"/>
              </w:rPr>
              <w:t xml:space="preserve"> |c BK |d 2012 |f ESCH |</w:t>
            </w:r>
            <w:proofErr w:type="spellStart"/>
            <w:r w:rsidRPr="00337A9F">
              <w:rPr>
                <w:rFonts w:ascii="Arial" w:hAnsi="Arial" w:cs="Arial"/>
                <w:b/>
                <w:sz w:val="18"/>
                <w:szCs w:val="18"/>
                <w:lang w:val="nl-BE" w:eastAsia="nl-BE"/>
              </w:rPr>
              <w:t>z</w:t>
            </w:r>
            <w:proofErr w:type="spellEnd"/>
            <w:r w:rsidRPr="00337A9F">
              <w:rPr>
                <w:rFonts w:ascii="Arial" w:hAnsi="Arial" w:cs="Arial"/>
                <w:b/>
                <w:sz w:val="18"/>
                <w:szCs w:val="18"/>
                <w:lang w:val="nl-BE" w:eastAsia="nl-BE"/>
              </w:rPr>
              <w:t xml:space="preserve"> VN ZIZO 2*9</w:t>
            </w:r>
          </w:p>
        </w:tc>
      </w:tr>
      <w:tr w:rsidR="00337A9F" w:rsidRPr="00417B06" w14:paraId="59DDECA6" w14:textId="77777777" w:rsidTr="00337A9F">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0E540622"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87C0BCF"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Rusland |b </w:t>
            </w:r>
            <w:proofErr w:type="spellStart"/>
            <w:r w:rsidRPr="00337A9F">
              <w:rPr>
                <w:rFonts w:ascii="Arial" w:hAnsi="Arial" w:cs="Arial"/>
                <w:sz w:val="18"/>
                <w:szCs w:val="18"/>
                <w:lang w:val="nl-BE" w:eastAsia="nl-BE"/>
              </w:rPr>
              <w:t>Lissitzky</w:t>
            </w:r>
            <w:proofErr w:type="spellEnd"/>
            <w:r w:rsidRPr="00337A9F">
              <w:rPr>
                <w:rFonts w:ascii="Arial" w:hAnsi="Arial" w:cs="Arial"/>
                <w:sz w:val="18"/>
                <w:szCs w:val="18"/>
                <w:lang w:val="nl-BE" w:eastAsia="nl-BE"/>
              </w:rPr>
              <w:t xml:space="preserve"> |c 707.8 |d 2012 |f ESCH |</w:t>
            </w:r>
            <w:proofErr w:type="spellStart"/>
            <w:r w:rsidRPr="00337A9F">
              <w:rPr>
                <w:rFonts w:ascii="Arial" w:hAnsi="Arial" w:cs="Arial"/>
                <w:sz w:val="18"/>
                <w:szCs w:val="18"/>
                <w:lang w:val="nl-BE" w:eastAsia="nl-BE"/>
              </w:rPr>
              <w:t>z</w:t>
            </w:r>
            <w:proofErr w:type="spellEnd"/>
            <w:r w:rsidRPr="00337A9F">
              <w:rPr>
                <w:rFonts w:ascii="Arial" w:hAnsi="Arial" w:cs="Arial"/>
                <w:sz w:val="18"/>
                <w:szCs w:val="18"/>
                <w:lang w:val="nl-BE" w:eastAsia="nl-BE"/>
              </w:rPr>
              <w:t xml:space="preserve"> VN SISO 2*9</w:t>
            </w:r>
          </w:p>
        </w:tc>
      </w:tr>
    </w:tbl>
    <w:p w14:paraId="31CC7E16" w14:textId="77777777" w:rsidR="001C36A3" w:rsidRPr="00787DB0" w:rsidRDefault="001C36A3" w:rsidP="00787DB0">
      <w:pPr>
        <w:jc w:val="right"/>
        <w:rPr>
          <w:rFonts w:cs="Calibri"/>
          <w:bCs/>
          <w:sz w:val="16"/>
          <w:szCs w:val="16"/>
          <w:lang w:val="nl-BE" w:eastAsia="nl-BE"/>
        </w:rPr>
      </w:pPr>
    </w:p>
    <w:p w14:paraId="0D0DED68" w14:textId="77777777" w:rsidR="00B2759C" w:rsidRDefault="00B2759C" w:rsidP="0096351D">
      <w:pPr>
        <w:jc w:val="right"/>
        <w:rPr>
          <w:rFonts w:cs="Calibri"/>
          <w:b/>
          <w:sz w:val="18"/>
          <w:szCs w:val="18"/>
          <w:lang w:val="nl-BE"/>
        </w:rPr>
      </w:pPr>
    </w:p>
    <w:p w14:paraId="6A597955" w14:textId="77777777" w:rsidR="00B33576" w:rsidRDefault="00B33576" w:rsidP="0096351D">
      <w:pPr>
        <w:jc w:val="right"/>
        <w:rPr>
          <w:rFonts w:cs="Calibri"/>
          <w:b/>
          <w:sz w:val="18"/>
          <w:szCs w:val="18"/>
          <w:lang w:val="nl-BE"/>
        </w:rPr>
      </w:pPr>
    </w:p>
    <w:p w14:paraId="0590A7D2" w14:textId="77777777" w:rsidR="00B33576" w:rsidRDefault="00B33576" w:rsidP="0096351D">
      <w:pPr>
        <w:jc w:val="right"/>
        <w:rPr>
          <w:rFonts w:cs="Calibri"/>
          <w:b/>
          <w:sz w:val="18"/>
          <w:szCs w:val="18"/>
          <w:lang w:val="nl-BE"/>
        </w:rPr>
      </w:pPr>
    </w:p>
    <w:p w14:paraId="1982D305" w14:textId="77777777" w:rsidR="00787DB0" w:rsidRPr="00E577A7" w:rsidRDefault="00472749" w:rsidP="0096351D">
      <w:pPr>
        <w:jc w:val="right"/>
        <w:rPr>
          <w:rFonts w:cs="Calibri"/>
          <w:b/>
          <w:sz w:val="16"/>
          <w:szCs w:val="16"/>
          <w:lang w:val="nl-BE"/>
        </w:rPr>
      </w:pPr>
      <w:r w:rsidRPr="00E577A7">
        <w:rPr>
          <w:rFonts w:cs="Calibri"/>
          <w:b/>
          <w:sz w:val="16"/>
          <w:szCs w:val="16"/>
          <w:lang w:val="nl-BE"/>
        </w:rPr>
        <w:t xml:space="preserve">AZ-rubriek: één </w:t>
      </w:r>
      <w:proofErr w:type="spellStart"/>
      <w:r w:rsidRPr="00E577A7">
        <w:rPr>
          <w:rFonts w:cs="Calibri"/>
          <w:b/>
          <w:sz w:val="16"/>
          <w:szCs w:val="16"/>
          <w:lang w:val="nl-BE"/>
        </w:rPr>
        <w:t>creator</w:t>
      </w:r>
      <w:proofErr w:type="spellEnd"/>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7179"/>
      </w:tblGrid>
      <w:tr w:rsidR="00337A9F" w:rsidRPr="00337A9F" w14:paraId="1C28E34B"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AE63557"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008</w:t>
            </w:r>
          </w:p>
        </w:tc>
        <w:tc>
          <w:tcPr>
            <w:tcW w:w="4299" w:type="pct"/>
            <w:tcBorders>
              <w:top w:val="outset" w:sz="6" w:space="0" w:color="auto"/>
              <w:left w:val="outset" w:sz="6" w:space="0" w:color="auto"/>
              <w:bottom w:val="outset" w:sz="6" w:space="0" w:color="auto"/>
              <w:right w:val="outset" w:sz="6" w:space="0" w:color="auto"/>
            </w:tcBorders>
            <w:vAlign w:val="center"/>
            <w:hideMark/>
          </w:tcPr>
          <w:p w14:paraId="7C99323A"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130207s</w:t>
            </w:r>
            <w:r w:rsidRPr="00BB5774">
              <w:rPr>
                <w:rFonts w:ascii="Arial" w:hAnsi="Arial" w:cs="Arial"/>
                <w:b/>
                <w:sz w:val="18"/>
                <w:szCs w:val="18"/>
                <w:lang w:val="nl-BE" w:eastAsia="nl-BE"/>
              </w:rPr>
              <w:t>2012</w:t>
            </w:r>
            <w:r w:rsidRPr="00337A9F">
              <w:rPr>
                <w:rFonts w:ascii="Arial" w:hAnsi="Arial" w:cs="Arial"/>
                <w:sz w:val="18"/>
                <w:szCs w:val="18"/>
                <w:lang w:val="nl-BE" w:eastAsia="nl-BE"/>
              </w:rPr>
              <w:t xml:space="preserve"> 0 eng</w:t>
            </w:r>
          </w:p>
        </w:tc>
      </w:tr>
      <w:tr w:rsidR="00337A9F" w:rsidRPr="00337A9F" w14:paraId="0E6C8D73"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7A4706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084</w:t>
            </w:r>
          </w:p>
        </w:tc>
        <w:tc>
          <w:tcPr>
            <w:tcW w:w="4299" w:type="pct"/>
            <w:tcBorders>
              <w:top w:val="outset" w:sz="6" w:space="0" w:color="auto"/>
              <w:left w:val="outset" w:sz="6" w:space="0" w:color="auto"/>
              <w:bottom w:val="outset" w:sz="6" w:space="0" w:color="auto"/>
              <w:right w:val="outset" w:sz="6" w:space="0" w:color="auto"/>
            </w:tcBorders>
            <w:vAlign w:val="center"/>
            <w:hideMark/>
          </w:tcPr>
          <w:p w14:paraId="2A7966E1"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|9 Italië |a 629.63</w:t>
            </w:r>
          </w:p>
        </w:tc>
      </w:tr>
      <w:tr w:rsidR="00337A9F" w:rsidRPr="00BB5774" w14:paraId="53D0287F"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757B21BB" w14:textId="77777777" w:rsidR="00337A9F" w:rsidRPr="00BB5774" w:rsidRDefault="00337A9F" w:rsidP="00337A9F">
            <w:pPr>
              <w:spacing w:line="240" w:lineRule="auto"/>
              <w:rPr>
                <w:rFonts w:ascii="Arial" w:hAnsi="Arial" w:cs="Arial"/>
                <w:b/>
                <w:sz w:val="18"/>
                <w:szCs w:val="18"/>
                <w:lang w:val="nl-BE" w:eastAsia="nl-BE"/>
              </w:rPr>
            </w:pPr>
            <w:r w:rsidRPr="00BB5774">
              <w:rPr>
                <w:rFonts w:ascii="Arial" w:hAnsi="Arial" w:cs="Arial"/>
                <w:b/>
                <w:sz w:val="18"/>
                <w:szCs w:val="18"/>
                <w:lang w:val="nl-BE" w:eastAsia="nl-BE"/>
              </w:rPr>
              <w:t>100 9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FCA028A" w14:textId="77777777" w:rsidR="00337A9F" w:rsidRPr="00BB5774" w:rsidRDefault="00337A9F" w:rsidP="00337A9F">
            <w:pPr>
              <w:spacing w:line="240" w:lineRule="auto"/>
              <w:rPr>
                <w:rFonts w:ascii="Arial" w:hAnsi="Arial" w:cs="Arial"/>
                <w:b/>
                <w:sz w:val="18"/>
                <w:szCs w:val="18"/>
                <w:lang w:val="nl-BE" w:eastAsia="nl-BE"/>
              </w:rPr>
            </w:pPr>
            <w:r w:rsidRPr="00BB5774">
              <w:rPr>
                <w:rFonts w:ascii="Arial" w:hAnsi="Arial" w:cs="Arial"/>
                <w:b/>
                <w:sz w:val="18"/>
                <w:szCs w:val="18"/>
                <w:lang w:val="nl-BE" w:eastAsia="nl-BE"/>
              </w:rPr>
              <w:t xml:space="preserve">|a </w:t>
            </w:r>
            <w:proofErr w:type="spellStart"/>
            <w:r w:rsidRPr="00BB5774">
              <w:rPr>
                <w:rFonts w:ascii="Arial" w:hAnsi="Arial" w:cs="Arial"/>
                <w:b/>
                <w:sz w:val="18"/>
                <w:szCs w:val="18"/>
                <w:lang w:val="nl-BE" w:eastAsia="nl-BE"/>
              </w:rPr>
              <w:t>Lawson</w:t>
            </w:r>
            <w:proofErr w:type="spellEnd"/>
            <w:r w:rsidRPr="00BB5774">
              <w:rPr>
                <w:rFonts w:ascii="Arial" w:hAnsi="Arial" w:cs="Arial"/>
                <w:sz w:val="18"/>
                <w:szCs w:val="18"/>
                <w:lang w:val="nl-BE" w:eastAsia="nl-BE"/>
              </w:rPr>
              <w:t xml:space="preserve">, </w:t>
            </w:r>
            <w:proofErr w:type="spellStart"/>
            <w:r w:rsidRPr="00BB5774">
              <w:rPr>
                <w:rFonts w:ascii="Arial" w:hAnsi="Arial" w:cs="Arial"/>
                <w:sz w:val="18"/>
                <w:szCs w:val="18"/>
                <w:lang w:val="nl-BE" w:eastAsia="nl-BE"/>
              </w:rPr>
              <w:t>Nigella</w:t>
            </w:r>
            <w:proofErr w:type="spellEnd"/>
            <w:r w:rsidRPr="00BB5774">
              <w:rPr>
                <w:rFonts w:ascii="Arial" w:hAnsi="Arial" w:cs="Arial"/>
                <w:b/>
                <w:sz w:val="18"/>
                <w:szCs w:val="18"/>
                <w:lang w:val="nl-BE" w:eastAsia="nl-BE"/>
              </w:rPr>
              <w:t xml:space="preserve"> </w:t>
            </w:r>
            <w:r w:rsidRPr="00BB5774">
              <w:rPr>
                <w:rFonts w:ascii="Arial" w:hAnsi="Arial" w:cs="Arial"/>
                <w:sz w:val="18"/>
                <w:szCs w:val="18"/>
                <w:lang w:val="nl-BE" w:eastAsia="nl-BE"/>
              </w:rPr>
              <w:t xml:space="preserve">|4 </w:t>
            </w:r>
            <w:proofErr w:type="spellStart"/>
            <w:r w:rsidRPr="00BB5774">
              <w:rPr>
                <w:rFonts w:ascii="Arial" w:hAnsi="Arial" w:cs="Arial"/>
                <w:sz w:val="18"/>
                <w:szCs w:val="18"/>
                <w:lang w:val="nl-BE" w:eastAsia="nl-BE"/>
              </w:rPr>
              <w:t>aut</w:t>
            </w:r>
            <w:proofErr w:type="spellEnd"/>
          </w:p>
        </w:tc>
      </w:tr>
      <w:tr w:rsidR="00337A9F" w:rsidRPr="00417B06" w14:paraId="57A98899"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73AE6B1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245 0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54F8B8E"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Nigellissima</w:t>
            </w:r>
            <w:proofErr w:type="spellEnd"/>
            <w:r w:rsidRPr="00337A9F">
              <w:rPr>
                <w:rFonts w:ascii="Arial" w:hAnsi="Arial" w:cs="Arial"/>
                <w:sz w:val="18"/>
                <w:szCs w:val="18"/>
                <w:lang w:val="nl-BE" w:eastAsia="nl-BE"/>
              </w:rPr>
              <w:t xml:space="preserve"> |b instant </w:t>
            </w:r>
            <w:proofErr w:type="spellStart"/>
            <w:r w:rsidRPr="00337A9F">
              <w:rPr>
                <w:rFonts w:ascii="Arial" w:hAnsi="Arial" w:cs="Arial"/>
                <w:sz w:val="18"/>
                <w:szCs w:val="18"/>
                <w:lang w:val="nl-BE" w:eastAsia="nl-BE"/>
              </w:rPr>
              <w:t>Italian</w:t>
            </w:r>
            <w:proofErr w:type="spellEnd"/>
            <w:r w:rsidRPr="00337A9F">
              <w:rPr>
                <w:rFonts w:ascii="Arial" w:hAnsi="Arial" w:cs="Arial"/>
                <w:sz w:val="18"/>
                <w:szCs w:val="18"/>
                <w:lang w:val="nl-BE" w:eastAsia="nl-BE"/>
              </w:rPr>
              <w:t xml:space="preserve"> </w:t>
            </w:r>
            <w:proofErr w:type="spellStart"/>
            <w:r w:rsidRPr="00337A9F">
              <w:rPr>
                <w:rFonts w:ascii="Arial" w:hAnsi="Arial" w:cs="Arial"/>
                <w:sz w:val="18"/>
                <w:szCs w:val="18"/>
                <w:lang w:val="nl-BE" w:eastAsia="nl-BE"/>
              </w:rPr>
              <w:t>inspiration</w:t>
            </w:r>
            <w:proofErr w:type="spellEnd"/>
            <w:r w:rsidRPr="00337A9F">
              <w:rPr>
                <w:rFonts w:ascii="Arial" w:hAnsi="Arial" w:cs="Arial"/>
                <w:sz w:val="18"/>
                <w:szCs w:val="18"/>
                <w:lang w:val="nl-BE" w:eastAsia="nl-BE"/>
              </w:rPr>
              <w:t xml:space="preserve"> |h BOEK</w:t>
            </w:r>
          </w:p>
        </w:tc>
      </w:tr>
      <w:tr w:rsidR="00337A9F" w:rsidRPr="00337A9F" w14:paraId="4EDDE540"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1DEA3066"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260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3C4F723A" w14:textId="77777777" w:rsidR="00337A9F" w:rsidRPr="001407F7" w:rsidRDefault="00337A9F" w:rsidP="00337A9F">
            <w:pPr>
              <w:spacing w:line="240" w:lineRule="auto"/>
              <w:rPr>
                <w:rFonts w:ascii="Arial" w:hAnsi="Arial" w:cs="Arial"/>
                <w:sz w:val="18"/>
                <w:szCs w:val="18"/>
                <w:lang w:val="en-US" w:eastAsia="nl-BE"/>
              </w:rPr>
            </w:pPr>
            <w:r w:rsidRPr="001407F7">
              <w:rPr>
                <w:rFonts w:ascii="Arial" w:hAnsi="Arial" w:cs="Arial"/>
                <w:sz w:val="18"/>
                <w:szCs w:val="18"/>
                <w:lang w:val="en-US" w:eastAsia="nl-BE"/>
              </w:rPr>
              <w:t xml:space="preserve">|a London |b </w:t>
            </w:r>
            <w:proofErr w:type="spellStart"/>
            <w:r w:rsidRPr="001407F7">
              <w:rPr>
                <w:rFonts w:ascii="Arial" w:hAnsi="Arial" w:cs="Arial"/>
                <w:sz w:val="18"/>
                <w:szCs w:val="18"/>
                <w:lang w:val="en-US" w:eastAsia="nl-BE"/>
              </w:rPr>
              <w:t>Chatto</w:t>
            </w:r>
            <w:proofErr w:type="spellEnd"/>
            <w:r w:rsidRPr="001407F7">
              <w:rPr>
                <w:rFonts w:ascii="Arial" w:hAnsi="Arial" w:cs="Arial"/>
                <w:sz w:val="18"/>
                <w:szCs w:val="18"/>
                <w:lang w:val="en-US" w:eastAsia="nl-BE"/>
              </w:rPr>
              <w:t xml:space="preserve"> &amp; </w:t>
            </w:r>
            <w:proofErr w:type="spellStart"/>
            <w:r w:rsidRPr="001407F7">
              <w:rPr>
                <w:rFonts w:ascii="Arial" w:hAnsi="Arial" w:cs="Arial"/>
                <w:sz w:val="18"/>
                <w:szCs w:val="18"/>
                <w:lang w:val="en-US" w:eastAsia="nl-BE"/>
              </w:rPr>
              <w:t>Windus</w:t>
            </w:r>
            <w:proofErr w:type="spellEnd"/>
            <w:r w:rsidRPr="001407F7">
              <w:rPr>
                <w:rFonts w:ascii="Arial" w:hAnsi="Arial" w:cs="Arial"/>
                <w:sz w:val="18"/>
                <w:szCs w:val="18"/>
                <w:lang w:val="en-US" w:eastAsia="nl-BE"/>
              </w:rPr>
              <w:t xml:space="preserve"> |c 2012</w:t>
            </w:r>
          </w:p>
        </w:tc>
      </w:tr>
      <w:tr w:rsidR="00337A9F" w:rsidRPr="00337A9F" w14:paraId="5E9691C5"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1B09B59"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521</w:t>
            </w:r>
          </w:p>
        </w:tc>
        <w:tc>
          <w:tcPr>
            <w:tcW w:w="4299" w:type="pct"/>
            <w:tcBorders>
              <w:top w:val="outset" w:sz="6" w:space="0" w:color="auto"/>
              <w:left w:val="outset" w:sz="6" w:space="0" w:color="auto"/>
              <w:bottom w:val="outset" w:sz="6" w:space="0" w:color="auto"/>
              <w:right w:val="outset" w:sz="6" w:space="0" w:color="auto"/>
            </w:tcBorders>
            <w:vAlign w:val="center"/>
            <w:hideMark/>
          </w:tcPr>
          <w:p w14:paraId="5F4469AA"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|a volwassenen</w:t>
            </w:r>
          </w:p>
        </w:tc>
      </w:tr>
      <w:tr w:rsidR="00337A9F" w:rsidRPr="00417B06" w14:paraId="239962B8"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51632BCD"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650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4942D43"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Gerechten |x Italië |9 </w:t>
            </w:r>
            <w:proofErr w:type="spellStart"/>
            <w:r w:rsidRPr="00337A9F">
              <w:rPr>
                <w:rFonts w:ascii="Arial" w:hAnsi="Arial" w:cs="Arial"/>
                <w:sz w:val="18"/>
                <w:szCs w:val="18"/>
                <w:lang w:val="nl-BE" w:eastAsia="nl-BE"/>
              </w:rPr>
              <w:t>vtr</w:t>
            </w:r>
            <w:proofErr w:type="spellEnd"/>
          </w:p>
        </w:tc>
      </w:tr>
      <w:tr w:rsidR="00337A9F" w:rsidRPr="00417B06" w14:paraId="493A5316"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E6CFE97"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693 2</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66FC737"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|9 </w:t>
            </w:r>
            <w:r w:rsidRPr="00BB5774">
              <w:rPr>
                <w:rFonts w:ascii="Arial" w:hAnsi="Arial" w:cs="Arial"/>
                <w:b/>
                <w:sz w:val="18"/>
                <w:szCs w:val="18"/>
                <w:lang w:val="nl-BE" w:eastAsia="nl-BE"/>
              </w:rPr>
              <w:t>ED</w:t>
            </w:r>
            <w:r w:rsidRPr="00337A9F">
              <w:rPr>
                <w:rFonts w:ascii="Arial" w:hAnsi="Arial" w:cs="Arial"/>
                <w:sz w:val="18"/>
                <w:szCs w:val="18"/>
                <w:lang w:val="nl-BE" w:eastAsia="nl-BE"/>
              </w:rPr>
              <w:t>BKAZ |a Dagelijks leven |x Eten - Drinken |</w:t>
            </w:r>
            <w:r w:rsidRPr="00BB5774">
              <w:rPr>
                <w:rFonts w:ascii="Arial" w:hAnsi="Arial" w:cs="Arial"/>
                <w:b/>
                <w:sz w:val="18"/>
                <w:szCs w:val="18"/>
                <w:lang w:val="nl-BE" w:eastAsia="nl-BE"/>
              </w:rPr>
              <w:t>y Beroemde koks</w:t>
            </w:r>
            <w:r w:rsidRPr="00337A9F">
              <w:rPr>
                <w:rFonts w:ascii="Arial" w:hAnsi="Arial" w:cs="Arial"/>
                <w:sz w:val="18"/>
                <w:szCs w:val="18"/>
                <w:lang w:val="nl-BE" w:eastAsia="nl-BE"/>
              </w:rPr>
              <w:t xml:space="preserve"> |</w:t>
            </w:r>
            <w:proofErr w:type="spellStart"/>
            <w:r w:rsidRPr="00337A9F">
              <w:rPr>
                <w:rFonts w:ascii="Arial" w:hAnsi="Arial" w:cs="Arial"/>
                <w:sz w:val="18"/>
                <w:szCs w:val="18"/>
                <w:lang w:val="nl-BE" w:eastAsia="nl-BE"/>
              </w:rPr>
              <w:t>z</w:t>
            </w:r>
            <w:proofErr w:type="spellEnd"/>
            <w:r w:rsidRPr="00337A9F">
              <w:rPr>
                <w:rFonts w:ascii="Arial" w:hAnsi="Arial" w:cs="Arial"/>
                <w:sz w:val="18"/>
                <w:szCs w:val="18"/>
                <w:lang w:val="nl-BE" w:eastAsia="nl-BE"/>
              </w:rPr>
              <w:t xml:space="preserve"> Beroemde koks</w:t>
            </w:r>
          </w:p>
        </w:tc>
      </w:tr>
      <w:tr w:rsidR="00337A9F" w:rsidRPr="00337A9F" w14:paraId="78016F1E"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5D923F1E"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700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E8C50B8"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w:t>
            </w:r>
            <w:proofErr w:type="spellStart"/>
            <w:r w:rsidRPr="00337A9F">
              <w:rPr>
                <w:rFonts w:ascii="Arial" w:hAnsi="Arial" w:cs="Arial"/>
                <w:sz w:val="18"/>
                <w:szCs w:val="18"/>
                <w:lang w:val="nl-BE" w:eastAsia="nl-BE"/>
              </w:rPr>
              <w:t>Tinslay</w:t>
            </w:r>
            <w:proofErr w:type="spellEnd"/>
            <w:r w:rsidRPr="00337A9F">
              <w:rPr>
                <w:rFonts w:ascii="Arial" w:hAnsi="Arial" w:cs="Arial"/>
                <w:sz w:val="18"/>
                <w:szCs w:val="18"/>
                <w:lang w:val="nl-BE" w:eastAsia="nl-BE"/>
              </w:rPr>
              <w:t xml:space="preserve">, </w:t>
            </w:r>
            <w:proofErr w:type="spellStart"/>
            <w:r w:rsidRPr="00337A9F">
              <w:rPr>
                <w:rFonts w:ascii="Arial" w:hAnsi="Arial" w:cs="Arial"/>
                <w:sz w:val="18"/>
                <w:szCs w:val="18"/>
                <w:lang w:val="nl-BE" w:eastAsia="nl-BE"/>
              </w:rPr>
              <w:t>Petrina</w:t>
            </w:r>
            <w:proofErr w:type="spellEnd"/>
            <w:r w:rsidRPr="00337A9F">
              <w:rPr>
                <w:rFonts w:ascii="Arial" w:hAnsi="Arial" w:cs="Arial"/>
                <w:sz w:val="18"/>
                <w:szCs w:val="18"/>
                <w:lang w:val="nl-BE" w:eastAsia="nl-BE"/>
              </w:rPr>
              <w:t xml:space="preserve"> |4 </w:t>
            </w:r>
            <w:proofErr w:type="spellStart"/>
            <w:r w:rsidRPr="00337A9F">
              <w:rPr>
                <w:rFonts w:ascii="Arial" w:hAnsi="Arial" w:cs="Arial"/>
                <w:sz w:val="18"/>
                <w:szCs w:val="18"/>
                <w:lang w:val="nl-BE" w:eastAsia="nl-BE"/>
              </w:rPr>
              <w:t>pht</w:t>
            </w:r>
            <w:proofErr w:type="spellEnd"/>
          </w:p>
        </w:tc>
      </w:tr>
      <w:tr w:rsidR="00337A9F" w:rsidRPr="00417B06" w14:paraId="7AE88E2F"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A10CEA7" w14:textId="77777777" w:rsidR="00337A9F" w:rsidRPr="00BB5774" w:rsidRDefault="00337A9F" w:rsidP="00337A9F">
            <w:pPr>
              <w:spacing w:line="240" w:lineRule="auto"/>
              <w:rPr>
                <w:rFonts w:ascii="Arial" w:hAnsi="Arial" w:cs="Arial"/>
                <w:b/>
                <w:sz w:val="18"/>
                <w:szCs w:val="18"/>
                <w:lang w:val="nl-BE" w:eastAsia="nl-BE"/>
              </w:rPr>
            </w:pPr>
            <w:r w:rsidRPr="00BB5774">
              <w:rPr>
                <w:rFonts w:ascii="Arial" w:hAnsi="Arial" w:cs="Arial"/>
                <w:b/>
                <w:sz w:val="18"/>
                <w:szCs w:val="18"/>
                <w:lang w:val="nl-BE" w:eastAsia="nl-BE"/>
              </w:rPr>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21D4C725" w14:textId="77777777" w:rsidR="00337A9F" w:rsidRPr="00BB5774" w:rsidRDefault="00337A9F" w:rsidP="00337A9F">
            <w:pPr>
              <w:spacing w:line="240" w:lineRule="auto"/>
              <w:rPr>
                <w:rFonts w:ascii="Arial" w:hAnsi="Arial" w:cs="Arial"/>
                <w:b/>
                <w:sz w:val="18"/>
                <w:szCs w:val="18"/>
                <w:lang w:val="nl-BE" w:eastAsia="nl-BE"/>
              </w:rPr>
            </w:pPr>
            <w:r w:rsidRPr="00BB5774">
              <w:rPr>
                <w:rFonts w:ascii="Arial" w:hAnsi="Arial" w:cs="Arial"/>
                <w:b/>
                <w:sz w:val="18"/>
                <w:szCs w:val="18"/>
                <w:lang w:val="nl-BE" w:eastAsia="nl-BE"/>
              </w:rPr>
              <w:t xml:space="preserve">|a Beroemde koks |b </w:t>
            </w:r>
            <w:proofErr w:type="spellStart"/>
            <w:r w:rsidRPr="00BB5774">
              <w:rPr>
                <w:rFonts w:ascii="Arial" w:hAnsi="Arial" w:cs="Arial"/>
                <w:b/>
                <w:sz w:val="18"/>
                <w:szCs w:val="18"/>
                <w:lang w:val="nl-BE" w:eastAsia="nl-BE"/>
              </w:rPr>
              <w:t>Lawson</w:t>
            </w:r>
            <w:proofErr w:type="spellEnd"/>
            <w:r w:rsidRPr="00BB5774">
              <w:rPr>
                <w:rFonts w:ascii="Arial" w:hAnsi="Arial" w:cs="Arial"/>
                <w:b/>
                <w:sz w:val="18"/>
                <w:szCs w:val="18"/>
                <w:lang w:val="nl-BE" w:eastAsia="nl-BE"/>
              </w:rPr>
              <w:t xml:space="preserve"> |c ED |d 2012 |f LAWS |</w:t>
            </w:r>
            <w:proofErr w:type="spellStart"/>
            <w:r w:rsidRPr="00BB5774">
              <w:rPr>
                <w:rFonts w:ascii="Arial" w:hAnsi="Arial" w:cs="Arial"/>
                <w:b/>
                <w:sz w:val="18"/>
                <w:szCs w:val="18"/>
                <w:lang w:val="nl-BE" w:eastAsia="nl-BE"/>
              </w:rPr>
              <w:t>z</w:t>
            </w:r>
            <w:proofErr w:type="spellEnd"/>
            <w:r w:rsidRPr="00BB5774">
              <w:rPr>
                <w:rFonts w:ascii="Arial" w:hAnsi="Arial" w:cs="Arial"/>
                <w:b/>
                <w:sz w:val="18"/>
                <w:szCs w:val="18"/>
                <w:lang w:val="nl-BE" w:eastAsia="nl-BE"/>
              </w:rPr>
              <w:t xml:space="preserve"> VN ZIZO 2*9</w:t>
            </w:r>
          </w:p>
        </w:tc>
      </w:tr>
      <w:tr w:rsidR="00337A9F" w:rsidRPr="00417B06" w14:paraId="5529409E"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6A3A6AC"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F3DE93B" w14:textId="77777777" w:rsidR="00337A9F" w:rsidRPr="00337A9F" w:rsidRDefault="00337A9F" w:rsidP="00337A9F">
            <w:pPr>
              <w:spacing w:line="240" w:lineRule="auto"/>
              <w:rPr>
                <w:rFonts w:ascii="Arial" w:hAnsi="Arial" w:cs="Arial"/>
                <w:sz w:val="18"/>
                <w:szCs w:val="18"/>
                <w:lang w:val="nl-BE" w:eastAsia="nl-BE"/>
              </w:rPr>
            </w:pPr>
            <w:r w:rsidRPr="00337A9F">
              <w:rPr>
                <w:rFonts w:ascii="Arial" w:hAnsi="Arial" w:cs="Arial"/>
                <w:sz w:val="18"/>
                <w:szCs w:val="18"/>
                <w:lang w:val="nl-BE" w:eastAsia="nl-BE"/>
              </w:rPr>
              <w:t xml:space="preserve">|a Italië |b </w:t>
            </w:r>
            <w:proofErr w:type="spellStart"/>
            <w:r w:rsidRPr="00337A9F">
              <w:rPr>
                <w:rFonts w:ascii="Arial" w:hAnsi="Arial" w:cs="Arial"/>
                <w:sz w:val="18"/>
                <w:szCs w:val="18"/>
                <w:lang w:val="nl-BE" w:eastAsia="nl-BE"/>
              </w:rPr>
              <w:t>Lawson</w:t>
            </w:r>
            <w:proofErr w:type="spellEnd"/>
            <w:r w:rsidRPr="00337A9F">
              <w:rPr>
                <w:rFonts w:ascii="Arial" w:hAnsi="Arial" w:cs="Arial"/>
                <w:sz w:val="18"/>
                <w:szCs w:val="18"/>
                <w:lang w:val="nl-BE" w:eastAsia="nl-BE"/>
              </w:rPr>
              <w:t xml:space="preserve"> |c 629.63 |d 2012 |f LAWS |</w:t>
            </w:r>
            <w:proofErr w:type="spellStart"/>
            <w:r w:rsidRPr="00337A9F">
              <w:rPr>
                <w:rFonts w:ascii="Arial" w:hAnsi="Arial" w:cs="Arial"/>
                <w:sz w:val="18"/>
                <w:szCs w:val="18"/>
                <w:lang w:val="nl-BE" w:eastAsia="nl-BE"/>
              </w:rPr>
              <w:t>z</w:t>
            </w:r>
            <w:proofErr w:type="spellEnd"/>
            <w:r w:rsidRPr="00337A9F">
              <w:rPr>
                <w:rFonts w:ascii="Arial" w:hAnsi="Arial" w:cs="Arial"/>
                <w:sz w:val="18"/>
                <w:szCs w:val="18"/>
                <w:lang w:val="nl-BE" w:eastAsia="nl-BE"/>
              </w:rPr>
              <w:t xml:space="preserve"> VN SISO 2*9</w:t>
            </w:r>
          </w:p>
        </w:tc>
      </w:tr>
    </w:tbl>
    <w:p w14:paraId="2AA0D27A" w14:textId="77777777" w:rsidR="002743BC" w:rsidRDefault="002743BC" w:rsidP="0096351D">
      <w:pPr>
        <w:jc w:val="right"/>
        <w:rPr>
          <w:rFonts w:cs="Calibri"/>
          <w:b/>
          <w:sz w:val="18"/>
          <w:szCs w:val="18"/>
          <w:lang w:val="nl-BE"/>
        </w:rPr>
      </w:pPr>
    </w:p>
    <w:p w14:paraId="76B76D6E" w14:textId="77777777" w:rsidR="00472749" w:rsidRPr="0011306D" w:rsidRDefault="00472749" w:rsidP="0096351D">
      <w:pPr>
        <w:jc w:val="right"/>
        <w:rPr>
          <w:rFonts w:cs="Calibri"/>
          <w:b/>
          <w:sz w:val="16"/>
          <w:szCs w:val="16"/>
          <w:lang w:val="nl-BE"/>
        </w:rPr>
      </w:pPr>
    </w:p>
    <w:p w14:paraId="75EE105D" w14:textId="77777777" w:rsidR="00C63A71" w:rsidRPr="0011306D" w:rsidRDefault="00C63A71" w:rsidP="0096351D">
      <w:pPr>
        <w:jc w:val="right"/>
        <w:rPr>
          <w:rFonts w:cs="Calibri"/>
          <w:bCs/>
          <w:sz w:val="16"/>
          <w:szCs w:val="16"/>
          <w:lang w:val="nl-BE" w:eastAsia="nl-BE"/>
        </w:rPr>
      </w:pPr>
      <w:r w:rsidRPr="0011306D">
        <w:rPr>
          <w:rFonts w:cs="Calibri"/>
          <w:b/>
          <w:sz w:val="16"/>
          <w:szCs w:val="16"/>
          <w:lang w:val="nl-BE"/>
        </w:rPr>
        <w:t>AZ-rubriek</w:t>
      </w:r>
      <w:r w:rsidR="00472749" w:rsidRPr="0011306D">
        <w:rPr>
          <w:rFonts w:cs="Calibri"/>
          <w:b/>
          <w:sz w:val="16"/>
          <w:szCs w:val="16"/>
          <w:lang w:val="nl-BE"/>
        </w:rPr>
        <w:t xml:space="preserve">: één </w:t>
      </w:r>
      <w:proofErr w:type="spellStart"/>
      <w:r w:rsidR="00472749" w:rsidRPr="0011306D">
        <w:rPr>
          <w:rFonts w:cs="Calibri"/>
          <w:b/>
          <w:sz w:val="16"/>
          <w:szCs w:val="16"/>
          <w:lang w:val="nl-BE"/>
        </w:rPr>
        <w:t>creator</w:t>
      </w:r>
      <w:proofErr w:type="spellEnd"/>
      <w:r w:rsidR="00472749" w:rsidRPr="0011306D">
        <w:rPr>
          <w:rFonts w:cs="Calibri"/>
          <w:b/>
          <w:sz w:val="16"/>
          <w:szCs w:val="16"/>
          <w:lang w:val="nl-BE"/>
        </w:rPr>
        <w:t>, met voorrang op onderwerpen</w:t>
      </w:r>
    </w:p>
    <w:p w14:paraId="48F6C648" w14:textId="77777777" w:rsidR="00C63A71" w:rsidRPr="00787DB0" w:rsidRDefault="00787DB0" w:rsidP="00C63A71">
      <w:pPr>
        <w:spacing w:line="240" w:lineRule="auto"/>
        <w:rPr>
          <w:rFonts w:cs="Calibri"/>
          <w:bCs/>
          <w:sz w:val="16"/>
          <w:szCs w:val="16"/>
          <w:lang w:val="nl-BE" w:eastAsia="nl-BE"/>
        </w:rPr>
      </w:pPr>
      <w:r>
        <w:rPr>
          <w:rFonts w:cs="Calibri"/>
          <w:bCs/>
          <w:sz w:val="16"/>
          <w:szCs w:val="16"/>
          <w:lang w:val="nl-BE" w:eastAsia="nl-BE"/>
        </w:rPr>
        <w:t>=Indicator 9</w:t>
      </w:r>
      <w:r w:rsidR="00552726">
        <w:rPr>
          <w:rFonts w:cs="Calibri"/>
          <w:bCs/>
          <w:sz w:val="16"/>
          <w:szCs w:val="16"/>
          <w:lang w:val="nl-BE" w:eastAsia="nl-BE"/>
        </w:rPr>
        <w:t xml:space="preserve"> wordt bij de naam (</w:t>
      </w:r>
      <w:proofErr w:type="spellStart"/>
      <w:r w:rsidR="00552726">
        <w:rPr>
          <w:rFonts w:cs="Calibri"/>
          <w:bCs/>
          <w:sz w:val="16"/>
          <w:szCs w:val="16"/>
          <w:lang w:val="nl-BE" w:eastAsia="nl-BE"/>
        </w:rPr>
        <w:t>creator</w:t>
      </w:r>
      <w:proofErr w:type="spellEnd"/>
      <w:r w:rsidR="00552726">
        <w:rPr>
          <w:rFonts w:cs="Calibri"/>
          <w:bCs/>
          <w:sz w:val="16"/>
          <w:szCs w:val="16"/>
          <w:lang w:val="nl-BE" w:eastAsia="nl-BE"/>
        </w:rPr>
        <w:t>) geplaatst</w:t>
      </w:r>
      <w:r w:rsidR="00472749">
        <w:rPr>
          <w:rFonts w:cs="Calibri"/>
          <w:bCs/>
          <w:sz w:val="16"/>
          <w:szCs w:val="16"/>
          <w:lang w:val="nl-BE" w:eastAsia="nl-BE"/>
        </w:rPr>
        <w:t xml:space="preserve"> omdat die voorrang heeft op de namen bij onderwerpen</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7179"/>
      </w:tblGrid>
      <w:tr w:rsidR="0011306D" w14:paraId="25D45E77"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2193CB" w14:textId="77777777" w:rsidR="0011306D" w:rsidRPr="0011306D" w:rsidRDefault="0011306D" w:rsidP="00264961">
            <w:pPr>
              <w:spacing w:line="240" w:lineRule="auto"/>
              <w:rPr>
                <w:rFonts w:cs="Arial"/>
                <w:b/>
                <w:sz w:val="16"/>
                <w:szCs w:val="16"/>
                <w:lang w:val="nl-BE" w:eastAsia="nl-BE"/>
              </w:rPr>
            </w:pPr>
            <w:r>
              <w:rPr>
                <w:rFonts w:cs="Arial"/>
                <w:sz w:val="16"/>
                <w:szCs w:val="16"/>
                <w:lang w:val="nl-BE" w:eastAsia="nl-BE"/>
              </w:rPr>
              <w:t>008</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B235" w14:textId="77777777" w:rsidR="0011306D" w:rsidRPr="00264961" w:rsidRDefault="0011306D" w:rsidP="00264961">
            <w:pPr>
              <w:spacing w:line="240" w:lineRule="auto"/>
              <w:rPr>
                <w:rFonts w:cs="Arial"/>
                <w:sz w:val="16"/>
                <w:szCs w:val="16"/>
                <w:lang w:val="nl-BE" w:eastAsia="nl-BE"/>
              </w:rPr>
            </w:pPr>
            <w:r>
              <w:rPr>
                <w:rFonts w:ascii="Arial" w:hAnsi="Arial" w:cs="Arial"/>
                <w:sz w:val="18"/>
                <w:szCs w:val="18"/>
              </w:rPr>
              <w:t>110622s</w:t>
            </w:r>
            <w:r w:rsidRPr="0011306D">
              <w:rPr>
                <w:rFonts w:ascii="Arial" w:hAnsi="Arial" w:cs="Arial"/>
                <w:b/>
                <w:sz w:val="18"/>
                <w:szCs w:val="18"/>
              </w:rPr>
              <w:t>2011</w:t>
            </w:r>
            <w:r>
              <w:rPr>
                <w:rFonts w:ascii="Arial" w:hAnsi="Arial" w:cs="Arial"/>
                <w:sz w:val="18"/>
                <w:szCs w:val="18"/>
              </w:rPr>
              <w:t xml:space="preserve"> 0 </w:t>
            </w:r>
            <w:proofErr w:type="spellStart"/>
            <w:r>
              <w:rPr>
                <w:rFonts w:ascii="Arial" w:hAnsi="Arial" w:cs="Arial"/>
                <w:sz w:val="18"/>
                <w:szCs w:val="18"/>
              </w:rPr>
              <w:t>dut</w:t>
            </w:r>
            <w:proofErr w:type="spellEnd"/>
          </w:p>
        </w:tc>
      </w:tr>
      <w:tr w:rsidR="00264961" w14:paraId="4D8FA7D5"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8D272"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084</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E49BD"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|a 153.2</w:t>
            </w:r>
          </w:p>
        </w:tc>
      </w:tr>
      <w:tr w:rsidR="00264961" w14:paraId="3FB348F2"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67DDC" w14:textId="77777777" w:rsidR="00264961" w:rsidRPr="00264961" w:rsidRDefault="00264961" w:rsidP="00264961">
            <w:pPr>
              <w:spacing w:line="240" w:lineRule="auto"/>
              <w:rPr>
                <w:rFonts w:cs="Arial"/>
                <w:b/>
                <w:sz w:val="16"/>
                <w:szCs w:val="16"/>
                <w:lang w:val="nl-BE" w:eastAsia="nl-BE"/>
              </w:rPr>
            </w:pPr>
            <w:r w:rsidRPr="00264961">
              <w:rPr>
                <w:rFonts w:cs="Arial"/>
                <w:b/>
                <w:sz w:val="16"/>
                <w:szCs w:val="16"/>
                <w:lang w:val="nl-BE" w:eastAsia="nl-BE"/>
              </w:rPr>
              <w:t>100_9</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70E7B" w14:textId="77777777" w:rsidR="00264961" w:rsidRPr="00264961" w:rsidRDefault="00264961" w:rsidP="00264961">
            <w:pPr>
              <w:spacing w:line="240" w:lineRule="auto"/>
              <w:rPr>
                <w:rFonts w:cs="Arial"/>
                <w:b/>
                <w:sz w:val="16"/>
                <w:szCs w:val="16"/>
                <w:lang w:val="nl-BE" w:eastAsia="nl-BE"/>
              </w:rPr>
            </w:pPr>
            <w:r w:rsidRPr="00264961">
              <w:rPr>
                <w:rFonts w:cs="Arial"/>
                <w:b/>
                <w:sz w:val="16"/>
                <w:szCs w:val="16"/>
                <w:lang w:val="nl-BE" w:eastAsia="nl-BE"/>
              </w:rPr>
              <w:t>|a Jasp</w:t>
            </w:r>
            <w:r w:rsidRPr="009076D9">
              <w:rPr>
                <w:rFonts w:cs="Arial"/>
                <w:sz w:val="16"/>
                <w:szCs w:val="16"/>
                <w:lang w:val="nl-BE" w:eastAsia="nl-BE"/>
              </w:rPr>
              <w:t>ers</w:t>
            </w:r>
            <w:r w:rsidRPr="0011306D">
              <w:rPr>
                <w:rFonts w:cs="Arial"/>
                <w:sz w:val="16"/>
                <w:szCs w:val="16"/>
                <w:lang w:val="nl-BE" w:eastAsia="nl-BE"/>
              </w:rPr>
              <w:t xml:space="preserve">, Karl |4 </w:t>
            </w:r>
            <w:proofErr w:type="spellStart"/>
            <w:r w:rsidRPr="0011306D">
              <w:rPr>
                <w:rFonts w:cs="Arial"/>
                <w:sz w:val="16"/>
                <w:szCs w:val="16"/>
                <w:lang w:val="nl-BE" w:eastAsia="nl-BE"/>
              </w:rPr>
              <w:t>aut</w:t>
            </w:r>
            <w:proofErr w:type="spellEnd"/>
          </w:p>
        </w:tc>
      </w:tr>
      <w:tr w:rsidR="00264961" w:rsidRPr="00417B06" w14:paraId="311E89D2"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23199"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245 0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59193"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|a Socrates, Boeddha, Confucius, Jezus |b de maatgevende mensen |h BOEK</w:t>
            </w:r>
          </w:p>
        </w:tc>
      </w:tr>
      <w:tr w:rsidR="00264961" w14:paraId="0D69F700"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A19D2"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250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D9A01"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|a 3</w:t>
            </w:r>
          </w:p>
        </w:tc>
      </w:tr>
      <w:tr w:rsidR="00264961" w:rsidRPr="00417B06" w14:paraId="4267A398"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57E49"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260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A94B4"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|a Utrecht |b Bijleveld |c 2011</w:t>
            </w:r>
          </w:p>
        </w:tc>
      </w:tr>
      <w:tr w:rsidR="00264961" w14:paraId="1A29F936"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BCEC5"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521</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81929"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|a volwassenen</w:t>
            </w:r>
          </w:p>
        </w:tc>
      </w:tr>
      <w:tr w:rsidR="00264961" w14:paraId="404A0ECA"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A52C0"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534</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58131"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 xml:space="preserve">|a Die </w:t>
            </w:r>
            <w:proofErr w:type="spellStart"/>
            <w:r w:rsidRPr="00264961">
              <w:rPr>
                <w:rFonts w:cs="Arial"/>
                <w:sz w:val="16"/>
                <w:szCs w:val="16"/>
                <w:lang w:val="nl-BE" w:eastAsia="nl-BE"/>
              </w:rPr>
              <w:t>massgebenden</w:t>
            </w:r>
            <w:proofErr w:type="spellEnd"/>
            <w:r w:rsidRPr="00264961">
              <w:rPr>
                <w:rFonts w:cs="Arial"/>
                <w:sz w:val="16"/>
                <w:szCs w:val="16"/>
                <w:lang w:val="nl-BE" w:eastAsia="nl-BE"/>
              </w:rPr>
              <w:t xml:space="preserve"> </w:t>
            </w:r>
            <w:proofErr w:type="spellStart"/>
            <w:r w:rsidRPr="00264961">
              <w:rPr>
                <w:rFonts w:cs="Arial"/>
                <w:sz w:val="16"/>
                <w:szCs w:val="16"/>
                <w:lang w:val="nl-BE" w:eastAsia="nl-BE"/>
              </w:rPr>
              <w:t>Menschen</w:t>
            </w:r>
            <w:proofErr w:type="spellEnd"/>
          </w:p>
        </w:tc>
      </w:tr>
      <w:tr w:rsidR="00264961" w14:paraId="3AD44549"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263AFD"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600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1F36B"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 xml:space="preserve">|a Socrates |9 </w:t>
            </w:r>
            <w:proofErr w:type="spellStart"/>
            <w:r w:rsidRPr="00264961">
              <w:rPr>
                <w:rFonts w:cs="Arial"/>
                <w:sz w:val="16"/>
                <w:szCs w:val="16"/>
                <w:lang w:val="nl-BE" w:eastAsia="nl-BE"/>
              </w:rPr>
              <w:t>vtr</w:t>
            </w:r>
            <w:proofErr w:type="spellEnd"/>
          </w:p>
        </w:tc>
      </w:tr>
      <w:tr w:rsidR="00264961" w14:paraId="51E3F0D0"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2CD45"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600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9C268"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 xml:space="preserve">|a Boeddha |9 </w:t>
            </w:r>
            <w:proofErr w:type="spellStart"/>
            <w:r w:rsidRPr="00264961">
              <w:rPr>
                <w:rFonts w:cs="Arial"/>
                <w:sz w:val="16"/>
                <w:szCs w:val="16"/>
                <w:lang w:val="nl-BE" w:eastAsia="nl-BE"/>
              </w:rPr>
              <w:t>vtr</w:t>
            </w:r>
            <w:proofErr w:type="spellEnd"/>
          </w:p>
        </w:tc>
      </w:tr>
      <w:tr w:rsidR="00264961" w14:paraId="3CD0172C"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9A3E05"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600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A1338"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 xml:space="preserve">|a Confucius |9 </w:t>
            </w:r>
            <w:proofErr w:type="spellStart"/>
            <w:r w:rsidRPr="00264961">
              <w:rPr>
                <w:rFonts w:cs="Arial"/>
                <w:sz w:val="16"/>
                <w:szCs w:val="16"/>
                <w:lang w:val="nl-BE" w:eastAsia="nl-BE"/>
              </w:rPr>
              <w:t>vtr</w:t>
            </w:r>
            <w:proofErr w:type="spellEnd"/>
          </w:p>
        </w:tc>
      </w:tr>
      <w:tr w:rsidR="00264961" w14:paraId="1449179B"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5C5EF"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600</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71839"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 xml:space="preserve">|a Christus |9 </w:t>
            </w:r>
            <w:proofErr w:type="spellStart"/>
            <w:r w:rsidRPr="00264961">
              <w:rPr>
                <w:rFonts w:cs="Arial"/>
                <w:sz w:val="16"/>
                <w:szCs w:val="16"/>
                <w:lang w:val="nl-BE" w:eastAsia="nl-BE"/>
              </w:rPr>
              <w:t>vtr</w:t>
            </w:r>
            <w:proofErr w:type="spellEnd"/>
          </w:p>
        </w:tc>
      </w:tr>
      <w:tr w:rsidR="00264961" w:rsidRPr="00417B06" w14:paraId="179F7CF4"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B4111" w14:textId="77777777" w:rsidR="00264961" w:rsidRPr="00264961" w:rsidRDefault="00264961" w:rsidP="00264961">
            <w:pPr>
              <w:spacing w:line="240" w:lineRule="auto"/>
              <w:rPr>
                <w:rFonts w:cs="Arial"/>
                <w:b/>
                <w:sz w:val="16"/>
                <w:szCs w:val="16"/>
                <w:lang w:val="nl-BE" w:eastAsia="nl-BE"/>
              </w:rPr>
            </w:pPr>
            <w:r w:rsidRPr="00264961">
              <w:rPr>
                <w:rFonts w:cs="Arial"/>
                <w:b/>
                <w:sz w:val="16"/>
                <w:szCs w:val="16"/>
                <w:lang w:val="nl-BE" w:eastAsia="nl-BE"/>
              </w:rPr>
              <w:t>693 2</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C0603" w14:textId="77777777" w:rsidR="00264961" w:rsidRPr="00264961" w:rsidRDefault="00264961" w:rsidP="00264961">
            <w:pPr>
              <w:spacing w:line="240" w:lineRule="auto"/>
              <w:rPr>
                <w:rFonts w:cs="Arial"/>
                <w:sz w:val="16"/>
                <w:szCs w:val="16"/>
                <w:lang w:val="nl-BE" w:eastAsia="nl-BE"/>
              </w:rPr>
            </w:pPr>
            <w:r w:rsidRPr="00264961">
              <w:rPr>
                <w:rFonts w:cs="Arial"/>
                <w:sz w:val="16"/>
                <w:szCs w:val="16"/>
                <w:lang w:val="nl-BE" w:eastAsia="nl-BE"/>
              </w:rPr>
              <w:t>|</w:t>
            </w:r>
            <w:r w:rsidRPr="0011306D">
              <w:rPr>
                <w:rFonts w:cs="Arial"/>
                <w:sz w:val="16"/>
                <w:szCs w:val="16"/>
                <w:lang w:val="nl-BE" w:eastAsia="nl-BE"/>
              </w:rPr>
              <w:t xml:space="preserve">9 </w:t>
            </w:r>
            <w:r w:rsidRPr="00B33576">
              <w:rPr>
                <w:rFonts w:cs="Arial"/>
                <w:b/>
                <w:sz w:val="16"/>
                <w:szCs w:val="16"/>
                <w:lang w:val="nl-BE" w:eastAsia="nl-BE"/>
              </w:rPr>
              <w:t>FI</w:t>
            </w:r>
            <w:r w:rsidRPr="0011306D">
              <w:rPr>
                <w:rFonts w:cs="Arial"/>
                <w:sz w:val="16"/>
                <w:szCs w:val="16"/>
                <w:lang w:val="nl-BE" w:eastAsia="nl-BE"/>
              </w:rPr>
              <w:t>FSAZ</w:t>
            </w:r>
            <w:r w:rsidRPr="00264961">
              <w:rPr>
                <w:rFonts w:cs="Arial"/>
                <w:sz w:val="16"/>
                <w:szCs w:val="16"/>
                <w:lang w:val="nl-BE" w:eastAsia="nl-BE"/>
              </w:rPr>
              <w:t xml:space="preserve"> |a Levensvisies |</w:t>
            </w:r>
            <w:r w:rsidRPr="00B33576">
              <w:rPr>
                <w:rFonts w:cs="Arial"/>
                <w:sz w:val="16"/>
                <w:szCs w:val="16"/>
                <w:lang w:val="nl-BE" w:eastAsia="nl-BE"/>
              </w:rPr>
              <w:t>x Filosofie</w:t>
            </w:r>
            <w:r w:rsidRPr="0011306D">
              <w:rPr>
                <w:rFonts w:cs="Arial"/>
                <w:b/>
                <w:sz w:val="16"/>
                <w:szCs w:val="16"/>
                <w:lang w:val="nl-BE" w:eastAsia="nl-BE"/>
              </w:rPr>
              <w:t xml:space="preserve"> |y Filosofen</w:t>
            </w:r>
            <w:r w:rsidRPr="00264961">
              <w:rPr>
                <w:rFonts w:cs="Arial"/>
                <w:sz w:val="16"/>
                <w:szCs w:val="16"/>
                <w:lang w:val="nl-BE" w:eastAsia="nl-BE"/>
              </w:rPr>
              <w:t xml:space="preserve"> |</w:t>
            </w:r>
            <w:proofErr w:type="spellStart"/>
            <w:r w:rsidRPr="00264961">
              <w:rPr>
                <w:rFonts w:cs="Arial"/>
                <w:sz w:val="16"/>
                <w:szCs w:val="16"/>
                <w:lang w:val="nl-BE" w:eastAsia="nl-BE"/>
              </w:rPr>
              <w:t>z</w:t>
            </w:r>
            <w:proofErr w:type="spellEnd"/>
            <w:r w:rsidRPr="00264961">
              <w:rPr>
                <w:rFonts w:cs="Arial"/>
                <w:sz w:val="16"/>
                <w:szCs w:val="16"/>
                <w:lang w:val="nl-BE" w:eastAsia="nl-BE"/>
              </w:rPr>
              <w:t xml:space="preserve"> Filosofen</w:t>
            </w:r>
          </w:p>
        </w:tc>
      </w:tr>
      <w:tr w:rsidR="00264961" w:rsidRPr="00417B06" w14:paraId="378B07B9"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96AA4" w14:textId="77777777" w:rsidR="00264961" w:rsidRPr="00264961" w:rsidRDefault="00264961" w:rsidP="00264961">
            <w:pPr>
              <w:spacing w:line="240" w:lineRule="auto"/>
              <w:rPr>
                <w:rFonts w:cs="Arial"/>
                <w:b/>
                <w:sz w:val="16"/>
                <w:szCs w:val="16"/>
                <w:lang w:val="nl-BE" w:eastAsia="nl-BE"/>
              </w:rPr>
            </w:pPr>
            <w:r w:rsidRPr="00264961">
              <w:rPr>
                <w:rFonts w:cs="Arial"/>
                <w:b/>
                <w:sz w:val="16"/>
                <w:szCs w:val="16"/>
                <w:lang w:val="nl-BE" w:eastAsia="nl-BE"/>
              </w:rPr>
              <w:t>999</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CCF2CB" w14:textId="77777777" w:rsidR="00264961" w:rsidRPr="00264961" w:rsidRDefault="00264961" w:rsidP="005D18E6">
            <w:pPr>
              <w:spacing w:line="240" w:lineRule="auto"/>
              <w:rPr>
                <w:rFonts w:cs="Arial"/>
                <w:b/>
                <w:sz w:val="16"/>
                <w:szCs w:val="16"/>
                <w:lang w:val="nl-BE" w:eastAsia="nl-BE"/>
              </w:rPr>
            </w:pPr>
            <w:r w:rsidRPr="00264961">
              <w:rPr>
                <w:rFonts w:cs="Arial"/>
                <w:b/>
                <w:sz w:val="16"/>
                <w:szCs w:val="16"/>
                <w:lang w:val="nl-BE" w:eastAsia="nl-BE"/>
              </w:rPr>
              <w:t xml:space="preserve">|a Filosofie |b </w:t>
            </w:r>
            <w:proofErr w:type="spellStart"/>
            <w:r w:rsidRPr="00264961">
              <w:rPr>
                <w:rFonts w:cs="Arial"/>
                <w:b/>
                <w:sz w:val="16"/>
                <w:szCs w:val="16"/>
                <w:lang w:val="nl-BE" w:eastAsia="nl-BE"/>
              </w:rPr>
              <w:t>Jaspers|c</w:t>
            </w:r>
            <w:proofErr w:type="spellEnd"/>
            <w:r w:rsidRPr="00264961">
              <w:rPr>
                <w:rFonts w:cs="Arial"/>
                <w:b/>
                <w:sz w:val="16"/>
                <w:szCs w:val="16"/>
                <w:lang w:val="nl-BE" w:eastAsia="nl-BE"/>
              </w:rPr>
              <w:t xml:space="preserve"> </w:t>
            </w:r>
            <w:proofErr w:type="spellStart"/>
            <w:r w:rsidR="005D18E6" w:rsidRPr="00264961">
              <w:rPr>
                <w:rFonts w:cs="Arial"/>
                <w:b/>
                <w:sz w:val="16"/>
                <w:szCs w:val="16"/>
                <w:lang w:val="nl-BE" w:eastAsia="nl-BE"/>
              </w:rPr>
              <w:t>F</w:t>
            </w:r>
            <w:r w:rsidR="005D18E6">
              <w:rPr>
                <w:rFonts w:cs="Arial"/>
                <w:b/>
                <w:sz w:val="16"/>
                <w:szCs w:val="16"/>
                <w:lang w:val="nl-BE" w:eastAsia="nl-BE"/>
              </w:rPr>
              <w:t>I</w:t>
            </w:r>
            <w:r w:rsidRPr="00264961">
              <w:rPr>
                <w:rFonts w:cs="Arial"/>
                <w:b/>
                <w:sz w:val="16"/>
                <w:szCs w:val="16"/>
                <w:lang w:val="nl-BE" w:eastAsia="nl-BE"/>
              </w:rPr>
              <w:t>|d</w:t>
            </w:r>
            <w:proofErr w:type="spellEnd"/>
            <w:r w:rsidRPr="00264961">
              <w:rPr>
                <w:rFonts w:cs="Arial"/>
                <w:b/>
                <w:sz w:val="16"/>
                <w:szCs w:val="16"/>
                <w:lang w:val="nl-BE" w:eastAsia="nl-BE"/>
              </w:rPr>
              <w:t xml:space="preserve"> 2011 |f JASP |</w:t>
            </w:r>
            <w:proofErr w:type="spellStart"/>
            <w:r w:rsidRPr="00264961">
              <w:rPr>
                <w:rFonts w:cs="Arial"/>
                <w:b/>
                <w:sz w:val="16"/>
                <w:szCs w:val="16"/>
                <w:lang w:val="nl-BE" w:eastAsia="nl-BE"/>
              </w:rPr>
              <w:t>z</w:t>
            </w:r>
            <w:proofErr w:type="spellEnd"/>
            <w:r w:rsidRPr="00264961">
              <w:rPr>
                <w:rFonts w:cs="Arial"/>
                <w:b/>
                <w:sz w:val="16"/>
                <w:szCs w:val="16"/>
                <w:lang w:val="nl-BE" w:eastAsia="nl-BE"/>
              </w:rPr>
              <w:t xml:space="preserve"> VN ZIZO</w:t>
            </w:r>
            <w:r w:rsidR="00DA79C4">
              <w:rPr>
                <w:rFonts w:cs="Arial"/>
                <w:b/>
                <w:sz w:val="16"/>
                <w:szCs w:val="16"/>
                <w:lang w:val="nl-BE" w:eastAsia="nl-BE"/>
              </w:rPr>
              <w:t xml:space="preserve"> 2*9</w:t>
            </w:r>
          </w:p>
        </w:tc>
      </w:tr>
      <w:tr w:rsidR="00BB5774" w:rsidRPr="00417B06" w14:paraId="0F1DADBD" w14:textId="77777777" w:rsidTr="0011306D">
        <w:trPr>
          <w:tblCellSpacing w:w="15" w:type="dxa"/>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B423F7" w14:textId="77777777" w:rsidR="00BB5774" w:rsidRPr="00BB5774" w:rsidRDefault="00BB5774" w:rsidP="00264961">
            <w:pPr>
              <w:spacing w:line="240" w:lineRule="auto"/>
              <w:rPr>
                <w:rFonts w:cs="Arial"/>
                <w:sz w:val="16"/>
                <w:szCs w:val="16"/>
                <w:lang w:val="nl-BE" w:eastAsia="nl-BE"/>
              </w:rPr>
            </w:pPr>
            <w:r w:rsidRPr="00BB5774">
              <w:rPr>
                <w:rFonts w:cs="Arial"/>
                <w:sz w:val="16"/>
                <w:szCs w:val="16"/>
                <w:lang w:val="nl-BE" w:eastAsia="nl-BE"/>
              </w:rPr>
              <w:t>999</w:t>
            </w:r>
          </w:p>
        </w:tc>
        <w:tc>
          <w:tcPr>
            <w:tcW w:w="4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D499D0" w14:textId="77777777" w:rsidR="00BB5774" w:rsidRPr="00BB5774" w:rsidRDefault="00BB5774" w:rsidP="005D18E6">
            <w:pPr>
              <w:spacing w:line="240" w:lineRule="auto"/>
              <w:rPr>
                <w:rFonts w:cs="Arial"/>
                <w:sz w:val="16"/>
                <w:szCs w:val="16"/>
                <w:lang w:val="nl-BE" w:eastAsia="nl-BE"/>
              </w:rPr>
            </w:pPr>
            <w:r w:rsidRPr="00BB5774">
              <w:rPr>
                <w:rFonts w:cs="Arial"/>
                <w:sz w:val="16"/>
                <w:szCs w:val="16"/>
                <w:lang w:val="nl-BE" w:eastAsia="nl-BE"/>
              </w:rPr>
              <w:t>|b Jaspers |c 153.2 |d 2011 |f</w:t>
            </w:r>
            <w:r>
              <w:rPr>
                <w:rFonts w:cs="Arial"/>
                <w:sz w:val="16"/>
                <w:szCs w:val="16"/>
                <w:lang w:val="nl-BE" w:eastAsia="nl-BE"/>
              </w:rPr>
              <w:t xml:space="preserve"> </w:t>
            </w:r>
            <w:r w:rsidRPr="00BB5774">
              <w:rPr>
                <w:rFonts w:cs="Arial"/>
                <w:sz w:val="16"/>
                <w:szCs w:val="16"/>
                <w:lang w:val="nl-BE" w:eastAsia="nl-BE"/>
              </w:rPr>
              <w:t>JASP</w:t>
            </w:r>
            <w:r>
              <w:rPr>
                <w:rFonts w:cs="Arial"/>
                <w:sz w:val="16"/>
                <w:szCs w:val="16"/>
                <w:lang w:val="nl-BE" w:eastAsia="nl-BE"/>
              </w:rPr>
              <w:t xml:space="preserve"> </w:t>
            </w:r>
            <w:r w:rsidRPr="00BB5774">
              <w:rPr>
                <w:rFonts w:ascii="Arial" w:hAnsi="Arial" w:cs="Arial"/>
                <w:sz w:val="18"/>
                <w:szCs w:val="18"/>
                <w:lang w:val="nl-BE" w:eastAsia="nl-BE"/>
              </w:rPr>
              <w:t>|</w:t>
            </w:r>
            <w:proofErr w:type="spellStart"/>
            <w:r w:rsidRPr="00BB5774">
              <w:rPr>
                <w:rFonts w:ascii="Arial" w:hAnsi="Arial" w:cs="Arial"/>
                <w:sz w:val="18"/>
                <w:szCs w:val="18"/>
                <w:lang w:val="nl-BE" w:eastAsia="nl-BE"/>
              </w:rPr>
              <w:t>z</w:t>
            </w:r>
            <w:proofErr w:type="spellEnd"/>
            <w:r w:rsidRPr="00BB5774">
              <w:rPr>
                <w:rFonts w:ascii="Arial" w:hAnsi="Arial" w:cs="Arial"/>
                <w:sz w:val="18"/>
                <w:szCs w:val="18"/>
                <w:lang w:val="nl-BE" w:eastAsia="nl-BE"/>
              </w:rPr>
              <w:t xml:space="preserve"> VN SISO 2*9</w:t>
            </w:r>
          </w:p>
        </w:tc>
      </w:tr>
    </w:tbl>
    <w:p w14:paraId="009ED1CE" w14:textId="77777777" w:rsidR="004526F8" w:rsidRPr="00787DB0" w:rsidRDefault="004526F8" w:rsidP="0096351D">
      <w:pPr>
        <w:spacing w:line="240" w:lineRule="auto"/>
        <w:jc w:val="right"/>
        <w:rPr>
          <w:rFonts w:cs="Calibri"/>
          <w:b/>
          <w:sz w:val="16"/>
          <w:szCs w:val="16"/>
          <w:lang w:val="nl-BE"/>
        </w:rPr>
      </w:pPr>
    </w:p>
    <w:p w14:paraId="67E36A68" w14:textId="77777777" w:rsidR="004526F8" w:rsidRPr="00787DB0" w:rsidRDefault="004526F8" w:rsidP="0096351D">
      <w:pPr>
        <w:spacing w:line="240" w:lineRule="auto"/>
        <w:jc w:val="right"/>
        <w:rPr>
          <w:rFonts w:cs="Calibri"/>
          <w:b/>
          <w:sz w:val="16"/>
          <w:szCs w:val="16"/>
          <w:lang w:val="nl-BE"/>
        </w:rPr>
      </w:pPr>
    </w:p>
    <w:p w14:paraId="1A75F5D2" w14:textId="77777777" w:rsidR="00C63A71" w:rsidRDefault="00C63A71" w:rsidP="00BB4B2B">
      <w:pPr>
        <w:spacing w:line="240" w:lineRule="auto"/>
        <w:jc w:val="right"/>
        <w:rPr>
          <w:rFonts w:cs="Calibri"/>
          <w:b/>
          <w:sz w:val="16"/>
          <w:szCs w:val="16"/>
          <w:lang w:val="nl-BE"/>
        </w:rPr>
      </w:pPr>
      <w:r w:rsidRPr="00787DB0">
        <w:rPr>
          <w:rFonts w:cs="Calibri"/>
          <w:b/>
          <w:sz w:val="16"/>
          <w:szCs w:val="16"/>
          <w:lang w:val="nl-BE"/>
        </w:rPr>
        <w:t xml:space="preserve">AZ-rubriek </w:t>
      </w:r>
      <w:r w:rsidR="00BB4B2B">
        <w:rPr>
          <w:rFonts w:cs="Calibri"/>
          <w:b/>
          <w:sz w:val="16"/>
          <w:szCs w:val="16"/>
          <w:lang w:val="nl-BE"/>
        </w:rPr>
        <w:t>KU</w:t>
      </w:r>
      <w:r w:rsidR="00C2473C">
        <w:rPr>
          <w:rFonts w:cs="Calibri"/>
          <w:b/>
          <w:sz w:val="16"/>
          <w:szCs w:val="16"/>
          <w:lang w:val="nl-BE"/>
        </w:rPr>
        <w:t xml:space="preserve">LAAZ </w:t>
      </w:r>
      <w:r w:rsidR="0096351D" w:rsidRPr="00787DB0">
        <w:rPr>
          <w:rFonts w:cs="Calibri"/>
          <w:b/>
          <w:sz w:val="16"/>
          <w:szCs w:val="16"/>
          <w:lang w:val="nl-BE"/>
        </w:rPr>
        <w:t xml:space="preserve"> die geen indicator 9 krijgt</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7179"/>
      </w:tblGrid>
      <w:tr w:rsidR="00BB5774" w:rsidRPr="00BB5774" w14:paraId="3A130055"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A6436A8"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008</w:t>
            </w:r>
          </w:p>
        </w:tc>
        <w:tc>
          <w:tcPr>
            <w:tcW w:w="4299" w:type="pct"/>
            <w:tcBorders>
              <w:top w:val="outset" w:sz="6" w:space="0" w:color="auto"/>
              <w:left w:val="outset" w:sz="6" w:space="0" w:color="auto"/>
              <w:bottom w:val="outset" w:sz="6" w:space="0" w:color="auto"/>
              <w:right w:val="outset" w:sz="6" w:space="0" w:color="auto"/>
            </w:tcBorders>
            <w:vAlign w:val="center"/>
            <w:hideMark/>
          </w:tcPr>
          <w:p w14:paraId="31919BCE"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130128s</w:t>
            </w:r>
            <w:r w:rsidRPr="00BB5774">
              <w:rPr>
                <w:rFonts w:cs="Arial"/>
                <w:b/>
                <w:sz w:val="16"/>
                <w:szCs w:val="16"/>
                <w:lang w:val="nl-BE" w:eastAsia="nl-BE"/>
              </w:rPr>
              <w:t>2013</w:t>
            </w:r>
            <w:r w:rsidRPr="00BB5774">
              <w:rPr>
                <w:rFonts w:cs="Arial"/>
                <w:sz w:val="16"/>
                <w:szCs w:val="16"/>
                <w:lang w:val="nl-BE" w:eastAsia="nl-BE"/>
              </w:rPr>
              <w:t xml:space="preserve"> 0 eng</w:t>
            </w:r>
          </w:p>
        </w:tc>
      </w:tr>
      <w:tr w:rsidR="00BB5774" w:rsidRPr="00BB5774" w14:paraId="02EBD61D"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06009633"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084</w:t>
            </w:r>
          </w:p>
        </w:tc>
        <w:tc>
          <w:tcPr>
            <w:tcW w:w="4299" w:type="pct"/>
            <w:tcBorders>
              <w:top w:val="outset" w:sz="6" w:space="0" w:color="auto"/>
              <w:left w:val="outset" w:sz="6" w:space="0" w:color="auto"/>
              <w:bottom w:val="outset" w:sz="6" w:space="0" w:color="auto"/>
              <w:right w:val="outset" w:sz="6" w:space="0" w:color="auto"/>
            </w:tcBorders>
            <w:vAlign w:val="center"/>
            <w:hideMark/>
          </w:tcPr>
          <w:p w14:paraId="5F8EC36B"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|9 Ierland |a 707.9</w:t>
            </w:r>
          </w:p>
        </w:tc>
      </w:tr>
      <w:tr w:rsidR="00BB5774" w:rsidRPr="00BB5774" w14:paraId="08DAE003"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2C81BBC7"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096</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80D7F57"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|9 640 |a Kunst algemeen</w:t>
            </w:r>
          </w:p>
        </w:tc>
      </w:tr>
      <w:tr w:rsidR="00BB5774" w:rsidRPr="00BB5774" w14:paraId="2B86B3CF"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4FD0776E"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100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B82947A"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 xml:space="preserve">|a </w:t>
            </w:r>
            <w:proofErr w:type="spellStart"/>
            <w:r w:rsidRPr="00BB5774">
              <w:rPr>
                <w:rFonts w:cs="Arial"/>
                <w:b/>
                <w:sz w:val="16"/>
                <w:szCs w:val="16"/>
                <w:lang w:val="nl-BE" w:eastAsia="nl-BE"/>
              </w:rPr>
              <w:t>Cass</w:t>
            </w:r>
            <w:proofErr w:type="spellEnd"/>
            <w:r w:rsidRPr="00BB5774">
              <w:rPr>
                <w:rFonts w:cs="Arial"/>
                <w:sz w:val="16"/>
                <w:szCs w:val="16"/>
                <w:lang w:val="nl-BE" w:eastAsia="nl-BE"/>
              </w:rPr>
              <w:t xml:space="preserve">, Brian |4 </w:t>
            </w:r>
            <w:proofErr w:type="spellStart"/>
            <w:r w:rsidRPr="00BB5774">
              <w:rPr>
                <w:rFonts w:cs="Arial"/>
                <w:sz w:val="16"/>
                <w:szCs w:val="16"/>
                <w:lang w:val="nl-BE" w:eastAsia="nl-BE"/>
              </w:rPr>
              <w:t>edt</w:t>
            </w:r>
            <w:proofErr w:type="spellEnd"/>
          </w:p>
        </w:tc>
      </w:tr>
      <w:tr w:rsidR="00BB5774" w:rsidRPr="00BB5774" w14:paraId="0B183A25"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9ACDB79"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245 0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276C918B" w14:textId="77777777" w:rsidR="00BB5774" w:rsidRPr="001407F7" w:rsidRDefault="00BB5774" w:rsidP="00BB5774">
            <w:pPr>
              <w:spacing w:line="240" w:lineRule="auto"/>
              <w:rPr>
                <w:rFonts w:cs="Arial"/>
                <w:sz w:val="16"/>
                <w:szCs w:val="16"/>
                <w:lang w:val="en-US" w:eastAsia="nl-BE"/>
              </w:rPr>
            </w:pPr>
            <w:r w:rsidRPr="001407F7">
              <w:rPr>
                <w:rFonts w:cs="Arial"/>
                <w:sz w:val="16"/>
                <w:szCs w:val="16"/>
                <w:lang w:val="en-US" w:eastAsia="nl-BE"/>
              </w:rPr>
              <w:t>|a Changing states |b contemporary Irish art &amp; Francis Bacon's studio |h BOEK</w:t>
            </w:r>
          </w:p>
        </w:tc>
      </w:tr>
      <w:tr w:rsidR="00BB5774" w:rsidRPr="00417B06" w14:paraId="2FD56A75"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3B7B5D35"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260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6B383D6"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|a Brussel |b Paleis voor Schone Kunsten |c 2013</w:t>
            </w:r>
          </w:p>
        </w:tc>
      </w:tr>
      <w:tr w:rsidR="00BB5774" w:rsidRPr="00BB5774" w14:paraId="0A2F4F39"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2961C972"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521</w:t>
            </w:r>
          </w:p>
        </w:tc>
        <w:tc>
          <w:tcPr>
            <w:tcW w:w="4299" w:type="pct"/>
            <w:tcBorders>
              <w:top w:val="outset" w:sz="6" w:space="0" w:color="auto"/>
              <w:left w:val="outset" w:sz="6" w:space="0" w:color="auto"/>
              <w:bottom w:val="outset" w:sz="6" w:space="0" w:color="auto"/>
              <w:right w:val="outset" w:sz="6" w:space="0" w:color="auto"/>
            </w:tcBorders>
            <w:vAlign w:val="center"/>
            <w:hideMark/>
          </w:tcPr>
          <w:p w14:paraId="2779E412"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|a volwassenen</w:t>
            </w:r>
          </w:p>
        </w:tc>
      </w:tr>
      <w:tr w:rsidR="00BB5774" w:rsidRPr="00BB5774" w14:paraId="15152710"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53FEF886"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600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77911D12" w14:textId="77777777" w:rsidR="00BB5774" w:rsidRPr="001407F7" w:rsidRDefault="00BB5774" w:rsidP="00BB5774">
            <w:pPr>
              <w:spacing w:line="240" w:lineRule="auto"/>
              <w:rPr>
                <w:rFonts w:cs="Arial"/>
                <w:sz w:val="16"/>
                <w:szCs w:val="16"/>
                <w:lang w:val="en-US" w:eastAsia="nl-BE"/>
              </w:rPr>
            </w:pPr>
            <w:r w:rsidRPr="001407F7">
              <w:rPr>
                <w:rFonts w:cs="Arial"/>
                <w:sz w:val="16"/>
                <w:szCs w:val="16"/>
                <w:lang w:val="en-US" w:eastAsia="nl-BE"/>
              </w:rPr>
              <w:t xml:space="preserve">|a Bacon, Francis |d 1909-1992 |9 </w:t>
            </w:r>
            <w:proofErr w:type="spellStart"/>
            <w:r w:rsidRPr="001407F7">
              <w:rPr>
                <w:rFonts w:cs="Arial"/>
                <w:sz w:val="16"/>
                <w:szCs w:val="16"/>
                <w:lang w:val="en-US" w:eastAsia="nl-BE"/>
              </w:rPr>
              <w:t>vtr</w:t>
            </w:r>
            <w:proofErr w:type="spellEnd"/>
          </w:p>
        </w:tc>
      </w:tr>
      <w:tr w:rsidR="00BB5774" w:rsidRPr="00417B06" w14:paraId="5BDDC83D"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7885D76"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650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75767119"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 xml:space="preserve">|a Kunst |x Ierland |x 2000- |9 </w:t>
            </w:r>
            <w:proofErr w:type="spellStart"/>
            <w:r w:rsidRPr="00BB5774">
              <w:rPr>
                <w:rFonts w:cs="Arial"/>
                <w:sz w:val="16"/>
                <w:szCs w:val="16"/>
                <w:lang w:val="nl-BE" w:eastAsia="nl-BE"/>
              </w:rPr>
              <w:t>vtr</w:t>
            </w:r>
            <w:proofErr w:type="spellEnd"/>
          </w:p>
        </w:tc>
      </w:tr>
      <w:tr w:rsidR="00BB5774" w:rsidRPr="00417B06" w14:paraId="7173BFF7"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657A53F"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693 2</w:t>
            </w:r>
          </w:p>
        </w:tc>
        <w:tc>
          <w:tcPr>
            <w:tcW w:w="4299" w:type="pct"/>
            <w:tcBorders>
              <w:top w:val="outset" w:sz="6" w:space="0" w:color="auto"/>
              <w:left w:val="outset" w:sz="6" w:space="0" w:color="auto"/>
              <w:bottom w:val="outset" w:sz="6" w:space="0" w:color="auto"/>
              <w:right w:val="outset" w:sz="6" w:space="0" w:color="auto"/>
            </w:tcBorders>
            <w:vAlign w:val="center"/>
            <w:hideMark/>
          </w:tcPr>
          <w:p w14:paraId="4B6B60F7"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 xml:space="preserve">|9 </w:t>
            </w:r>
            <w:r w:rsidRPr="00BB5774">
              <w:rPr>
                <w:rFonts w:cs="Arial"/>
                <w:b/>
                <w:sz w:val="16"/>
                <w:szCs w:val="16"/>
                <w:lang w:val="nl-BE" w:eastAsia="nl-BE"/>
              </w:rPr>
              <w:t>KU</w:t>
            </w:r>
            <w:r w:rsidRPr="00BB5774">
              <w:rPr>
                <w:rFonts w:cs="Arial"/>
                <w:sz w:val="16"/>
                <w:szCs w:val="16"/>
                <w:lang w:val="nl-BE" w:eastAsia="nl-BE"/>
              </w:rPr>
              <w:t>LAAZ |a Kunst |x Kunst |</w:t>
            </w:r>
            <w:r w:rsidRPr="00BB5774">
              <w:rPr>
                <w:rFonts w:cs="Arial"/>
                <w:b/>
                <w:sz w:val="16"/>
                <w:szCs w:val="16"/>
                <w:lang w:val="nl-BE" w:eastAsia="nl-BE"/>
              </w:rPr>
              <w:t>y Landen</w:t>
            </w:r>
            <w:r w:rsidRPr="00BB5774">
              <w:rPr>
                <w:rFonts w:cs="Arial"/>
                <w:sz w:val="16"/>
                <w:szCs w:val="16"/>
                <w:lang w:val="nl-BE" w:eastAsia="nl-BE"/>
              </w:rPr>
              <w:t xml:space="preserve"> |</w:t>
            </w:r>
            <w:proofErr w:type="spellStart"/>
            <w:r w:rsidRPr="00BB5774">
              <w:rPr>
                <w:rFonts w:cs="Arial"/>
                <w:sz w:val="16"/>
                <w:szCs w:val="16"/>
                <w:lang w:val="nl-BE" w:eastAsia="nl-BE"/>
              </w:rPr>
              <w:t>z</w:t>
            </w:r>
            <w:proofErr w:type="spellEnd"/>
            <w:r w:rsidRPr="00BB5774">
              <w:rPr>
                <w:rFonts w:cs="Arial"/>
                <w:sz w:val="16"/>
                <w:szCs w:val="16"/>
                <w:lang w:val="nl-BE" w:eastAsia="nl-BE"/>
              </w:rPr>
              <w:t xml:space="preserve"> Landen</w:t>
            </w:r>
          </w:p>
        </w:tc>
      </w:tr>
      <w:tr w:rsidR="00BB5774" w:rsidRPr="00BB5774" w14:paraId="7A6FC5AE"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00985794"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lastRenderedPageBreak/>
              <w:t>700</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F646B28"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 xml:space="preserve">|a Kennedy, Christina |4 </w:t>
            </w:r>
            <w:proofErr w:type="spellStart"/>
            <w:r w:rsidRPr="00BB5774">
              <w:rPr>
                <w:rFonts w:cs="Arial"/>
                <w:sz w:val="16"/>
                <w:szCs w:val="16"/>
                <w:lang w:val="nl-BE" w:eastAsia="nl-BE"/>
              </w:rPr>
              <w:t>edt</w:t>
            </w:r>
            <w:proofErr w:type="spellEnd"/>
          </w:p>
        </w:tc>
      </w:tr>
      <w:tr w:rsidR="00BB5774" w:rsidRPr="00417B06" w14:paraId="65397237"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2CFF9C06" w14:textId="77777777" w:rsidR="00BB5774" w:rsidRPr="00BB5774" w:rsidRDefault="00BB5774" w:rsidP="00BB5774">
            <w:pPr>
              <w:spacing w:line="240" w:lineRule="auto"/>
              <w:rPr>
                <w:rFonts w:cs="Arial"/>
                <w:b/>
                <w:sz w:val="16"/>
                <w:szCs w:val="16"/>
                <w:lang w:val="nl-BE" w:eastAsia="nl-BE"/>
              </w:rPr>
            </w:pPr>
            <w:r w:rsidRPr="00BB5774">
              <w:rPr>
                <w:rFonts w:cs="Arial"/>
                <w:b/>
                <w:sz w:val="16"/>
                <w:szCs w:val="16"/>
                <w:lang w:val="nl-BE" w:eastAsia="nl-BE"/>
              </w:rPr>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651156BD" w14:textId="77777777" w:rsidR="00BB5774" w:rsidRPr="00BB5774" w:rsidRDefault="00BB5774" w:rsidP="00BB5774">
            <w:pPr>
              <w:spacing w:line="240" w:lineRule="auto"/>
              <w:rPr>
                <w:rFonts w:cs="Arial"/>
                <w:b/>
                <w:sz w:val="16"/>
                <w:szCs w:val="16"/>
                <w:lang w:val="nl-BE" w:eastAsia="nl-BE"/>
              </w:rPr>
            </w:pPr>
            <w:r w:rsidRPr="00BB5774">
              <w:rPr>
                <w:rFonts w:cs="Arial"/>
                <w:b/>
                <w:sz w:val="16"/>
                <w:szCs w:val="16"/>
                <w:lang w:val="nl-BE" w:eastAsia="nl-BE"/>
              </w:rPr>
              <w:t>|a Landen |b MANUEEL INVULLEN |c KU |d 2013 |f CASS |</w:t>
            </w:r>
            <w:proofErr w:type="spellStart"/>
            <w:r w:rsidRPr="00BB5774">
              <w:rPr>
                <w:rFonts w:cs="Arial"/>
                <w:b/>
                <w:sz w:val="16"/>
                <w:szCs w:val="16"/>
                <w:lang w:val="nl-BE" w:eastAsia="nl-BE"/>
              </w:rPr>
              <w:t>z</w:t>
            </w:r>
            <w:proofErr w:type="spellEnd"/>
            <w:r w:rsidRPr="00BB5774">
              <w:rPr>
                <w:rFonts w:cs="Arial"/>
                <w:b/>
                <w:sz w:val="16"/>
                <w:szCs w:val="16"/>
                <w:lang w:val="nl-BE" w:eastAsia="nl-BE"/>
              </w:rPr>
              <w:t xml:space="preserve"> VN ZIZO 2*9</w:t>
            </w:r>
          </w:p>
        </w:tc>
      </w:tr>
      <w:tr w:rsidR="00BB5774" w:rsidRPr="00417B06" w14:paraId="46B494FC" w14:textId="77777777" w:rsidTr="00BB5774">
        <w:trPr>
          <w:tblCellSpacing w:w="15" w:type="dxa"/>
        </w:trPr>
        <w:tc>
          <w:tcPr>
            <w:tcW w:w="647" w:type="pct"/>
            <w:tcBorders>
              <w:top w:val="outset" w:sz="6" w:space="0" w:color="auto"/>
              <w:left w:val="outset" w:sz="6" w:space="0" w:color="auto"/>
              <w:bottom w:val="outset" w:sz="6" w:space="0" w:color="auto"/>
              <w:right w:val="outset" w:sz="6" w:space="0" w:color="auto"/>
            </w:tcBorders>
            <w:vAlign w:val="center"/>
            <w:hideMark/>
          </w:tcPr>
          <w:p w14:paraId="67DF94D9"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999</w:t>
            </w:r>
          </w:p>
        </w:tc>
        <w:tc>
          <w:tcPr>
            <w:tcW w:w="4299" w:type="pct"/>
            <w:tcBorders>
              <w:top w:val="outset" w:sz="6" w:space="0" w:color="auto"/>
              <w:left w:val="outset" w:sz="6" w:space="0" w:color="auto"/>
              <w:bottom w:val="outset" w:sz="6" w:space="0" w:color="auto"/>
              <w:right w:val="outset" w:sz="6" w:space="0" w:color="auto"/>
            </w:tcBorders>
            <w:vAlign w:val="center"/>
            <w:hideMark/>
          </w:tcPr>
          <w:p w14:paraId="075E461E" w14:textId="77777777" w:rsidR="00BB5774" w:rsidRPr="00BB5774" w:rsidRDefault="00BB5774" w:rsidP="00BB5774">
            <w:pPr>
              <w:spacing w:line="240" w:lineRule="auto"/>
              <w:rPr>
                <w:rFonts w:cs="Arial"/>
                <w:sz w:val="16"/>
                <w:szCs w:val="16"/>
                <w:lang w:val="nl-BE" w:eastAsia="nl-BE"/>
              </w:rPr>
            </w:pPr>
            <w:r w:rsidRPr="00BB5774">
              <w:rPr>
                <w:rFonts w:cs="Arial"/>
                <w:sz w:val="16"/>
                <w:szCs w:val="16"/>
                <w:lang w:val="nl-BE" w:eastAsia="nl-BE"/>
              </w:rPr>
              <w:t>|a Ierland |c 707.9 |d 2013 |f CASS |</w:t>
            </w:r>
            <w:proofErr w:type="spellStart"/>
            <w:r w:rsidRPr="00BB5774">
              <w:rPr>
                <w:rFonts w:cs="Arial"/>
                <w:sz w:val="16"/>
                <w:szCs w:val="16"/>
                <w:lang w:val="nl-BE" w:eastAsia="nl-BE"/>
              </w:rPr>
              <w:t>z</w:t>
            </w:r>
            <w:proofErr w:type="spellEnd"/>
            <w:r w:rsidRPr="00BB5774">
              <w:rPr>
                <w:rFonts w:cs="Arial"/>
                <w:sz w:val="16"/>
                <w:szCs w:val="16"/>
                <w:lang w:val="nl-BE" w:eastAsia="nl-BE"/>
              </w:rPr>
              <w:t xml:space="preserve"> VN SISO 2*9</w:t>
            </w:r>
          </w:p>
        </w:tc>
      </w:tr>
    </w:tbl>
    <w:p w14:paraId="18C46835" w14:textId="77777777" w:rsidR="00BB5774" w:rsidRDefault="00BB5774" w:rsidP="00BB4B2B">
      <w:pPr>
        <w:spacing w:line="240" w:lineRule="auto"/>
        <w:jc w:val="right"/>
        <w:rPr>
          <w:rFonts w:cs="Calibri"/>
          <w:b/>
          <w:sz w:val="16"/>
          <w:szCs w:val="16"/>
          <w:lang w:val="nl-BE"/>
        </w:rPr>
      </w:pPr>
    </w:p>
    <w:p w14:paraId="41DE78DE" w14:textId="77777777" w:rsidR="00C63A71" w:rsidRDefault="00C2473C" w:rsidP="00BB4B2B">
      <w:pPr>
        <w:spacing w:line="240" w:lineRule="auto"/>
        <w:jc w:val="right"/>
        <w:rPr>
          <w:rFonts w:cs="Calibri"/>
          <w:sz w:val="16"/>
          <w:szCs w:val="16"/>
          <w:lang w:val="nl-BE"/>
        </w:rPr>
      </w:pPr>
      <w:r w:rsidRPr="00787DB0">
        <w:rPr>
          <w:rFonts w:cs="Calibri"/>
          <w:b/>
          <w:sz w:val="16"/>
          <w:szCs w:val="16"/>
          <w:lang w:val="nl-BE"/>
        </w:rPr>
        <w:t xml:space="preserve">AZ-rubriek </w:t>
      </w:r>
      <w:r>
        <w:rPr>
          <w:rFonts w:cs="Calibri"/>
          <w:b/>
          <w:sz w:val="16"/>
          <w:szCs w:val="16"/>
          <w:lang w:val="nl-BE"/>
        </w:rPr>
        <w:t xml:space="preserve">GESTAZ </w:t>
      </w:r>
      <w:r w:rsidRPr="00787DB0">
        <w:rPr>
          <w:rFonts w:cs="Calibri"/>
          <w:b/>
          <w:sz w:val="16"/>
          <w:szCs w:val="16"/>
          <w:lang w:val="nl-BE"/>
        </w:rPr>
        <w:t xml:space="preserve"> die geen indicator 9 krijgt</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7039"/>
      </w:tblGrid>
      <w:tr w:rsidR="00BB4B2B" w:rsidRPr="00C2473C" w14:paraId="5CE33419"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tcPr>
          <w:p w14:paraId="0ECFBEA8" w14:textId="77777777" w:rsidR="00BB4B2B" w:rsidRPr="00C2473C" w:rsidRDefault="00BB4B2B" w:rsidP="00C2473C">
            <w:pPr>
              <w:spacing w:line="240" w:lineRule="auto"/>
              <w:rPr>
                <w:rFonts w:cs="Arial"/>
                <w:sz w:val="16"/>
                <w:szCs w:val="16"/>
                <w:lang w:val="nl-BE" w:eastAsia="nl-BE"/>
              </w:rPr>
            </w:pPr>
            <w:r>
              <w:rPr>
                <w:rFonts w:cs="Arial"/>
                <w:sz w:val="16"/>
                <w:szCs w:val="16"/>
                <w:lang w:val="nl-BE" w:eastAsia="nl-BE"/>
              </w:rPr>
              <w:t>008</w:t>
            </w:r>
          </w:p>
        </w:tc>
        <w:tc>
          <w:tcPr>
            <w:tcW w:w="4216" w:type="pct"/>
            <w:tcBorders>
              <w:top w:val="outset" w:sz="6" w:space="0" w:color="auto"/>
              <w:left w:val="outset" w:sz="6" w:space="0" w:color="auto"/>
              <w:bottom w:val="outset" w:sz="6" w:space="0" w:color="auto"/>
              <w:right w:val="outset" w:sz="6" w:space="0" w:color="auto"/>
            </w:tcBorders>
            <w:vAlign w:val="center"/>
          </w:tcPr>
          <w:p w14:paraId="52D1FCFC" w14:textId="77777777" w:rsidR="00BB4B2B" w:rsidRPr="00C2473C" w:rsidRDefault="00BB4B2B" w:rsidP="00C2473C">
            <w:pPr>
              <w:spacing w:line="240" w:lineRule="auto"/>
              <w:rPr>
                <w:rFonts w:cs="Arial"/>
                <w:sz w:val="16"/>
                <w:szCs w:val="16"/>
                <w:lang w:val="nl-BE" w:eastAsia="nl-BE"/>
              </w:rPr>
            </w:pPr>
            <w:r>
              <w:rPr>
                <w:rFonts w:ascii="Arial" w:hAnsi="Arial" w:cs="Arial"/>
                <w:sz w:val="18"/>
                <w:szCs w:val="18"/>
              </w:rPr>
              <w:t>120807s</w:t>
            </w:r>
            <w:r w:rsidRPr="00D526C3">
              <w:rPr>
                <w:rFonts w:ascii="Arial" w:hAnsi="Arial" w:cs="Arial"/>
                <w:b/>
                <w:sz w:val="18"/>
                <w:szCs w:val="18"/>
              </w:rPr>
              <w:t>2012</w:t>
            </w:r>
            <w:r>
              <w:rPr>
                <w:rFonts w:ascii="Arial" w:hAnsi="Arial" w:cs="Arial"/>
                <w:sz w:val="18"/>
                <w:szCs w:val="18"/>
              </w:rPr>
              <w:t xml:space="preserve"> 0 </w:t>
            </w:r>
            <w:proofErr w:type="spellStart"/>
            <w:r>
              <w:rPr>
                <w:rFonts w:ascii="Arial" w:hAnsi="Arial" w:cs="Arial"/>
                <w:sz w:val="18"/>
                <w:szCs w:val="18"/>
              </w:rPr>
              <w:t>dut</w:t>
            </w:r>
            <w:proofErr w:type="spellEnd"/>
          </w:p>
        </w:tc>
      </w:tr>
      <w:tr w:rsidR="00C2473C" w:rsidRPr="00C2473C" w14:paraId="372C2F88"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13529A25"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084</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2F048F8"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|9 Antwerpen </w:t>
            </w:r>
            <w:proofErr w:type="spellStart"/>
            <w:r w:rsidRPr="00C2473C">
              <w:rPr>
                <w:rFonts w:cs="Arial"/>
                <w:sz w:val="16"/>
                <w:szCs w:val="16"/>
                <w:lang w:val="nl-BE" w:eastAsia="nl-BE"/>
              </w:rPr>
              <w:t>Antwerpen</w:t>
            </w:r>
            <w:proofErr w:type="spellEnd"/>
            <w:r w:rsidRPr="00C2473C">
              <w:rPr>
                <w:rFonts w:cs="Arial"/>
                <w:sz w:val="16"/>
                <w:szCs w:val="16"/>
                <w:lang w:val="nl-BE" w:eastAsia="nl-BE"/>
              </w:rPr>
              <w:t xml:space="preserve"> |a 938.1</w:t>
            </w:r>
          </w:p>
        </w:tc>
      </w:tr>
      <w:tr w:rsidR="00C2473C" w:rsidRPr="00C2473C" w14:paraId="74A8D8FF"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35283B4A"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096</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3775947"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|9 693 |a Regionale en stadsgeschiedenis</w:t>
            </w:r>
          </w:p>
        </w:tc>
      </w:tr>
      <w:tr w:rsidR="00C2473C" w:rsidRPr="00C2473C" w14:paraId="4DE769DF"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0C99B789"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100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0022B0DB"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|a </w:t>
            </w:r>
            <w:proofErr w:type="spellStart"/>
            <w:r w:rsidRPr="00D526C3">
              <w:rPr>
                <w:rFonts w:cs="Arial"/>
                <w:b/>
                <w:sz w:val="16"/>
                <w:szCs w:val="16"/>
                <w:lang w:val="nl-BE" w:eastAsia="nl-BE"/>
              </w:rPr>
              <w:t>Gelu</w:t>
            </w:r>
            <w:r w:rsidRPr="00C2473C">
              <w:rPr>
                <w:rFonts w:cs="Arial"/>
                <w:sz w:val="16"/>
                <w:szCs w:val="16"/>
                <w:lang w:val="nl-BE" w:eastAsia="nl-BE"/>
              </w:rPr>
              <w:t>yckens</w:t>
            </w:r>
            <w:proofErr w:type="spellEnd"/>
            <w:r w:rsidRPr="00C2473C">
              <w:rPr>
                <w:rFonts w:cs="Arial"/>
                <w:sz w:val="16"/>
                <w:szCs w:val="16"/>
                <w:lang w:val="nl-BE" w:eastAsia="nl-BE"/>
              </w:rPr>
              <w:t xml:space="preserve">, Lou |4 </w:t>
            </w:r>
            <w:proofErr w:type="spellStart"/>
            <w:r w:rsidRPr="00C2473C">
              <w:rPr>
                <w:rFonts w:cs="Arial"/>
                <w:sz w:val="16"/>
                <w:szCs w:val="16"/>
                <w:lang w:val="nl-BE" w:eastAsia="nl-BE"/>
              </w:rPr>
              <w:t>aut</w:t>
            </w:r>
            <w:proofErr w:type="spellEnd"/>
          </w:p>
        </w:tc>
      </w:tr>
      <w:tr w:rsidR="00C2473C" w:rsidRPr="00417B06" w14:paraId="2849C5BC"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41D55F36"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245 3</w:t>
            </w:r>
          </w:p>
        </w:tc>
        <w:tc>
          <w:tcPr>
            <w:tcW w:w="4216" w:type="pct"/>
            <w:tcBorders>
              <w:top w:val="outset" w:sz="6" w:space="0" w:color="auto"/>
              <w:left w:val="outset" w:sz="6" w:space="0" w:color="auto"/>
              <w:bottom w:val="outset" w:sz="6" w:space="0" w:color="auto"/>
              <w:right w:val="outset" w:sz="6" w:space="0" w:color="auto"/>
            </w:tcBorders>
            <w:vAlign w:val="center"/>
            <w:hideMark/>
          </w:tcPr>
          <w:p w14:paraId="31B2829E"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|a De vergeten kronieken van </w:t>
            </w:r>
            <w:proofErr w:type="spellStart"/>
            <w:r w:rsidRPr="00C2473C">
              <w:rPr>
                <w:rFonts w:cs="Arial"/>
                <w:sz w:val="16"/>
                <w:szCs w:val="16"/>
                <w:lang w:val="nl-BE" w:eastAsia="nl-BE"/>
              </w:rPr>
              <w:t>Tstadt</w:t>
            </w:r>
            <w:proofErr w:type="spellEnd"/>
            <w:r w:rsidRPr="00C2473C">
              <w:rPr>
                <w:rFonts w:cs="Arial"/>
                <w:sz w:val="16"/>
                <w:szCs w:val="16"/>
                <w:lang w:val="nl-BE" w:eastAsia="nl-BE"/>
              </w:rPr>
              <w:t xml:space="preserve"> |n Deel I |p De opkomst van Hendrik </w:t>
            </w:r>
            <w:proofErr w:type="spellStart"/>
            <w:r w:rsidRPr="00C2473C">
              <w:rPr>
                <w:rFonts w:cs="Arial"/>
                <w:sz w:val="16"/>
                <w:szCs w:val="16"/>
                <w:lang w:val="nl-BE" w:eastAsia="nl-BE"/>
              </w:rPr>
              <w:t>Conscience</w:t>
            </w:r>
            <w:proofErr w:type="spellEnd"/>
            <w:r w:rsidRPr="00C2473C">
              <w:rPr>
                <w:rFonts w:cs="Arial"/>
                <w:sz w:val="16"/>
                <w:szCs w:val="16"/>
                <w:lang w:val="nl-BE" w:eastAsia="nl-BE"/>
              </w:rPr>
              <w:t xml:space="preserve"> |h BOEK</w:t>
            </w:r>
          </w:p>
        </w:tc>
      </w:tr>
      <w:tr w:rsidR="00C2473C" w:rsidRPr="00C2473C" w14:paraId="25BF75F6"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31338B13"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260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216B2036"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|a Damme |b </w:t>
            </w:r>
            <w:proofErr w:type="spellStart"/>
            <w:r w:rsidRPr="00C2473C">
              <w:rPr>
                <w:rFonts w:cs="Arial"/>
                <w:sz w:val="16"/>
                <w:szCs w:val="16"/>
                <w:lang w:val="nl-BE" w:eastAsia="nl-BE"/>
              </w:rPr>
              <w:t>Zorro</w:t>
            </w:r>
            <w:proofErr w:type="spellEnd"/>
            <w:r w:rsidRPr="00C2473C">
              <w:rPr>
                <w:rFonts w:cs="Arial"/>
                <w:sz w:val="16"/>
                <w:szCs w:val="16"/>
                <w:lang w:val="nl-BE" w:eastAsia="nl-BE"/>
              </w:rPr>
              <w:t xml:space="preserve"> |c 2012</w:t>
            </w:r>
          </w:p>
        </w:tc>
      </w:tr>
      <w:tr w:rsidR="00C2473C" w:rsidRPr="00C2473C" w14:paraId="61968078"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3D1D16A4"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521</w:t>
            </w:r>
          </w:p>
        </w:tc>
        <w:tc>
          <w:tcPr>
            <w:tcW w:w="4216" w:type="pct"/>
            <w:tcBorders>
              <w:top w:val="outset" w:sz="6" w:space="0" w:color="auto"/>
              <w:left w:val="outset" w:sz="6" w:space="0" w:color="auto"/>
              <w:bottom w:val="outset" w:sz="6" w:space="0" w:color="auto"/>
              <w:right w:val="outset" w:sz="6" w:space="0" w:color="auto"/>
            </w:tcBorders>
            <w:vAlign w:val="center"/>
            <w:hideMark/>
          </w:tcPr>
          <w:p w14:paraId="1FFA54DE"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|a volwassenen</w:t>
            </w:r>
          </w:p>
        </w:tc>
      </w:tr>
      <w:tr w:rsidR="00C2473C" w:rsidRPr="00417B06" w14:paraId="5CC0D3FC"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5CB61CB"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650</w:t>
            </w:r>
          </w:p>
        </w:tc>
        <w:tc>
          <w:tcPr>
            <w:tcW w:w="4216" w:type="pct"/>
            <w:tcBorders>
              <w:top w:val="outset" w:sz="6" w:space="0" w:color="auto"/>
              <w:left w:val="outset" w:sz="6" w:space="0" w:color="auto"/>
              <w:bottom w:val="outset" w:sz="6" w:space="0" w:color="auto"/>
              <w:right w:val="outset" w:sz="6" w:space="0" w:color="auto"/>
            </w:tcBorders>
            <w:vAlign w:val="center"/>
            <w:hideMark/>
          </w:tcPr>
          <w:p w14:paraId="46739FA8"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|a Antwerpen (stad) |x geschiedenis |9 </w:t>
            </w:r>
            <w:proofErr w:type="spellStart"/>
            <w:r w:rsidRPr="00C2473C">
              <w:rPr>
                <w:rFonts w:cs="Arial"/>
                <w:sz w:val="16"/>
                <w:szCs w:val="16"/>
                <w:lang w:val="nl-BE" w:eastAsia="nl-BE"/>
              </w:rPr>
              <w:t>vtr</w:t>
            </w:r>
            <w:proofErr w:type="spellEnd"/>
          </w:p>
        </w:tc>
      </w:tr>
      <w:tr w:rsidR="00C2473C" w:rsidRPr="00417B06" w14:paraId="57B2B054"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6C915039"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693 2</w:t>
            </w:r>
          </w:p>
        </w:tc>
        <w:tc>
          <w:tcPr>
            <w:tcW w:w="4216" w:type="pct"/>
            <w:tcBorders>
              <w:top w:val="outset" w:sz="6" w:space="0" w:color="auto"/>
              <w:left w:val="outset" w:sz="6" w:space="0" w:color="auto"/>
              <w:bottom w:val="outset" w:sz="6" w:space="0" w:color="auto"/>
              <w:right w:val="outset" w:sz="6" w:space="0" w:color="auto"/>
            </w:tcBorders>
            <w:vAlign w:val="center"/>
            <w:hideMark/>
          </w:tcPr>
          <w:p w14:paraId="1DBF8735"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 xml:space="preserve">|9 </w:t>
            </w:r>
            <w:r w:rsidRPr="00D526C3">
              <w:rPr>
                <w:rFonts w:cs="Arial"/>
                <w:b/>
                <w:sz w:val="16"/>
                <w:szCs w:val="16"/>
                <w:lang w:val="nl-BE" w:eastAsia="nl-BE"/>
              </w:rPr>
              <w:t>GE</w:t>
            </w:r>
            <w:r w:rsidRPr="00C2473C">
              <w:rPr>
                <w:rFonts w:cs="Arial"/>
                <w:sz w:val="16"/>
                <w:szCs w:val="16"/>
                <w:lang w:val="nl-BE" w:eastAsia="nl-BE"/>
              </w:rPr>
              <w:t>STAZ |a Geschiedenis |x Geschiedenis |</w:t>
            </w:r>
            <w:r w:rsidRPr="00D526C3">
              <w:rPr>
                <w:rFonts w:cs="Arial"/>
                <w:b/>
                <w:sz w:val="16"/>
                <w:szCs w:val="16"/>
                <w:lang w:val="nl-BE" w:eastAsia="nl-BE"/>
              </w:rPr>
              <w:t>y Streekgeschiedenis</w:t>
            </w:r>
            <w:r w:rsidRPr="00C2473C">
              <w:rPr>
                <w:rFonts w:cs="Arial"/>
                <w:sz w:val="16"/>
                <w:szCs w:val="16"/>
                <w:lang w:val="nl-BE" w:eastAsia="nl-BE"/>
              </w:rPr>
              <w:t xml:space="preserve"> |</w:t>
            </w:r>
            <w:proofErr w:type="spellStart"/>
            <w:r w:rsidRPr="00C2473C">
              <w:rPr>
                <w:rFonts w:cs="Arial"/>
                <w:sz w:val="16"/>
                <w:szCs w:val="16"/>
                <w:lang w:val="nl-BE" w:eastAsia="nl-BE"/>
              </w:rPr>
              <w:t>z</w:t>
            </w:r>
            <w:proofErr w:type="spellEnd"/>
            <w:r w:rsidRPr="00C2473C">
              <w:rPr>
                <w:rFonts w:cs="Arial"/>
                <w:sz w:val="16"/>
                <w:szCs w:val="16"/>
                <w:lang w:val="nl-BE" w:eastAsia="nl-BE"/>
              </w:rPr>
              <w:t xml:space="preserve"> Streekgeschiedenis</w:t>
            </w:r>
          </w:p>
        </w:tc>
      </w:tr>
      <w:tr w:rsidR="00C2473C" w:rsidRPr="00417B06" w14:paraId="5B7843F3"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7D236991" w14:textId="77777777" w:rsidR="00C2473C" w:rsidRPr="00C2473C" w:rsidRDefault="00C2473C" w:rsidP="00C2473C">
            <w:pPr>
              <w:spacing w:line="240" w:lineRule="auto"/>
              <w:rPr>
                <w:rFonts w:cs="Arial"/>
                <w:b/>
                <w:sz w:val="16"/>
                <w:szCs w:val="16"/>
                <w:lang w:val="nl-BE" w:eastAsia="nl-BE"/>
              </w:rPr>
            </w:pPr>
            <w:r w:rsidRPr="00C2473C">
              <w:rPr>
                <w:rFonts w:cs="Arial"/>
                <w:b/>
                <w:sz w:val="16"/>
                <w:szCs w:val="16"/>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5295E4D3" w14:textId="77777777" w:rsidR="00C2473C" w:rsidRPr="00C2473C" w:rsidRDefault="00C2473C" w:rsidP="005D18E6">
            <w:pPr>
              <w:spacing w:line="240" w:lineRule="auto"/>
              <w:rPr>
                <w:rFonts w:cs="Arial"/>
                <w:b/>
                <w:sz w:val="16"/>
                <w:szCs w:val="16"/>
                <w:lang w:val="nl-BE" w:eastAsia="nl-BE"/>
              </w:rPr>
            </w:pPr>
            <w:r w:rsidRPr="00C2473C">
              <w:rPr>
                <w:rFonts w:cs="Arial"/>
                <w:b/>
                <w:sz w:val="16"/>
                <w:szCs w:val="16"/>
                <w:lang w:val="nl-BE" w:eastAsia="nl-BE"/>
              </w:rPr>
              <w:t xml:space="preserve">|a Streekgeschiedenis |b MANUEEL INVULLEN |c </w:t>
            </w:r>
            <w:proofErr w:type="spellStart"/>
            <w:r w:rsidR="005D18E6" w:rsidRPr="00C2473C">
              <w:rPr>
                <w:rFonts w:cs="Arial"/>
                <w:b/>
                <w:sz w:val="16"/>
                <w:szCs w:val="16"/>
                <w:lang w:val="nl-BE" w:eastAsia="nl-BE"/>
              </w:rPr>
              <w:t>G</w:t>
            </w:r>
            <w:r w:rsidR="005D18E6">
              <w:rPr>
                <w:rFonts w:cs="Arial"/>
                <w:b/>
                <w:sz w:val="16"/>
                <w:szCs w:val="16"/>
                <w:lang w:val="nl-BE" w:eastAsia="nl-BE"/>
              </w:rPr>
              <w:t>E</w:t>
            </w:r>
            <w:r w:rsidR="00BB4B2B">
              <w:rPr>
                <w:rFonts w:cs="Arial"/>
                <w:b/>
                <w:sz w:val="16"/>
                <w:szCs w:val="16"/>
                <w:lang w:val="nl-BE" w:eastAsia="nl-BE"/>
              </w:rPr>
              <w:t>|d</w:t>
            </w:r>
            <w:proofErr w:type="spellEnd"/>
            <w:r w:rsidR="00BB4B2B">
              <w:rPr>
                <w:rFonts w:cs="Arial"/>
                <w:b/>
                <w:sz w:val="16"/>
                <w:szCs w:val="16"/>
                <w:lang w:val="nl-BE" w:eastAsia="nl-BE"/>
              </w:rPr>
              <w:t xml:space="preserve"> 2012 </w:t>
            </w:r>
            <w:r w:rsidRPr="00C2473C">
              <w:rPr>
                <w:rFonts w:cs="Arial"/>
                <w:b/>
                <w:sz w:val="16"/>
                <w:szCs w:val="16"/>
                <w:lang w:val="nl-BE" w:eastAsia="nl-BE"/>
              </w:rPr>
              <w:t>|f GELU |</w:t>
            </w:r>
            <w:proofErr w:type="spellStart"/>
            <w:r w:rsidRPr="00C2473C">
              <w:rPr>
                <w:rFonts w:cs="Arial"/>
                <w:b/>
                <w:sz w:val="16"/>
                <w:szCs w:val="16"/>
                <w:lang w:val="nl-BE" w:eastAsia="nl-BE"/>
              </w:rPr>
              <w:t>z</w:t>
            </w:r>
            <w:proofErr w:type="spellEnd"/>
            <w:r w:rsidRPr="00C2473C">
              <w:rPr>
                <w:rFonts w:cs="Arial"/>
                <w:b/>
                <w:sz w:val="16"/>
                <w:szCs w:val="16"/>
                <w:lang w:val="nl-BE" w:eastAsia="nl-BE"/>
              </w:rPr>
              <w:t xml:space="preserve"> VN ZIZO</w:t>
            </w:r>
          </w:p>
        </w:tc>
      </w:tr>
      <w:tr w:rsidR="00C2473C" w:rsidRPr="00417B06" w14:paraId="172772F3" w14:textId="77777777" w:rsidTr="00BB4B2B">
        <w:trPr>
          <w:tblCellSpacing w:w="15"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2FD39E31" w14:textId="77777777" w:rsidR="00C2473C" w:rsidRPr="00C2473C" w:rsidRDefault="00C2473C" w:rsidP="00C2473C">
            <w:pPr>
              <w:spacing w:line="240" w:lineRule="auto"/>
              <w:rPr>
                <w:rFonts w:cs="Arial"/>
                <w:sz w:val="16"/>
                <w:szCs w:val="16"/>
                <w:lang w:val="nl-BE" w:eastAsia="nl-BE"/>
              </w:rPr>
            </w:pPr>
            <w:r w:rsidRPr="00C2473C">
              <w:rPr>
                <w:rFonts w:cs="Arial"/>
                <w:sz w:val="16"/>
                <w:szCs w:val="16"/>
                <w:lang w:val="nl-BE" w:eastAsia="nl-BE"/>
              </w:rPr>
              <w:t>999</w:t>
            </w:r>
          </w:p>
        </w:tc>
        <w:tc>
          <w:tcPr>
            <w:tcW w:w="4216" w:type="pct"/>
            <w:tcBorders>
              <w:top w:val="outset" w:sz="6" w:space="0" w:color="auto"/>
              <w:left w:val="outset" w:sz="6" w:space="0" w:color="auto"/>
              <w:bottom w:val="outset" w:sz="6" w:space="0" w:color="auto"/>
              <w:right w:val="outset" w:sz="6" w:space="0" w:color="auto"/>
            </w:tcBorders>
            <w:vAlign w:val="center"/>
            <w:hideMark/>
          </w:tcPr>
          <w:p w14:paraId="64687A44" w14:textId="77777777" w:rsidR="00C2473C" w:rsidRPr="00C2473C" w:rsidRDefault="00C2473C" w:rsidP="00B60618">
            <w:pPr>
              <w:spacing w:line="240" w:lineRule="auto"/>
              <w:rPr>
                <w:rFonts w:cs="Arial"/>
                <w:sz w:val="16"/>
                <w:szCs w:val="16"/>
                <w:lang w:val="nl-BE" w:eastAsia="nl-BE"/>
              </w:rPr>
            </w:pPr>
            <w:r w:rsidRPr="00C2473C">
              <w:rPr>
                <w:rFonts w:cs="Arial"/>
                <w:sz w:val="16"/>
                <w:szCs w:val="16"/>
                <w:lang w:val="nl-BE" w:eastAsia="nl-BE"/>
              </w:rPr>
              <w:t xml:space="preserve">|a Antwerpen </w:t>
            </w:r>
            <w:proofErr w:type="spellStart"/>
            <w:r w:rsidR="006010CB">
              <w:rPr>
                <w:rFonts w:cs="Arial"/>
                <w:sz w:val="16"/>
                <w:szCs w:val="16"/>
                <w:lang w:val="nl-BE" w:eastAsia="nl-BE"/>
              </w:rPr>
              <w:t>Antwerpen</w:t>
            </w:r>
            <w:proofErr w:type="spellEnd"/>
            <w:r w:rsidR="006010CB">
              <w:rPr>
                <w:rFonts w:cs="Arial"/>
                <w:sz w:val="16"/>
                <w:szCs w:val="16"/>
                <w:lang w:val="nl-BE" w:eastAsia="nl-BE"/>
              </w:rPr>
              <w:t xml:space="preserve"> </w:t>
            </w:r>
            <w:r w:rsidRPr="00C2473C">
              <w:rPr>
                <w:rFonts w:cs="Arial"/>
                <w:sz w:val="16"/>
                <w:szCs w:val="16"/>
                <w:lang w:val="nl-BE" w:eastAsia="nl-BE"/>
              </w:rPr>
              <w:t>|c 938.1 |f GELU |</w:t>
            </w:r>
            <w:proofErr w:type="spellStart"/>
            <w:r w:rsidRPr="00C2473C">
              <w:rPr>
                <w:rFonts w:cs="Arial"/>
                <w:sz w:val="16"/>
                <w:szCs w:val="16"/>
                <w:lang w:val="nl-BE" w:eastAsia="nl-BE"/>
              </w:rPr>
              <w:t>z</w:t>
            </w:r>
            <w:proofErr w:type="spellEnd"/>
            <w:r w:rsidRPr="00C2473C">
              <w:rPr>
                <w:rFonts w:cs="Arial"/>
                <w:sz w:val="16"/>
                <w:szCs w:val="16"/>
                <w:lang w:val="nl-BE" w:eastAsia="nl-BE"/>
              </w:rPr>
              <w:t xml:space="preserve"> VN SISO 2*9</w:t>
            </w:r>
          </w:p>
        </w:tc>
      </w:tr>
    </w:tbl>
    <w:p w14:paraId="5F718B7F" w14:textId="77777777" w:rsidR="00C2473C" w:rsidRPr="00787DB0" w:rsidRDefault="00C2473C" w:rsidP="00C63A71">
      <w:pPr>
        <w:rPr>
          <w:rFonts w:cs="Calibri"/>
          <w:sz w:val="16"/>
          <w:szCs w:val="16"/>
          <w:lang w:val="nl-BE"/>
        </w:rPr>
      </w:pPr>
    </w:p>
    <w:p w14:paraId="22018252" w14:textId="77777777" w:rsidR="00AD0508" w:rsidRPr="001407F7" w:rsidRDefault="00AD0508" w:rsidP="00FE36D5">
      <w:pPr>
        <w:pStyle w:val="Kop3"/>
        <w:rPr>
          <w:lang w:val="nl-BE"/>
        </w:rPr>
      </w:pPr>
      <w:bookmarkStart w:id="28" w:name="_Bijlage_Schema_AZ-rubrieken"/>
      <w:bookmarkEnd w:id="28"/>
      <w:r w:rsidRPr="009A6D55">
        <w:rPr>
          <w:rFonts w:cs="Calibri"/>
          <w:sz w:val="16"/>
          <w:szCs w:val="16"/>
          <w:lang w:val="nl-BE"/>
        </w:rPr>
        <w:br w:type="page"/>
      </w:r>
      <w:bookmarkStart w:id="29" w:name="_Toc32932611"/>
      <w:r w:rsidRPr="001407F7">
        <w:rPr>
          <w:lang w:val="nl-BE"/>
        </w:rPr>
        <w:lastRenderedPageBreak/>
        <w:t>Bijlage Schema AZ-rubrieken</w:t>
      </w:r>
      <w:r w:rsidR="004B22E8" w:rsidRPr="001407F7">
        <w:rPr>
          <w:lang w:val="nl-BE"/>
        </w:rPr>
        <w:t xml:space="preserve"> volwassenen ZIZO</w:t>
      </w:r>
      <w:bookmarkEnd w:id="29"/>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213"/>
        <w:gridCol w:w="1842"/>
        <w:gridCol w:w="1870"/>
        <w:gridCol w:w="2383"/>
      </w:tblGrid>
      <w:tr w:rsidR="00AD0508" w:rsidRPr="00417B06" w14:paraId="17FDEF29" w14:textId="77777777" w:rsidTr="003D6A4B">
        <w:tc>
          <w:tcPr>
            <w:tcW w:w="2474" w:type="dxa"/>
            <w:shd w:val="clear" w:color="auto" w:fill="DDD9C3" w:themeFill="background2" w:themeFillShade="E6"/>
          </w:tcPr>
          <w:p w14:paraId="2EF14EF2" w14:textId="77777777" w:rsidR="00AD0508" w:rsidRPr="003D6A4B" w:rsidRDefault="00AD0508" w:rsidP="002A6905">
            <w:pPr>
              <w:pStyle w:val="Geenafstand"/>
              <w:spacing w:line="360" w:lineRule="auto"/>
              <w:rPr>
                <w:rFonts w:cs="Calibri"/>
                <w:b/>
                <w:sz w:val="16"/>
                <w:szCs w:val="18"/>
                <w:highlight w:val="lightGray"/>
                <w:lang w:val="nl-BE"/>
              </w:rPr>
            </w:pPr>
            <w:r w:rsidRPr="0098691C">
              <w:rPr>
                <w:rFonts w:cs="Calibri"/>
                <w:b/>
                <w:sz w:val="16"/>
                <w:szCs w:val="18"/>
                <w:lang w:val="nl-BE"/>
              </w:rPr>
              <w:t>Personen</w:t>
            </w:r>
          </w:p>
        </w:tc>
        <w:tc>
          <w:tcPr>
            <w:tcW w:w="1213" w:type="dxa"/>
            <w:shd w:val="clear" w:color="auto" w:fill="DDD9C3" w:themeFill="background2" w:themeFillShade="E6"/>
          </w:tcPr>
          <w:p w14:paraId="7A6E5481" w14:textId="77777777" w:rsidR="00AD0508" w:rsidRPr="003D6A4B" w:rsidRDefault="00AD0508" w:rsidP="002A6905">
            <w:pPr>
              <w:pStyle w:val="Geenafstand"/>
              <w:spacing w:line="360" w:lineRule="auto"/>
              <w:rPr>
                <w:rFonts w:cs="Calibri"/>
                <w:sz w:val="16"/>
                <w:szCs w:val="18"/>
                <w:highlight w:val="lightGray"/>
                <w:lang w:val="nl-BE"/>
              </w:rPr>
            </w:pPr>
          </w:p>
        </w:tc>
        <w:tc>
          <w:tcPr>
            <w:tcW w:w="1842" w:type="dxa"/>
            <w:shd w:val="clear" w:color="auto" w:fill="DDD9C3" w:themeFill="background2" w:themeFillShade="E6"/>
          </w:tcPr>
          <w:p w14:paraId="75ACDAB6" w14:textId="77777777" w:rsidR="00AD0508" w:rsidRPr="003D6A4B" w:rsidRDefault="00AD0508" w:rsidP="002A6905">
            <w:pPr>
              <w:pStyle w:val="Geenafstand"/>
              <w:spacing w:line="360" w:lineRule="auto"/>
              <w:rPr>
                <w:rFonts w:cs="Calibri"/>
                <w:b/>
                <w:sz w:val="16"/>
                <w:szCs w:val="18"/>
                <w:highlight w:val="lightGray"/>
                <w:lang w:val="nl-BE"/>
              </w:rPr>
            </w:pPr>
            <w:r w:rsidRPr="0098691C">
              <w:rPr>
                <w:rFonts w:cs="Calibri"/>
                <w:b/>
                <w:sz w:val="16"/>
                <w:szCs w:val="18"/>
                <w:lang w:val="nl-BE"/>
              </w:rPr>
              <w:t>1 OW/</w:t>
            </w:r>
            <w:proofErr w:type="spellStart"/>
            <w:r w:rsidRPr="0098691C">
              <w:rPr>
                <w:rFonts w:cs="Calibri"/>
                <w:b/>
                <w:sz w:val="16"/>
                <w:szCs w:val="18"/>
                <w:lang w:val="nl-BE"/>
              </w:rPr>
              <w:t>creator</w:t>
            </w:r>
            <w:proofErr w:type="spellEnd"/>
          </w:p>
        </w:tc>
        <w:tc>
          <w:tcPr>
            <w:tcW w:w="1870" w:type="dxa"/>
            <w:shd w:val="clear" w:color="auto" w:fill="DDD9C3" w:themeFill="background2" w:themeFillShade="E6"/>
          </w:tcPr>
          <w:p w14:paraId="034F7015" w14:textId="77777777" w:rsidR="00AD0508" w:rsidRPr="0098691C" w:rsidRDefault="00AD0508" w:rsidP="002A6905">
            <w:pPr>
              <w:pStyle w:val="Geenafstand"/>
              <w:spacing w:line="360" w:lineRule="auto"/>
              <w:rPr>
                <w:rFonts w:cs="Calibri"/>
                <w:b/>
                <w:sz w:val="16"/>
                <w:szCs w:val="18"/>
                <w:lang w:val="nl-BE"/>
              </w:rPr>
            </w:pPr>
            <w:r w:rsidRPr="0098691C">
              <w:rPr>
                <w:rFonts w:cs="Calibri"/>
                <w:b/>
                <w:sz w:val="16"/>
                <w:szCs w:val="18"/>
                <w:lang w:val="nl-BE"/>
              </w:rPr>
              <w:t>1-3 OW</w:t>
            </w:r>
          </w:p>
        </w:tc>
        <w:tc>
          <w:tcPr>
            <w:tcW w:w="2383" w:type="dxa"/>
            <w:shd w:val="clear" w:color="auto" w:fill="DDD9C3" w:themeFill="background2" w:themeFillShade="E6"/>
          </w:tcPr>
          <w:p w14:paraId="198B81C4" w14:textId="77777777" w:rsidR="00AD0508" w:rsidRPr="0098691C" w:rsidRDefault="00AD0508" w:rsidP="002A6905">
            <w:pPr>
              <w:pStyle w:val="Geenafstand"/>
              <w:spacing w:line="360" w:lineRule="auto"/>
              <w:rPr>
                <w:rFonts w:cs="Calibri"/>
                <w:b/>
                <w:sz w:val="16"/>
                <w:szCs w:val="18"/>
                <w:lang w:val="nl-BE"/>
              </w:rPr>
            </w:pPr>
            <w:r w:rsidRPr="0098691C">
              <w:rPr>
                <w:rFonts w:cs="Calibri"/>
                <w:b/>
                <w:sz w:val="16"/>
                <w:szCs w:val="18"/>
                <w:lang w:val="nl-BE"/>
              </w:rPr>
              <w:t>&gt;3 OW zonder samenhang of geen primair OW</w:t>
            </w:r>
          </w:p>
        </w:tc>
      </w:tr>
      <w:tr w:rsidR="00AD0508" w:rsidRPr="00260406" w14:paraId="78D3CB6E" w14:textId="77777777" w:rsidTr="00AD0508">
        <w:tc>
          <w:tcPr>
            <w:tcW w:w="2474" w:type="dxa"/>
            <w:shd w:val="clear" w:color="auto" w:fill="auto"/>
          </w:tcPr>
          <w:p w14:paraId="03CCAFCC"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Acteurs - Regisseurs</w:t>
            </w:r>
          </w:p>
        </w:tc>
        <w:tc>
          <w:tcPr>
            <w:tcW w:w="1213" w:type="dxa"/>
            <w:shd w:val="clear" w:color="auto" w:fill="auto"/>
          </w:tcPr>
          <w:p w14:paraId="5E80C58D"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FTARAZ</w:t>
            </w:r>
          </w:p>
        </w:tc>
        <w:tc>
          <w:tcPr>
            <w:tcW w:w="1842" w:type="dxa"/>
          </w:tcPr>
          <w:p w14:paraId="0D27A504"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44F2486B"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1DD11308"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5E7C8300" w14:textId="77777777" w:rsidTr="00AD0508">
        <w:tc>
          <w:tcPr>
            <w:tcW w:w="2474" w:type="dxa"/>
            <w:shd w:val="clear" w:color="auto" w:fill="auto"/>
          </w:tcPr>
          <w:p w14:paraId="70303DA2"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Architecten</w:t>
            </w:r>
          </w:p>
        </w:tc>
        <w:tc>
          <w:tcPr>
            <w:tcW w:w="1213" w:type="dxa"/>
            <w:shd w:val="clear" w:color="auto" w:fill="auto"/>
          </w:tcPr>
          <w:p w14:paraId="05B967AA"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ARAZAZ</w:t>
            </w:r>
          </w:p>
        </w:tc>
        <w:tc>
          <w:tcPr>
            <w:tcW w:w="1842" w:type="dxa"/>
          </w:tcPr>
          <w:p w14:paraId="34CAA951"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5DCE69FB"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52C4AF0E"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42C4665E" w14:textId="77777777" w:rsidTr="00AD0508">
        <w:tc>
          <w:tcPr>
            <w:tcW w:w="2474" w:type="dxa"/>
            <w:shd w:val="clear" w:color="auto" w:fill="auto"/>
          </w:tcPr>
          <w:p w14:paraId="69BA8BD0"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Beeldende kunstenaars</w:t>
            </w:r>
          </w:p>
        </w:tc>
        <w:tc>
          <w:tcPr>
            <w:tcW w:w="1213" w:type="dxa"/>
            <w:shd w:val="clear" w:color="auto" w:fill="auto"/>
          </w:tcPr>
          <w:p w14:paraId="34928B39"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BKBSAZ</w:t>
            </w:r>
          </w:p>
        </w:tc>
        <w:tc>
          <w:tcPr>
            <w:tcW w:w="1842" w:type="dxa"/>
          </w:tcPr>
          <w:p w14:paraId="74F3C951"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477F30CC"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757FCC10"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2CE4F159" w14:textId="77777777" w:rsidTr="00AD0508">
        <w:tc>
          <w:tcPr>
            <w:tcW w:w="2474" w:type="dxa"/>
            <w:shd w:val="clear" w:color="auto" w:fill="auto"/>
          </w:tcPr>
          <w:p w14:paraId="0397F500"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Beroemde koks</w:t>
            </w:r>
          </w:p>
        </w:tc>
        <w:tc>
          <w:tcPr>
            <w:tcW w:w="1213" w:type="dxa"/>
            <w:shd w:val="clear" w:color="auto" w:fill="auto"/>
          </w:tcPr>
          <w:p w14:paraId="779EB419"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EDBKAZ</w:t>
            </w:r>
          </w:p>
        </w:tc>
        <w:tc>
          <w:tcPr>
            <w:tcW w:w="1842" w:type="dxa"/>
          </w:tcPr>
          <w:p w14:paraId="1E701EA4"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4E544149"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r w:rsidR="006270E5" w:rsidRPr="00260406">
              <w:rPr>
                <w:rFonts w:cs="Calibri"/>
                <w:sz w:val="16"/>
                <w:szCs w:val="18"/>
                <w:lang w:val="nl-BE"/>
              </w:rPr>
              <w:t xml:space="preserve"> of Naam</w:t>
            </w:r>
          </w:p>
        </w:tc>
        <w:tc>
          <w:tcPr>
            <w:tcW w:w="2383" w:type="dxa"/>
          </w:tcPr>
          <w:p w14:paraId="115960D8"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44D747A5" w14:textId="77777777" w:rsidTr="00AD0508">
        <w:tc>
          <w:tcPr>
            <w:tcW w:w="2474" w:type="dxa"/>
            <w:shd w:val="clear" w:color="auto" w:fill="auto"/>
          </w:tcPr>
          <w:p w14:paraId="660BA39E"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Componisten - Uitvoerders</w:t>
            </w:r>
          </w:p>
        </w:tc>
        <w:tc>
          <w:tcPr>
            <w:tcW w:w="1213" w:type="dxa"/>
            <w:shd w:val="clear" w:color="auto" w:fill="auto"/>
          </w:tcPr>
          <w:p w14:paraId="6790DEC1"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MUCUAZ</w:t>
            </w:r>
          </w:p>
        </w:tc>
        <w:tc>
          <w:tcPr>
            <w:tcW w:w="1842" w:type="dxa"/>
          </w:tcPr>
          <w:p w14:paraId="3BBE83B5"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16CF7852"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304792CB"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1C66F14E" w14:textId="77777777" w:rsidTr="00AD0508">
        <w:tc>
          <w:tcPr>
            <w:tcW w:w="2474" w:type="dxa"/>
            <w:shd w:val="clear" w:color="auto" w:fill="auto"/>
          </w:tcPr>
          <w:p w14:paraId="11E44CE0"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Filosofen</w:t>
            </w:r>
          </w:p>
        </w:tc>
        <w:tc>
          <w:tcPr>
            <w:tcW w:w="1213" w:type="dxa"/>
            <w:shd w:val="clear" w:color="auto" w:fill="auto"/>
          </w:tcPr>
          <w:p w14:paraId="7E65EF3C"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FIFSAZ</w:t>
            </w:r>
          </w:p>
        </w:tc>
        <w:tc>
          <w:tcPr>
            <w:tcW w:w="1842" w:type="dxa"/>
          </w:tcPr>
          <w:p w14:paraId="2797C40A"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04487533"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r w:rsidR="006270E5" w:rsidRPr="00260406">
              <w:rPr>
                <w:rFonts w:cs="Calibri"/>
                <w:sz w:val="16"/>
                <w:szCs w:val="18"/>
                <w:lang w:val="nl-BE"/>
              </w:rPr>
              <w:t xml:space="preserve"> of Naam</w:t>
            </w:r>
          </w:p>
        </w:tc>
        <w:tc>
          <w:tcPr>
            <w:tcW w:w="2383" w:type="dxa"/>
          </w:tcPr>
          <w:p w14:paraId="6AC4D687"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1FEE41EF" w14:textId="77777777" w:rsidTr="00AD0508">
        <w:tc>
          <w:tcPr>
            <w:tcW w:w="2474" w:type="dxa"/>
            <w:shd w:val="clear" w:color="auto" w:fill="auto"/>
          </w:tcPr>
          <w:p w14:paraId="34440558"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Fotografen</w:t>
            </w:r>
          </w:p>
        </w:tc>
        <w:tc>
          <w:tcPr>
            <w:tcW w:w="1213" w:type="dxa"/>
            <w:shd w:val="clear" w:color="auto" w:fill="auto"/>
          </w:tcPr>
          <w:p w14:paraId="308DC9CD"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FVFGAZ</w:t>
            </w:r>
          </w:p>
        </w:tc>
        <w:tc>
          <w:tcPr>
            <w:tcW w:w="1842" w:type="dxa"/>
          </w:tcPr>
          <w:p w14:paraId="4A83863A"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32C14739"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3BD61B9E"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0EE49A59" w14:textId="77777777" w:rsidTr="00AD0508">
        <w:tc>
          <w:tcPr>
            <w:tcW w:w="2474" w:type="dxa"/>
            <w:shd w:val="clear" w:color="auto" w:fill="auto"/>
          </w:tcPr>
          <w:p w14:paraId="126436E2"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Ontwerpers</w:t>
            </w:r>
          </w:p>
        </w:tc>
        <w:tc>
          <w:tcPr>
            <w:tcW w:w="1213" w:type="dxa"/>
            <w:shd w:val="clear" w:color="auto" w:fill="auto"/>
          </w:tcPr>
          <w:p w14:paraId="299A3366"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KLONAZ</w:t>
            </w:r>
          </w:p>
        </w:tc>
        <w:tc>
          <w:tcPr>
            <w:tcW w:w="1842" w:type="dxa"/>
          </w:tcPr>
          <w:p w14:paraId="1BB2ABD8"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30774481"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6A8BC3D4"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232505DB" w14:textId="77777777" w:rsidTr="00AD0508">
        <w:tc>
          <w:tcPr>
            <w:tcW w:w="2474" w:type="dxa"/>
            <w:shd w:val="clear" w:color="auto" w:fill="auto"/>
          </w:tcPr>
          <w:p w14:paraId="7302053F"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Psychologen</w:t>
            </w:r>
          </w:p>
        </w:tc>
        <w:tc>
          <w:tcPr>
            <w:tcW w:w="1213" w:type="dxa"/>
            <w:shd w:val="clear" w:color="auto" w:fill="auto"/>
          </w:tcPr>
          <w:p w14:paraId="2F903594"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PSPYAZ</w:t>
            </w:r>
          </w:p>
        </w:tc>
        <w:tc>
          <w:tcPr>
            <w:tcW w:w="1842" w:type="dxa"/>
          </w:tcPr>
          <w:p w14:paraId="4A6433A0"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011D5832"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5DCD2C30"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2ED407CD" w14:textId="77777777" w:rsidTr="00AD0508">
        <w:tc>
          <w:tcPr>
            <w:tcW w:w="2474" w:type="dxa"/>
            <w:shd w:val="clear" w:color="auto" w:fill="auto"/>
          </w:tcPr>
          <w:p w14:paraId="5E5E6E62"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Schrijvers</w:t>
            </w:r>
          </w:p>
        </w:tc>
        <w:tc>
          <w:tcPr>
            <w:tcW w:w="1213" w:type="dxa"/>
            <w:shd w:val="clear" w:color="auto" w:fill="auto"/>
          </w:tcPr>
          <w:p w14:paraId="67BD9EE9"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LISCAZ</w:t>
            </w:r>
          </w:p>
        </w:tc>
        <w:tc>
          <w:tcPr>
            <w:tcW w:w="1842" w:type="dxa"/>
          </w:tcPr>
          <w:p w14:paraId="70862D67"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6688C3AC"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27C7960C"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AD0508" w:rsidRPr="00260406" w14:paraId="4500F094" w14:textId="77777777" w:rsidTr="003D6A4B">
        <w:tc>
          <w:tcPr>
            <w:tcW w:w="2474" w:type="dxa"/>
            <w:tcBorders>
              <w:bottom w:val="single" w:sz="4" w:space="0" w:color="auto"/>
            </w:tcBorders>
            <w:shd w:val="clear" w:color="auto" w:fill="auto"/>
          </w:tcPr>
          <w:p w14:paraId="173C1B37"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Zangers - Groepen</w:t>
            </w:r>
          </w:p>
        </w:tc>
        <w:tc>
          <w:tcPr>
            <w:tcW w:w="1213" w:type="dxa"/>
            <w:tcBorders>
              <w:bottom w:val="single" w:sz="4" w:space="0" w:color="auto"/>
            </w:tcBorders>
            <w:shd w:val="clear" w:color="auto" w:fill="auto"/>
          </w:tcPr>
          <w:p w14:paraId="77ECDB5A"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MUZGAZ</w:t>
            </w:r>
          </w:p>
        </w:tc>
        <w:tc>
          <w:tcPr>
            <w:tcW w:w="1842" w:type="dxa"/>
            <w:tcBorders>
              <w:bottom w:val="single" w:sz="4" w:space="0" w:color="auto"/>
            </w:tcBorders>
          </w:tcPr>
          <w:p w14:paraId="54A80BBF"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Borders>
              <w:bottom w:val="single" w:sz="4" w:space="0" w:color="auto"/>
            </w:tcBorders>
          </w:tcPr>
          <w:p w14:paraId="4DD7888F" w14:textId="77777777" w:rsidR="00AD0508" w:rsidRPr="00260406" w:rsidRDefault="00AD0508"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Borders>
              <w:bottom w:val="single" w:sz="4" w:space="0" w:color="auto"/>
            </w:tcBorders>
          </w:tcPr>
          <w:p w14:paraId="609EBE8C" w14:textId="77777777" w:rsidR="00AD0508" w:rsidRPr="00260406" w:rsidRDefault="00AD0508"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2E18C4" w:rsidRPr="00417B06" w14:paraId="414400D4" w14:textId="77777777" w:rsidTr="003D6A4B">
        <w:tc>
          <w:tcPr>
            <w:tcW w:w="2474" w:type="dxa"/>
            <w:shd w:val="clear" w:color="auto" w:fill="DDD9C3" w:themeFill="background2" w:themeFillShade="E6"/>
          </w:tcPr>
          <w:p w14:paraId="501A30EF" w14:textId="77777777" w:rsidR="002E18C4" w:rsidRPr="0098691C" w:rsidRDefault="002E18C4" w:rsidP="002A6905">
            <w:pPr>
              <w:pStyle w:val="Geenafstand"/>
              <w:spacing w:line="360" w:lineRule="auto"/>
              <w:rPr>
                <w:rFonts w:cs="Calibri"/>
                <w:b/>
                <w:sz w:val="16"/>
                <w:szCs w:val="18"/>
                <w:lang w:val="nl-BE"/>
              </w:rPr>
            </w:pPr>
            <w:r w:rsidRPr="0098691C">
              <w:rPr>
                <w:rFonts w:cs="Calibri"/>
                <w:b/>
                <w:sz w:val="16"/>
                <w:szCs w:val="18"/>
                <w:lang w:val="nl-BE"/>
              </w:rPr>
              <w:t>Begrippen</w:t>
            </w:r>
          </w:p>
        </w:tc>
        <w:tc>
          <w:tcPr>
            <w:tcW w:w="1213" w:type="dxa"/>
            <w:shd w:val="clear" w:color="auto" w:fill="DDD9C3" w:themeFill="background2" w:themeFillShade="E6"/>
          </w:tcPr>
          <w:p w14:paraId="17D4327E" w14:textId="77777777" w:rsidR="002E18C4" w:rsidRPr="0098691C" w:rsidRDefault="002E18C4" w:rsidP="002A6905">
            <w:pPr>
              <w:pStyle w:val="Geenafstand"/>
              <w:spacing w:line="360" w:lineRule="auto"/>
              <w:rPr>
                <w:rFonts w:cs="Calibri"/>
                <w:sz w:val="16"/>
                <w:szCs w:val="18"/>
                <w:lang w:val="nl-BE"/>
              </w:rPr>
            </w:pPr>
          </w:p>
        </w:tc>
        <w:tc>
          <w:tcPr>
            <w:tcW w:w="1842" w:type="dxa"/>
            <w:shd w:val="clear" w:color="auto" w:fill="DDD9C3" w:themeFill="background2" w:themeFillShade="E6"/>
          </w:tcPr>
          <w:p w14:paraId="42A1D44E" w14:textId="77777777" w:rsidR="002E18C4" w:rsidRPr="0098691C" w:rsidRDefault="002E18C4" w:rsidP="002A6905">
            <w:pPr>
              <w:pStyle w:val="Geenafstand"/>
              <w:spacing w:line="360" w:lineRule="auto"/>
              <w:rPr>
                <w:rFonts w:cs="Calibri"/>
                <w:sz w:val="16"/>
                <w:szCs w:val="18"/>
                <w:lang w:val="nl-BE"/>
              </w:rPr>
            </w:pPr>
            <w:r w:rsidRPr="0098691C">
              <w:rPr>
                <w:rFonts w:cs="Calibri"/>
                <w:b/>
                <w:sz w:val="16"/>
                <w:szCs w:val="18"/>
                <w:lang w:val="nl-BE"/>
              </w:rPr>
              <w:t>1 OW/</w:t>
            </w:r>
            <w:proofErr w:type="spellStart"/>
            <w:r w:rsidRPr="0098691C">
              <w:rPr>
                <w:rFonts w:cs="Calibri"/>
                <w:b/>
                <w:sz w:val="16"/>
                <w:szCs w:val="18"/>
                <w:lang w:val="nl-BE"/>
              </w:rPr>
              <w:t>creator</w:t>
            </w:r>
            <w:proofErr w:type="spellEnd"/>
          </w:p>
        </w:tc>
        <w:tc>
          <w:tcPr>
            <w:tcW w:w="1870" w:type="dxa"/>
            <w:shd w:val="clear" w:color="auto" w:fill="DDD9C3" w:themeFill="background2" w:themeFillShade="E6"/>
          </w:tcPr>
          <w:p w14:paraId="555A8795" w14:textId="77777777" w:rsidR="002E18C4" w:rsidRPr="0098691C" w:rsidRDefault="002E18C4" w:rsidP="002A6905">
            <w:pPr>
              <w:pStyle w:val="Geenafstand"/>
              <w:spacing w:line="360" w:lineRule="auto"/>
              <w:rPr>
                <w:rFonts w:cs="Calibri"/>
                <w:sz w:val="16"/>
                <w:szCs w:val="18"/>
                <w:lang w:val="nl-BE"/>
              </w:rPr>
            </w:pPr>
            <w:r w:rsidRPr="0098691C">
              <w:rPr>
                <w:rFonts w:cs="Calibri"/>
                <w:b/>
                <w:sz w:val="16"/>
                <w:szCs w:val="18"/>
                <w:lang w:val="nl-BE"/>
              </w:rPr>
              <w:t>1-3 OW</w:t>
            </w:r>
          </w:p>
        </w:tc>
        <w:tc>
          <w:tcPr>
            <w:tcW w:w="2383" w:type="dxa"/>
            <w:shd w:val="clear" w:color="auto" w:fill="DDD9C3" w:themeFill="background2" w:themeFillShade="E6"/>
          </w:tcPr>
          <w:p w14:paraId="0D103167" w14:textId="77777777" w:rsidR="002E18C4" w:rsidRPr="0098691C" w:rsidRDefault="002E18C4" w:rsidP="002A6905">
            <w:pPr>
              <w:pStyle w:val="Geenafstand"/>
              <w:spacing w:line="360" w:lineRule="auto"/>
              <w:rPr>
                <w:rFonts w:cs="Calibri"/>
                <w:sz w:val="16"/>
                <w:szCs w:val="18"/>
                <w:lang w:val="nl-BE"/>
              </w:rPr>
            </w:pPr>
            <w:r w:rsidRPr="0098691C">
              <w:rPr>
                <w:rFonts w:cs="Calibri"/>
                <w:b/>
                <w:sz w:val="16"/>
                <w:szCs w:val="18"/>
                <w:lang w:val="nl-BE"/>
              </w:rPr>
              <w:t>&gt;3 OW zonder samenhang of geen primair OW</w:t>
            </w:r>
          </w:p>
        </w:tc>
      </w:tr>
      <w:tr w:rsidR="002E18C4" w:rsidRPr="00417B06" w14:paraId="425BF2EF" w14:textId="77777777" w:rsidTr="00AD0508">
        <w:tc>
          <w:tcPr>
            <w:tcW w:w="2474" w:type="dxa"/>
            <w:shd w:val="clear" w:color="auto" w:fill="auto"/>
          </w:tcPr>
          <w:p w14:paraId="68E098A2"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Films AZ</w:t>
            </w:r>
          </w:p>
        </w:tc>
        <w:tc>
          <w:tcPr>
            <w:tcW w:w="1213" w:type="dxa"/>
            <w:shd w:val="clear" w:color="auto" w:fill="auto"/>
          </w:tcPr>
          <w:p w14:paraId="0B4C73F8" w14:textId="77777777" w:rsidR="002E18C4" w:rsidRPr="00260406" w:rsidRDefault="002E18C4" w:rsidP="002A6905">
            <w:pPr>
              <w:pStyle w:val="Geenafstand"/>
              <w:spacing w:line="360" w:lineRule="auto"/>
              <w:rPr>
                <w:rFonts w:cs="Calibri"/>
                <w:b/>
                <w:sz w:val="16"/>
                <w:szCs w:val="18"/>
                <w:lang w:val="nl-BE"/>
              </w:rPr>
            </w:pPr>
            <w:r w:rsidRPr="00260406">
              <w:rPr>
                <w:rFonts w:cs="Calibri"/>
                <w:b/>
                <w:sz w:val="16"/>
                <w:szCs w:val="18"/>
                <w:lang w:val="nl-BE"/>
              </w:rPr>
              <w:t>FTFIAZ</w:t>
            </w:r>
          </w:p>
        </w:tc>
        <w:tc>
          <w:tcPr>
            <w:tcW w:w="1842" w:type="dxa"/>
          </w:tcPr>
          <w:p w14:paraId="0F09A0E7"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7F6E6D0B"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r w:rsidR="00621B13">
              <w:rPr>
                <w:rStyle w:val="Voetnootmarkering"/>
                <w:rFonts w:cs="Calibri"/>
                <w:sz w:val="16"/>
                <w:szCs w:val="18"/>
                <w:lang w:val="nl-BE"/>
              </w:rPr>
              <w:footnoteReference w:id="6"/>
            </w:r>
          </w:p>
        </w:tc>
        <w:tc>
          <w:tcPr>
            <w:tcW w:w="1870" w:type="dxa"/>
          </w:tcPr>
          <w:p w14:paraId="4A5A48DD"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04AA2885"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2383" w:type="dxa"/>
          </w:tcPr>
          <w:p w14:paraId="0EE12ED1"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6FCDB9C0"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r>
      <w:tr w:rsidR="002E18C4" w:rsidRPr="00260406" w14:paraId="41CC798C" w14:textId="77777777" w:rsidTr="00AD0508">
        <w:tc>
          <w:tcPr>
            <w:tcW w:w="2474" w:type="dxa"/>
            <w:shd w:val="clear" w:color="auto" w:fill="auto"/>
          </w:tcPr>
          <w:p w14:paraId="5C83A226"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Instrumenten - orkest</w:t>
            </w:r>
          </w:p>
        </w:tc>
        <w:tc>
          <w:tcPr>
            <w:tcW w:w="1213" w:type="dxa"/>
            <w:shd w:val="clear" w:color="auto" w:fill="auto"/>
          </w:tcPr>
          <w:p w14:paraId="40F07827"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MUIOAZ</w:t>
            </w:r>
          </w:p>
        </w:tc>
        <w:tc>
          <w:tcPr>
            <w:tcW w:w="1842" w:type="dxa"/>
          </w:tcPr>
          <w:p w14:paraId="643E3CAB"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42AA576B"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1BE881E9"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2E18C4" w:rsidRPr="00260406" w14:paraId="4F3B7B1B" w14:textId="77777777" w:rsidTr="00AD0508">
        <w:tc>
          <w:tcPr>
            <w:tcW w:w="2474" w:type="dxa"/>
            <w:shd w:val="clear" w:color="auto" w:fill="auto"/>
          </w:tcPr>
          <w:p w14:paraId="5C5FC8A6"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Instrumenten bespelen</w:t>
            </w:r>
          </w:p>
        </w:tc>
        <w:tc>
          <w:tcPr>
            <w:tcW w:w="1213" w:type="dxa"/>
            <w:shd w:val="clear" w:color="auto" w:fill="auto"/>
          </w:tcPr>
          <w:p w14:paraId="61A16B82"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MMIBAZ</w:t>
            </w:r>
          </w:p>
        </w:tc>
        <w:tc>
          <w:tcPr>
            <w:tcW w:w="1842" w:type="dxa"/>
          </w:tcPr>
          <w:p w14:paraId="08A646F4"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6DFCA141"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0FC337AC"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2E18C4" w:rsidRPr="00923671" w14:paraId="4C4E695E" w14:textId="77777777" w:rsidTr="00AD0508">
        <w:tc>
          <w:tcPr>
            <w:tcW w:w="2474" w:type="dxa"/>
            <w:shd w:val="clear" w:color="auto" w:fill="auto"/>
          </w:tcPr>
          <w:p w14:paraId="37EE886F"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Landen (geschiedenis)</w:t>
            </w:r>
          </w:p>
        </w:tc>
        <w:tc>
          <w:tcPr>
            <w:tcW w:w="1213" w:type="dxa"/>
            <w:shd w:val="clear" w:color="auto" w:fill="auto"/>
          </w:tcPr>
          <w:p w14:paraId="54F4EB0E" w14:textId="77777777" w:rsidR="002E18C4" w:rsidRPr="00260406" w:rsidRDefault="002E18C4" w:rsidP="002A6905">
            <w:pPr>
              <w:pStyle w:val="Geenafstand"/>
              <w:spacing w:line="360" w:lineRule="auto"/>
              <w:rPr>
                <w:rFonts w:cs="Calibri"/>
                <w:b/>
                <w:sz w:val="16"/>
                <w:szCs w:val="18"/>
                <w:lang w:val="nl-BE"/>
              </w:rPr>
            </w:pPr>
            <w:r w:rsidRPr="00260406">
              <w:rPr>
                <w:rFonts w:cs="Calibri"/>
                <w:b/>
                <w:sz w:val="16"/>
                <w:szCs w:val="18"/>
                <w:lang w:val="nl-BE"/>
              </w:rPr>
              <w:t>GELAAZ</w:t>
            </w:r>
          </w:p>
        </w:tc>
        <w:tc>
          <w:tcPr>
            <w:tcW w:w="1842" w:type="dxa"/>
          </w:tcPr>
          <w:p w14:paraId="52EA6508"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0532C1CC"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084$a indien aanwezig</w:t>
            </w:r>
            <w:r w:rsidRPr="003D6A4B">
              <w:rPr>
                <w:rFonts w:cs="Calibri"/>
                <w:sz w:val="16"/>
                <w:szCs w:val="18"/>
                <w:lang w:val="nl-BE"/>
              </w:rPr>
              <w:br/>
              <w:t xml:space="preserve">anders: </w:t>
            </w:r>
          </w:p>
          <w:p w14:paraId="07415314"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1870" w:type="dxa"/>
          </w:tcPr>
          <w:p w14:paraId="701CE0EF"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1EEE1348"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084$a indien aanwezig</w:t>
            </w:r>
            <w:r w:rsidRPr="003D6A4B">
              <w:rPr>
                <w:rFonts w:cs="Calibri"/>
                <w:sz w:val="16"/>
                <w:szCs w:val="18"/>
                <w:lang w:val="nl-BE"/>
              </w:rPr>
              <w:br/>
              <w:t xml:space="preserve">anders: </w:t>
            </w:r>
          </w:p>
          <w:p w14:paraId="2E667EB5"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2383" w:type="dxa"/>
          </w:tcPr>
          <w:p w14:paraId="2D17BF85"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031B1C06"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084$a indien aanwezig</w:t>
            </w:r>
            <w:r w:rsidRPr="003D6A4B">
              <w:rPr>
                <w:rFonts w:cs="Calibri"/>
                <w:sz w:val="16"/>
                <w:szCs w:val="18"/>
                <w:lang w:val="nl-BE"/>
              </w:rPr>
              <w:br/>
              <w:t xml:space="preserve">anders: </w:t>
            </w:r>
          </w:p>
          <w:p w14:paraId="420EC954"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r>
      <w:tr w:rsidR="002E18C4" w:rsidRPr="00417B06" w14:paraId="264C71FB" w14:textId="77777777" w:rsidTr="00AD0508">
        <w:tc>
          <w:tcPr>
            <w:tcW w:w="2474" w:type="dxa"/>
            <w:shd w:val="clear" w:color="auto" w:fill="auto"/>
          </w:tcPr>
          <w:p w14:paraId="772D216C"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Landen (kunst)</w:t>
            </w:r>
          </w:p>
        </w:tc>
        <w:tc>
          <w:tcPr>
            <w:tcW w:w="1213" w:type="dxa"/>
            <w:shd w:val="clear" w:color="auto" w:fill="auto"/>
          </w:tcPr>
          <w:p w14:paraId="19682A1E" w14:textId="77777777" w:rsidR="002E18C4" w:rsidRPr="00260406" w:rsidRDefault="002E18C4" w:rsidP="002A6905">
            <w:pPr>
              <w:pStyle w:val="Geenafstand"/>
              <w:spacing w:line="360" w:lineRule="auto"/>
              <w:rPr>
                <w:rFonts w:cs="Calibri"/>
                <w:b/>
                <w:sz w:val="16"/>
                <w:szCs w:val="18"/>
                <w:lang w:val="nl-BE"/>
              </w:rPr>
            </w:pPr>
            <w:r w:rsidRPr="00260406">
              <w:rPr>
                <w:rFonts w:cs="Calibri"/>
                <w:b/>
                <w:sz w:val="16"/>
                <w:szCs w:val="18"/>
                <w:lang w:val="nl-BE"/>
              </w:rPr>
              <w:t>KULAAZ</w:t>
            </w:r>
          </w:p>
        </w:tc>
        <w:tc>
          <w:tcPr>
            <w:tcW w:w="1842" w:type="dxa"/>
          </w:tcPr>
          <w:p w14:paraId="4C247A5E"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2E774E34"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1870" w:type="dxa"/>
          </w:tcPr>
          <w:p w14:paraId="31FFE381"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40C791B2"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2383" w:type="dxa"/>
          </w:tcPr>
          <w:p w14:paraId="432D3E98"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39C71A65"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r>
      <w:tr w:rsidR="002E18C4" w:rsidRPr="00260406" w14:paraId="6D7ADAA1" w14:textId="77777777" w:rsidTr="00AD0508">
        <w:tc>
          <w:tcPr>
            <w:tcW w:w="2474" w:type="dxa"/>
            <w:shd w:val="clear" w:color="auto" w:fill="auto"/>
          </w:tcPr>
          <w:p w14:paraId="5DBD6321"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Software</w:t>
            </w:r>
          </w:p>
        </w:tc>
        <w:tc>
          <w:tcPr>
            <w:tcW w:w="1213" w:type="dxa"/>
            <w:shd w:val="clear" w:color="auto" w:fill="auto"/>
          </w:tcPr>
          <w:p w14:paraId="4590C4A0"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COSOAZ</w:t>
            </w:r>
          </w:p>
        </w:tc>
        <w:tc>
          <w:tcPr>
            <w:tcW w:w="1842" w:type="dxa"/>
          </w:tcPr>
          <w:p w14:paraId="5DD40D95"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w:t>
            </w:r>
          </w:p>
        </w:tc>
        <w:tc>
          <w:tcPr>
            <w:tcW w:w="1870" w:type="dxa"/>
          </w:tcPr>
          <w:p w14:paraId="2B19F6B4" w14:textId="77777777" w:rsidR="002E18C4" w:rsidRPr="00260406" w:rsidRDefault="002E18C4" w:rsidP="002A6905">
            <w:pPr>
              <w:pStyle w:val="Geenafstand"/>
              <w:spacing w:line="360" w:lineRule="auto"/>
              <w:rPr>
                <w:rFonts w:cs="Calibri"/>
                <w:sz w:val="16"/>
                <w:szCs w:val="18"/>
                <w:lang w:val="nl-BE"/>
              </w:rPr>
            </w:pPr>
            <w:proofErr w:type="spellStart"/>
            <w:r w:rsidRPr="00260406">
              <w:rPr>
                <w:rFonts w:cs="Calibri"/>
                <w:sz w:val="16"/>
                <w:szCs w:val="18"/>
                <w:lang w:val="nl-BE"/>
              </w:rPr>
              <w:t>Ind</w:t>
            </w:r>
            <w:proofErr w:type="spellEnd"/>
            <w:r w:rsidRPr="00260406">
              <w:rPr>
                <w:rFonts w:cs="Calibri"/>
                <w:sz w:val="16"/>
                <w:szCs w:val="18"/>
                <w:lang w:val="nl-BE"/>
              </w:rPr>
              <w:t xml:space="preserve"> 9 bij primair OW</w:t>
            </w:r>
          </w:p>
        </w:tc>
        <w:tc>
          <w:tcPr>
            <w:tcW w:w="2383" w:type="dxa"/>
          </w:tcPr>
          <w:p w14:paraId="1E1A2E9C"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 xml:space="preserve">Geen </w:t>
            </w:r>
            <w:proofErr w:type="spellStart"/>
            <w:r w:rsidRPr="00260406">
              <w:rPr>
                <w:rFonts w:cs="Calibri"/>
                <w:sz w:val="16"/>
                <w:szCs w:val="18"/>
                <w:lang w:val="nl-BE"/>
              </w:rPr>
              <w:t>ind</w:t>
            </w:r>
            <w:proofErr w:type="spellEnd"/>
            <w:r w:rsidRPr="00260406">
              <w:rPr>
                <w:rFonts w:cs="Calibri"/>
                <w:sz w:val="16"/>
                <w:szCs w:val="18"/>
                <w:lang w:val="nl-BE"/>
              </w:rPr>
              <w:t xml:space="preserve"> &gt; plank=rug</w:t>
            </w:r>
          </w:p>
        </w:tc>
      </w:tr>
      <w:tr w:rsidR="003D6A4B" w:rsidRPr="00417B06" w14:paraId="343EABBE" w14:textId="77777777" w:rsidTr="00AD0508">
        <w:tc>
          <w:tcPr>
            <w:tcW w:w="2474" w:type="dxa"/>
            <w:shd w:val="clear" w:color="auto" w:fill="auto"/>
          </w:tcPr>
          <w:p w14:paraId="1D224907" w14:textId="77777777" w:rsidR="003D6A4B" w:rsidRPr="00260406" w:rsidRDefault="003D6A4B" w:rsidP="002A6905">
            <w:pPr>
              <w:pStyle w:val="Geenafstand"/>
              <w:spacing w:line="360" w:lineRule="auto"/>
              <w:rPr>
                <w:rFonts w:cs="Calibri"/>
                <w:sz w:val="16"/>
                <w:szCs w:val="18"/>
                <w:lang w:val="nl-BE"/>
              </w:rPr>
            </w:pPr>
            <w:proofErr w:type="spellStart"/>
            <w:r w:rsidRPr="00260406">
              <w:rPr>
                <w:rFonts w:cs="Calibri"/>
                <w:sz w:val="16"/>
                <w:szCs w:val="18"/>
                <w:lang w:val="nl-BE"/>
              </w:rPr>
              <w:t>Songbooks</w:t>
            </w:r>
            <w:proofErr w:type="spellEnd"/>
          </w:p>
        </w:tc>
        <w:tc>
          <w:tcPr>
            <w:tcW w:w="1213" w:type="dxa"/>
            <w:shd w:val="clear" w:color="auto" w:fill="auto"/>
          </w:tcPr>
          <w:p w14:paraId="475852CE" w14:textId="77777777" w:rsidR="003D6A4B" w:rsidRPr="003D6A4B" w:rsidRDefault="003D6A4B" w:rsidP="002A6905">
            <w:pPr>
              <w:pStyle w:val="Geenafstand"/>
              <w:spacing w:line="360" w:lineRule="auto"/>
              <w:rPr>
                <w:rFonts w:cs="Calibri"/>
                <w:b/>
                <w:sz w:val="16"/>
                <w:szCs w:val="18"/>
                <w:lang w:val="nl-BE"/>
              </w:rPr>
            </w:pPr>
            <w:r w:rsidRPr="003D6A4B">
              <w:rPr>
                <w:rFonts w:cs="Calibri"/>
                <w:b/>
                <w:sz w:val="16"/>
                <w:szCs w:val="18"/>
                <w:lang w:val="nl-BE"/>
              </w:rPr>
              <w:t>MMSOAZ</w:t>
            </w:r>
          </w:p>
        </w:tc>
        <w:tc>
          <w:tcPr>
            <w:tcW w:w="1842" w:type="dxa"/>
          </w:tcPr>
          <w:p w14:paraId="226D8AB2"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Geen indicator</w:t>
            </w:r>
          </w:p>
          <w:p w14:paraId="5F6E8AAE"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1870" w:type="dxa"/>
          </w:tcPr>
          <w:p w14:paraId="2ECB2202"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Geen indicator</w:t>
            </w:r>
          </w:p>
          <w:p w14:paraId="41E476AD"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2383" w:type="dxa"/>
          </w:tcPr>
          <w:p w14:paraId="74A99D6A"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Geen indicator</w:t>
            </w:r>
          </w:p>
          <w:p w14:paraId="2A08F228" w14:textId="77777777" w:rsidR="003D6A4B" w:rsidRPr="003D6A4B" w:rsidRDefault="003D6A4B" w:rsidP="002A6905">
            <w:pPr>
              <w:pStyle w:val="Geenafstand"/>
              <w:spacing w:line="360" w:lineRule="auto"/>
              <w:rPr>
                <w:rFonts w:cs="Calibri"/>
                <w:sz w:val="16"/>
                <w:szCs w:val="18"/>
                <w:lang w:val="nl-BE"/>
              </w:rPr>
            </w:pPr>
            <w:r w:rsidRPr="003D6A4B">
              <w:rPr>
                <w:rFonts w:cs="Calibri"/>
                <w:sz w:val="16"/>
                <w:szCs w:val="18"/>
                <w:lang w:val="nl-BE"/>
              </w:rPr>
              <w:t>|b MANUEEL INVULLEN</w:t>
            </w:r>
          </w:p>
        </w:tc>
      </w:tr>
      <w:tr w:rsidR="002E18C4" w:rsidRPr="00417B06" w14:paraId="0001F34E" w14:textId="77777777" w:rsidTr="00AD0508">
        <w:tc>
          <w:tcPr>
            <w:tcW w:w="2474" w:type="dxa"/>
            <w:shd w:val="clear" w:color="auto" w:fill="auto"/>
          </w:tcPr>
          <w:p w14:paraId="634F6F3D" w14:textId="77777777" w:rsidR="002E18C4" w:rsidRPr="00260406" w:rsidRDefault="002E18C4" w:rsidP="002A6905">
            <w:pPr>
              <w:pStyle w:val="Geenafstand"/>
              <w:spacing w:line="360" w:lineRule="auto"/>
              <w:rPr>
                <w:rFonts w:cs="Calibri"/>
                <w:sz w:val="16"/>
                <w:szCs w:val="18"/>
                <w:lang w:val="nl-BE"/>
              </w:rPr>
            </w:pPr>
            <w:r w:rsidRPr="00260406">
              <w:rPr>
                <w:rFonts w:cs="Calibri"/>
                <w:sz w:val="16"/>
                <w:szCs w:val="18"/>
                <w:lang w:val="nl-BE"/>
              </w:rPr>
              <w:t>Streekgeschiedenis</w:t>
            </w:r>
          </w:p>
        </w:tc>
        <w:tc>
          <w:tcPr>
            <w:tcW w:w="1213" w:type="dxa"/>
            <w:shd w:val="clear" w:color="auto" w:fill="auto"/>
          </w:tcPr>
          <w:p w14:paraId="796B617B" w14:textId="77777777" w:rsidR="002E18C4" w:rsidRPr="00260406" w:rsidRDefault="002E18C4" w:rsidP="002A6905">
            <w:pPr>
              <w:pStyle w:val="Geenafstand"/>
              <w:spacing w:line="360" w:lineRule="auto"/>
              <w:rPr>
                <w:rFonts w:cs="Calibri"/>
                <w:b/>
                <w:sz w:val="16"/>
                <w:szCs w:val="18"/>
                <w:lang w:val="nl-BE"/>
              </w:rPr>
            </w:pPr>
            <w:r w:rsidRPr="00260406">
              <w:rPr>
                <w:rFonts w:cs="Calibri"/>
                <w:b/>
                <w:sz w:val="16"/>
                <w:szCs w:val="18"/>
                <w:lang w:val="nl-BE"/>
              </w:rPr>
              <w:t>GESTAZ</w:t>
            </w:r>
          </w:p>
        </w:tc>
        <w:tc>
          <w:tcPr>
            <w:tcW w:w="1842" w:type="dxa"/>
          </w:tcPr>
          <w:p w14:paraId="2787A239"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196725F9"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1870" w:type="dxa"/>
          </w:tcPr>
          <w:p w14:paraId="25287CF4"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1D4E58A9"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c>
          <w:tcPr>
            <w:tcW w:w="2383" w:type="dxa"/>
          </w:tcPr>
          <w:p w14:paraId="61AC11D3"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Geen indicator</w:t>
            </w:r>
          </w:p>
          <w:p w14:paraId="2134C1F7" w14:textId="77777777" w:rsidR="002E18C4" w:rsidRPr="003D6A4B" w:rsidRDefault="002E18C4" w:rsidP="002A6905">
            <w:pPr>
              <w:pStyle w:val="Geenafstand"/>
              <w:spacing w:line="360" w:lineRule="auto"/>
              <w:rPr>
                <w:rFonts w:cs="Calibri"/>
                <w:sz w:val="16"/>
                <w:szCs w:val="18"/>
                <w:lang w:val="nl-BE"/>
              </w:rPr>
            </w:pPr>
            <w:r w:rsidRPr="003D6A4B">
              <w:rPr>
                <w:rFonts w:cs="Calibri"/>
                <w:sz w:val="16"/>
                <w:szCs w:val="18"/>
                <w:lang w:val="nl-BE"/>
              </w:rPr>
              <w:t>|b MANUEEL INVULLEN</w:t>
            </w:r>
          </w:p>
        </w:tc>
      </w:tr>
    </w:tbl>
    <w:p w14:paraId="65DFB141" w14:textId="77777777" w:rsidR="00AD0508" w:rsidRPr="00260406" w:rsidRDefault="00AD0508" w:rsidP="00AD0508">
      <w:pPr>
        <w:pStyle w:val="Geenafstand"/>
        <w:rPr>
          <w:rFonts w:cs="Calibri"/>
          <w:sz w:val="16"/>
          <w:szCs w:val="18"/>
          <w:lang w:val="nl-BE"/>
        </w:rPr>
      </w:pPr>
      <w:r w:rsidRPr="00260406">
        <w:rPr>
          <w:rFonts w:cs="Calibri"/>
          <w:sz w:val="16"/>
          <w:szCs w:val="18"/>
          <w:lang w:val="nl-BE"/>
        </w:rPr>
        <w:tab/>
      </w:r>
      <w:r w:rsidRPr="00260406">
        <w:rPr>
          <w:rFonts w:cs="Calibri"/>
          <w:sz w:val="16"/>
          <w:szCs w:val="18"/>
          <w:lang w:val="nl-BE"/>
        </w:rPr>
        <w:tab/>
      </w:r>
      <w:r w:rsidRPr="00260406">
        <w:rPr>
          <w:rFonts w:cs="Calibri"/>
          <w:sz w:val="16"/>
          <w:szCs w:val="18"/>
          <w:lang w:val="nl-BE"/>
        </w:rPr>
        <w:tab/>
      </w:r>
    </w:p>
    <w:p w14:paraId="519FF41D" w14:textId="77777777" w:rsidR="00260406" w:rsidRDefault="00260406">
      <w:pPr>
        <w:spacing w:line="240" w:lineRule="auto"/>
        <w:rPr>
          <w:rFonts w:ascii="Helvetica" w:hAnsi="Helvetica" w:cs="Times New Roman"/>
          <w:b/>
          <w:bCs/>
          <w:i/>
          <w:iCs/>
          <w:sz w:val="24"/>
          <w:szCs w:val="28"/>
          <w:lang w:val="nl-BE"/>
        </w:rPr>
      </w:pPr>
      <w:r>
        <w:rPr>
          <w:lang w:val="nl-BE"/>
        </w:rPr>
        <w:br w:type="page"/>
      </w:r>
    </w:p>
    <w:p w14:paraId="0064DAA6" w14:textId="77777777" w:rsidR="006F69D2" w:rsidRDefault="006F69D2" w:rsidP="006F69D2">
      <w:pPr>
        <w:pStyle w:val="Kop2"/>
        <w:rPr>
          <w:lang w:val="nl-BE"/>
        </w:rPr>
      </w:pPr>
      <w:bookmarkStart w:id="30" w:name="_Toc32932612"/>
      <w:r>
        <w:rPr>
          <w:lang w:val="nl-BE"/>
        </w:rPr>
        <w:lastRenderedPageBreak/>
        <w:t>SISO</w:t>
      </w:r>
      <w:bookmarkEnd w:id="30"/>
    </w:p>
    <w:p w14:paraId="3824CB2D" w14:textId="77777777" w:rsidR="006F69D2" w:rsidRDefault="006F69D2" w:rsidP="006F69D2">
      <w:pPr>
        <w:rPr>
          <w:lang w:val="nl-BE"/>
        </w:rPr>
      </w:pPr>
      <w:r>
        <w:rPr>
          <w:lang w:val="nl-BE"/>
        </w:rPr>
        <w:t xml:space="preserve">Het etikettenveld 999 wordt volledig aangemaakt op basis van gegevensvelden in de beschrijving. </w:t>
      </w:r>
    </w:p>
    <w:p w14:paraId="76935204" w14:textId="77777777" w:rsidR="006F69D2" w:rsidRPr="00D90D25" w:rsidRDefault="006F69D2" w:rsidP="006F69D2">
      <w:pPr>
        <w:pStyle w:val="Kop3"/>
        <w:rPr>
          <w:lang w:val="nl-BE"/>
        </w:rPr>
      </w:pPr>
      <w:bookmarkStart w:id="31" w:name="_Toc32932613"/>
      <w:r>
        <w:rPr>
          <w:lang w:val="nl-BE"/>
        </w:rPr>
        <w:t>V</w:t>
      </w:r>
      <w:r w:rsidRPr="00D90D25">
        <w:rPr>
          <w:lang w:val="nl-BE"/>
        </w:rPr>
        <w:t>eld 999</w:t>
      </w:r>
      <w:bookmarkEnd w:id="31"/>
      <w:r w:rsidRPr="00D90D25">
        <w:rPr>
          <w:lang w:val="nl-BE"/>
        </w:rPr>
        <w:t xml:space="preserve"> </w:t>
      </w:r>
    </w:p>
    <w:p w14:paraId="0CBE556C" w14:textId="77777777" w:rsidR="006F69D2" w:rsidRDefault="006F69D2" w:rsidP="006F69D2">
      <w:pPr>
        <w:rPr>
          <w:rFonts w:ascii="Calibri" w:hAnsi="Calibri" w:cs="Calibri"/>
          <w:b/>
          <w:sz w:val="22"/>
          <w:szCs w:val="22"/>
          <w:lang w:val="nl-BE"/>
        </w:rPr>
      </w:pPr>
      <w:r w:rsidRPr="00EA2B8D">
        <w:rPr>
          <w:rFonts w:ascii="Calibri" w:hAnsi="Calibri" w:cs="Calibri"/>
          <w:b/>
          <w:sz w:val="22"/>
          <w:szCs w:val="22"/>
          <w:lang w:val="nl-BE"/>
        </w:rPr>
        <w:t>Invoervorm</w:t>
      </w:r>
    </w:p>
    <w:p w14:paraId="7CDFCE59" w14:textId="77777777" w:rsidR="00260406" w:rsidRPr="007C1120" w:rsidRDefault="00260406" w:rsidP="00260406">
      <w:pPr>
        <w:spacing w:line="240" w:lineRule="auto"/>
        <w:rPr>
          <w:rFonts w:cs="Calibri"/>
          <w:b/>
          <w:szCs w:val="20"/>
          <w:lang w:val="nl-BE"/>
        </w:rPr>
      </w:pPr>
      <w:r w:rsidRPr="007C1120">
        <w:rPr>
          <w:rFonts w:cs="Calibri"/>
          <w:szCs w:val="20"/>
          <w:lang w:val="nl-BE"/>
        </w:rPr>
        <w:t>Het veld 999 wordt korte tijd na opslaan van de beschrijving automatisch aangemaakt op basis van de gegevensvelden van de beschrijving</w:t>
      </w:r>
      <w:r w:rsidRPr="007C1120">
        <w:rPr>
          <w:rFonts w:cs="Calibri"/>
          <w:b/>
          <w:szCs w:val="20"/>
          <w:lang w:val="nl-BE"/>
        </w:rPr>
        <w:t>.</w:t>
      </w:r>
    </w:p>
    <w:p w14:paraId="30FC1C6D" w14:textId="77777777" w:rsidR="00260406" w:rsidRDefault="00260406" w:rsidP="006F69D2">
      <w:pPr>
        <w:rPr>
          <w:rFonts w:ascii="Calibri" w:hAnsi="Calibri" w:cs="Calibri"/>
          <w:b/>
          <w:sz w:val="22"/>
          <w:szCs w:val="22"/>
          <w:lang w:val="nl-BE"/>
        </w:rPr>
      </w:pPr>
    </w:p>
    <w:p w14:paraId="52DB513F" w14:textId="77777777" w:rsidR="006F69D2" w:rsidRPr="007C1120" w:rsidRDefault="006F69D2" w:rsidP="006F69D2">
      <w:pPr>
        <w:spacing w:line="276" w:lineRule="auto"/>
        <w:rPr>
          <w:rFonts w:cs="Calibri"/>
          <w:szCs w:val="20"/>
          <w:lang w:val="nl-BE"/>
        </w:rPr>
      </w:pPr>
      <w:r>
        <w:rPr>
          <w:rFonts w:cs="Calibri"/>
          <w:b/>
          <w:szCs w:val="20"/>
          <w:lang w:val="nl-BE"/>
        </w:rPr>
        <w:t>999</w:t>
      </w:r>
    </w:p>
    <w:p w14:paraId="42C8BAF3" w14:textId="77777777" w:rsidR="006F69D2" w:rsidRDefault="006F69D2" w:rsidP="006F69D2">
      <w:pPr>
        <w:spacing w:line="276" w:lineRule="auto"/>
        <w:ind w:left="708"/>
        <w:rPr>
          <w:rFonts w:cs="Calibri"/>
          <w:b/>
          <w:szCs w:val="20"/>
          <w:lang w:val="nl-BE"/>
        </w:rPr>
      </w:pPr>
      <w:r>
        <w:rPr>
          <w:rFonts w:cs="Calibri"/>
          <w:b/>
          <w:szCs w:val="20"/>
          <w:lang w:val="nl-BE"/>
        </w:rPr>
        <w:t xml:space="preserve">|a </w:t>
      </w:r>
      <w:r w:rsidR="00FB02D8" w:rsidRPr="00A14ED3">
        <w:rPr>
          <w:rFonts w:cs="Calibri"/>
          <w:szCs w:val="20"/>
          <w:lang w:val="nl-BE"/>
        </w:rPr>
        <w:t xml:space="preserve">taal- of </w:t>
      </w:r>
      <w:r w:rsidRPr="00A14ED3">
        <w:rPr>
          <w:rFonts w:cs="Calibri"/>
          <w:szCs w:val="20"/>
          <w:lang w:val="nl-BE"/>
        </w:rPr>
        <w:t>landenaanduiding</w:t>
      </w:r>
    </w:p>
    <w:p w14:paraId="29B8C6AF" w14:textId="77777777" w:rsidR="006F69D2" w:rsidRDefault="006F69D2" w:rsidP="006F69D2">
      <w:pPr>
        <w:spacing w:line="276" w:lineRule="auto"/>
        <w:ind w:left="708"/>
        <w:rPr>
          <w:rFonts w:cs="Calibri"/>
          <w:szCs w:val="20"/>
          <w:lang w:val="nl-BE"/>
        </w:rPr>
      </w:pPr>
      <w:r>
        <w:rPr>
          <w:rFonts w:cs="Calibri"/>
          <w:b/>
          <w:szCs w:val="20"/>
          <w:lang w:val="nl-BE"/>
        </w:rPr>
        <w:t>|b</w:t>
      </w:r>
      <w:r w:rsidRPr="007C1120">
        <w:rPr>
          <w:rFonts w:cs="Calibri"/>
          <w:szCs w:val="20"/>
          <w:lang w:val="nl-BE"/>
        </w:rPr>
        <w:t xml:space="preserve"> </w:t>
      </w:r>
      <w:r w:rsidR="00FB02D8" w:rsidRPr="00FB02D8">
        <w:rPr>
          <w:rFonts w:cs="Calibri"/>
          <w:b/>
          <w:szCs w:val="20"/>
          <w:lang w:val="nl-BE"/>
        </w:rPr>
        <w:t>‘</w:t>
      </w:r>
      <w:r w:rsidR="00FB02D8" w:rsidRPr="00A14ED3">
        <w:rPr>
          <w:rFonts w:cs="Calibri"/>
          <w:szCs w:val="20"/>
          <w:lang w:val="nl-BE"/>
        </w:rPr>
        <w:t>over-informatie’</w:t>
      </w:r>
      <w:r w:rsidR="00FB02D8">
        <w:rPr>
          <w:rFonts w:cs="Calibri"/>
          <w:szCs w:val="20"/>
          <w:lang w:val="nl-BE"/>
        </w:rPr>
        <w:t xml:space="preserve">: </w:t>
      </w:r>
      <w:r w:rsidRPr="00FB02D8">
        <w:rPr>
          <w:rFonts w:cs="Calibri"/>
          <w:szCs w:val="20"/>
          <w:lang w:val="nl-BE"/>
        </w:rPr>
        <w:t>indicator 9 bij 1XX, 6XX of 7XX</w:t>
      </w:r>
      <w:r w:rsidR="00FB02D8">
        <w:rPr>
          <w:rFonts w:cs="Calibri"/>
          <w:szCs w:val="20"/>
          <w:lang w:val="nl-BE"/>
        </w:rPr>
        <w:t xml:space="preserve"> </w:t>
      </w:r>
      <w:proofErr w:type="spellStart"/>
      <w:r w:rsidR="00FB02D8">
        <w:rPr>
          <w:rFonts w:cs="Calibri"/>
          <w:szCs w:val="20"/>
          <w:lang w:val="nl-BE"/>
        </w:rPr>
        <w:t>cfr</w:t>
      </w:r>
      <w:proofErr w:type="spellEnd"/>
      <w:r w:rsidR="00FB02D8">
        <w:rPr>
          <w:rFonts w:cs="Calibri"/>
          <w:szCs w:val="20"/>
          <w:lang w:val="nl-BE"/>
        </w:rPr>
        <w:t xml:space="preserve"> ZIZO AZ-rubriek</w:t>
      </w:r>
      <w:r w:rsidR="00FB02D8">
        <w:rPr>
          <w:rStyle w:val="Voetnootmarkering"/>
          <w:rFonts w:cs="Calibri"/>
          <w:szCs w:val="20"/>
          <w:lang w:val="nl-BE"/>
        </w:rPr>
        <w:footnoteReference w:id="7"/>
      </w:r>
    </w:p>
    <w:p w14:paraId="30AAE936" w14:textId="77777777" w:rsidR="006F69D2" w:rsidRDefault="006F69D2" w:rsidP="006F69D2">
      <w:pPr>
        <w:spacing w:line="276" w:lineRule="auto"/>
        <w:ind w:left="708"/>
        <w:rPr>
          <w:rFonts w:cs="Calibri"/>
          <w:szCs w:val="20"/>
          <w:lang w:val="nl-BE"/>
        </w:rPr>
      </w:pPr>
      <w:r w:rsidRPr="006F69D2">
        <w:rPr>
          <w:rFonts w:cs="Calibri"/>
          <w:b/>
          <w:szCs w:val="20"/>
          <w:lang w:val="nl-BE"/>
        </w:rPr>
        <w:t>|c</w:t>
      </w:r>
      <w:r>
        <w:rPr>
          <w:rFonts w:cs="Calibri"/>
          <w:szCs w:val="20"/>
          <w:lang w:val="nl-BE"/>
        </w:rPr>
        <w:t xml:space="preserve"> </w:t>
      </w:r>
      <w:r w:rsidR="00FB02D8" w:rsidRPr="00A14ED3">
        <w:rPr>
          <w:rFonts w:cs="Calibri"/>
          <w:szCs w:val="20"/>
          <w:lang w:val="nl-BE"/>
        </w:rPr>
        <w:t>SISO-</w:t>
      </w:r>
      <w:proofErr w:type="spellStart"/>
      <w:r w:rsidR="00FB02D8" w:rsidRPr="00A14ED3">
        <w:rPr>
          <w:rFonts w:cs="Calibri"/>
          <w:szCs w:val="20"/>
          <w:lang w:val="nl-BE"/>
        </w:rPr>
        <w:t>nr</w:t>
      </w:r>
      <w:proofErr w:type="spellEnd"/>
    </w:p>
    <w:p w14:paraId="27C19AF4" w14:textId="77777777" w:rsidR="006F69D2" w:rsidRDefault="006F69D2" w:rsidP="006F69D2">
      <w:pPr>
        <w:spacing w:line="276" w:lineRule="auto"/>
        <w:ind w:left="708"/>
        <w:rPr>
          <w:rFonts w:cs="Calibri"/>
          <w:szCs w:val="20"/>
          <w:lang w:val="nl-BE"/>
        </w:rPr>
      </w:pPr>
      <w:r w:rsidRPr="006F69D2">
        <w:rPr>
          <w:rFonts w:cs="Calibri"/>
          <w:b/>
          <w:szCs w:val="20"/>
          <w:lang w:val="nl-BE"/>
        </w:rPr>
        <w:t>|d</w:t>
      </w:r>
      <w:r>
        <w:rPr>
          <w:rFonts w:cs="Calibri"/>
          <w:szCs w:val="20"/>
          <w:lang w:val="nl-BE"/>
        </w:rPr>
        <w:t xml:space="preserve"> </w:t>
      </w:r>
      <w:r w:rsidRPr="00A14ED3">
        <w:rPr>
          <w:rFonts w:cs="Calibri"/>
          <w:szCs w:val="20"/>
          <w:lang w:val="nl-BE"/>
        </w:rPr>
        <w:t>jaar van uitgave</w:t>
      </w:r>
    </w:p>
    <w:p w14:paraId="4962506A" w14:textId="77777777" w:rsidR="006F69D2" w:rsidRPr="006F69D2" w:rsidRDefault="006F69D2" w:rsidP="006F69D2">
      <w:pPr>
        <w:spacing w:line="276" w:lineRule="auto"/>
        <w:ind w:left="708"/>
        <w:rPr>
          <w:rFonts w:cs="Calibri"/>
          <w:b/>
          <w:szCs w:val="20"/>
          <w:lang w:val="nl-BE"/>
        </w:rPr>
      </w:pPr>
      <w:r w:rsidRPr="00FB02D8">
        <w:rPr>
          <w:rFonts w:cs="Calibri"/>
          <w:b/>
          <w:szCs w:val="20"/>
          <w:lang w:val="nl-BE"/>
        </w:rPr>
        <w:t>|e</w:t>
      </w:r>
      <w:r w:rsidR="00FB02D8">
        <w:rPr>
          <w:rFonts w:cs="Calibri"/>
          <w:b/>
          <w:szCs w:val="20"/>
          <w:lang w:val="nl-BE"/>
        </w:rPr>
        <w:t xml:space="preserve"> </w:t>
      </w:r>
      <w:r w:rsidR="00FB02D8" w:rsidRPr="00A14ED3">
        <w:rPr>
          <w:rFonts w:cs="Calibri"/>
          <w:szCs w:val="20"/>
          <w:lang w:val="nl-BE"/>
        </w:rPr>
        <w:t>deelaanduiding meerdelig werk</w:t>
      </w:r>
    </w:p>
    <w:p w14:paraId="5BB3E12D" w14:textId="77777777" w:rsidR="006F69D2" w:rsidRDefault="006F69D2" w:rsidP="006F69D2">
      <w:pPr>
        <w:spacing w:line="276" w:lineRule="auto"/>
        <w:ind w:left="708"/>
        <w:rPr>
          <w:rFonts w:cs="Calibri"/>
          <w:szCs w:val="20"/>
          <w:lang w:val="nl-BE"/>
        </w:rPr>
      </w:pPr>
      <w:r w:rsidRPr="006F69D2">
        <w:rPr>
          <w:rFonts w:cs="Calibri"/>
          <w:b/>
          <w:szCs w:val="20"/>
          <w:lang w:val="nl-BE"/>
        </w:rPr>
        <w:t>|f</w:t>
      </w:r>
      <w:r>
        <w:rPr>
          <w:rFonts w:cs="Calibri"/>
          <w:szCs w:val="20"/>
          <w:lang w:val="nl-BE"/>
        </w:rPr>
        <w:t xml:space="preserve"> </w:t>
      </w:r>
      <w:r w:rsidRPr="00A14ED3">
        <w:rPr>
          <w:rFonts w:cs="Calibri"/>
          <w:szCs w:val="20"/>
          <w:lang w:val="nl-BE"/>
        </w:rPr>
        <w:t>hoofdwoord</w:t>
      </w:r>
    </w:p>
    <w:p w14:paraId="1ED2600E" w14:textId="77777777" w:rsidR="006F69D2" w:rsidRDefault="006F69D2" w:rsidP="006F69D2">
      <w:pPr>
        <w:spacing w:line="276" w:lineRule="auto"/>
        <w:ind w:left="708"/>
        <w:rPr>
          <w:rFonts w:cs="Calibri"/>
          <w:b/>
          <w:szCs w:val="20"/>
          <w:lang w:val="nl-BE"/>
        </w:rPr>
      </w:pPr>
      <w:r w:rsidRPr="006F69D2">
        <w:rPr>
          <w:rFonts w:cs="Calibri"/>
          <w:b/>
          <w:szCs w:val="20"/>
          <w:lang w:val="nl-BE"/>
        </w:rPr>
        <w:t>|</w:t>
      </w:r>
      <w:proofErr w:type="spellStart"/>
      <w:r w:rsidRPr="006F69D2">
        <w:rPr>
          <w:rFonts w:cs="Calibri"/>
          <w:b/>
          <w:szCs w:val="20"/>
          <w:lang w:val="nl-BE"/>
        </w:rPr>
        <w:t>z</w:t>
      </w:r>
      <w:proofErr w:type="spellEnd"/>
      <w:r>
        <w:rPr>
          <w:rFonts w:cs="Calibri"/>
          <w:szCs w:val="20"/>
          <w:lang w:val="nl-BE"/>
        </w:rPr>
        <w:t xml:space="preserve"> </w:t>
      </w:r>
      <w:r w:rsidRPr="00A14ED3">
        <w:rPr>
          <w:rFonts w:cs="Calibri"/>
          <w:szCs w:val="20"/>
          <w:lang w:val="nl-BE"/>
        </w:rPr>
        <w:t>etiket-type</w:t>
      </w:r>
    </w:p>
    <w:p w14:paraId="07BBB15C" w14:textId="77777777" w:rsidR="00AD3FAA" w:rsidRPr="007C1120" w:rsidRDefault="00AD3FAA" w:rsidP="006F69D2">
      <w:pPr>
        <w:spacing w:line="276" w:lineRule="auto"/>
        <w:ind w:left="708"/>
        <w:rPr>
          <w:rFonts w:cs="Calibri"/>
          <w:szCs w:val="20"/>
          <w:lang w:val="nl-BE"/>
        </w:rPr>
      </w:pPr>
    </w:p>
    <w:p w14:paraId="468FD9B5" w14:textId="77777777" w:rsidR="006F69D2" w:rsidRDefault="006F69D2" w:rsidP="006F69D2">
      <w:pPr>
        <w:pStyle w:val="Kop3"/>
        <w:rPr>
          <w:lang w:val="nl-BE"/>
        </w:rPr>
      </w:pPr>
      <w:bookmarkStart w:id="32" w:name="_Toc32932614"/>
      <w:r>
        <w:rPr>
          <w:lang w:val="nl-BE"/>
        </w:rPr>
        <w:t>Voorbeeld</w:t>
      </w:r>
      <w:bookmarkEnd w:id="32"/>
    </w:p>
    <w:p w14:paraId="179FD2F1" w14:textId="77777777" w:rsidR="00AD3FAA" w:rsidRPr="00AD3FAA" w:rsidRDefault="00AD3FAA" w:rsidP="00AD3FAA">
      <w:pPr>
        <w:jc w:val="right"/>
        <w:rPr>
          <w:b/>
          <w:sz w:val="16"/>
          <w:szCs w:val="16"/>
          <w:lang w:val="nl-BE"/>
        </w:rPr>
      </w:pPr>
      <w:r w:rsidRPr="00AD3FAA">
        <w:rPr>
          <w:b/>
          <w:sz w:val="16"/>
          <w:szCs w:val="16"/>
          <w:lang w:val="nl-BE"/>
        </w:rPr>
        <w:t>‘over-informatie’</w:t>
      </w:r>
    </w:p>
    <w:tbl>
      <w:tblPr>
        <w:tblW w:w="4659" w:type="pct"/>
        <w:tblCellSpacing w:w="15" w:type="dxa"/>
        <w:tblInd w:w="6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7597"/>
      </w:tblGrid>
      <w:tr w:rsidR="006F69D2" w:rsidRPr="006F69D2" w14:paraId="4C453054"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696C2763"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008</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52FF7E0"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130124s</w:t>
            </w:r>
            <w:r w:rsidRPr="006F69D2">
              <w:rPr>
                <w:rFonts w:cs="Tahoma"/>
                <w:b/>
                <w:sz w:val="16"/>
                <w:szCs w:val="16"/>
                <w:lang w:val="nl-BE" w:eastAsia="nl-BE"/>
              </w:rPr>
              <w:t>2012</w:t>
            </w:r>
            <w:r w:rsidRPr="006F69D2">
              <w:rPr>
                <w:rFonts w:cs="Tahoma"/>
                <w:sz w:val="16"/>
                <w:szCs w:val="16"/>
                <w:lang w:val="nl-BE" w:eastAsia="nl-BE"/>
              </w:rPr>
              <w:t xml:space="preserve"> 0 dut</w:t>
            </w:r>
          </w:p>
        </w:tc>
      </w:tr>
      <w:tr w:rsidR="006F69D2" w:rsidRPr="006F69D2" w14:paraId="068211D5"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55BEC59"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041</w:t>
            </w:r>
          </w:p>
        </w:tc>
        <w:tc>
          <w:tcPr>
            <w:tcW w:w="4476" w:type="pct"/>
            <w:tcBorders>
              <w:top w:val="outset" w:sz="6" w:space="0" w:color="auto"/>
              <w:left w:val="outset" w:sz="6" w:space="0" w:color="auto"/>
              <w:bottom w:val="outset" w:sz="6" w:space="0" w:color="auto"/>
              <w:right w:val="outset" w:sz="6" w:space="0" w:color="auto"/>
            </w:tcBorders>
            <w:vAlign w:val="center"/>
            <w:hideMark/>
          </w:tcPr>
          <w:p w14:paraId="0286C00B"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|h lat</w:t>
            </w:r>
          </w:p>
        </w:tc>
      </w:tr>
      <w:tr w:rsidR="006F69D2" w:rsidRPr="006F69D2" w14:paraId="78636A90"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6F2D5D3" w14:textId="77777777" w:rsidR="006F69D2" w:rsidRPr="001F6037" w:rsidRDefault="006F69D2" w:rsidP="006F69D2">
            <w:pPr>
              <w:spacing w:line="240" w:lineRule="auto"/>
              <w:rPr>
                <w:rFonts w:cs="Tahoma"/>
                <w:b/>
                <w:sz w:val="16"/>
                <w:szCs w:val="16"/>
                <w:lang w:val="nl-BE" w:eastAsia="nl-BE"/>
              </w:rPr>
            </w:pPr>
            <w:r w:rsidRPr="001F6037">
              <w:rPr>
                <w:rFonts w:cs="Tahoma"/>
                <w:b/>
                <w:sz w:val="16"/>
                <w:szCs w:val="16"/>
                <w:lang w:val="nl-BE" w:eastAsia="nl-BE"/>
              </w:rPr>
              <w:t>084</w:t>
            </w:r>
          </w:p>
        </w:tc>
        <w:tc>
          <w:tcPr>
            <w:tcW w:w="4476" w:type="pct"/>
            <w:tcBorders>
              <w:top w:val="outset" w:sz="6" w:space="0" w:color="auto"/>
              <w:left w:val="outset" w:sz="6" w:space="0" w:color="auto"/>
              <w:bottom w:val="outset" w:sz="6" w:space="0" w:color="auto"/>
              <w:right w:val="outset" w:sz="6" w:space="0" w:color="auto"/>
            </w:tcBorders>
            <w:vAlign w:val="center"/>
            <w:hideMark/>
          </w:tcPr>
          <w:p w14:paraId="6D01C805" w14:textId="77777777" w:rsidR="006F69D2" w:rsidRPr="001F6037" w:rsidRDefault="006F69D2" w:rsidP="006F69D2">
            <w:pPr>
              <w:spacing w:line="240" w:lineRule="auto"/>
              <w:rPr>
                <w:rFonts w:cs="Tahoma"/>
                <w:b/>
                <w:sz w:val="16"/>
                <w:szCs w:val="16"/>
                <w:lang w:val="nl-BE" w:eastAsia="nl-BE"/>
              </w:rPr>
            </w:pPr>
            <w:r w:rsidRPr="001F6037">
              <w:rPr>
                <w:rFonts w:cs="Tahoma"/>
                <w:b/>
                <w:sz w:val="16"/>
                <w:szCs w:val="16"/>
                <w:lang w:val="nl-BE" w:eastAsia="nl-BE"/>
              </w:rPr>
              <w:t>|a 153.3</w:t>
            </w:r>
          </w:p>
        </w:tc>
      </w:tr>
      <w:tr w:rsidR="006F69D2" w:rsidRPr="006F69D2" w14:paraId="2FED1C5B"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8FC152B"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096</w:t>
            </w:r>
          </w:p>
        </w:tc>
        <w:tc>
          <w:tcPr>
            <w:tcW w:w="4476" w:type="pct"/>
            <w:tcBorders>
              <w:top w:val="outset" w:sz="6" w:space="0" w:color="auto"/>
              <w:left w:val="outset" w:sz="6" w:space="0" w:color="auto"/>
              <w:bottom w:val="outset" w:sz="6" w:space="0" w:color="auto"/>
              <w:right w:val="outset" w:sz="6" w:space="0" w:color="auto"/>
            </w:tcBorders>
            <w:vAlign w:val="center"/>
            <w:hideMark/>
          </w:tcPr>
          <w:p w14:paraId="19C4DA08"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|9 730 |a Filosofie algemeen</w:t>
            </w:r>
          </w:p>
        </w:tc>
      </w:tr>
      <w:tr w:rsidR="006F69D2" w:rsidRPr="006F69D2" w14:paraId="606DE042"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665926C"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100</w:t>
            </w:r>
            <w:r w:rsidR="00475207">
              <w:rPr>
                <w:rFonts w:cs="Tahoma"/>
                <w:sz w:val="16"/>
                <w:szCs w:val="16"/>
                <w:lang w:val="nl-BE" w:eastAsia="nl-BE"/>
              </w:rPr>
              <w:t>_</w:t>
            </w:r>
            <w:r w:rsidR="00475207" w:rsidRPr="00475207">
              <w:rPr>
                <w:rFonts w:cs="Tahoma"/>
                <w:b/>
                <w:sz w:val="16"/>
                <w:szCs w:val="16"/>
                <w:lang w:val="nl-BE" w:eastAsia="nl-BE"/>
              </w:rPr>
              <w:t>9</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1AEF806" w14:textId="77777777" w:rsidR="006F69D2" w:rsidRPr="006F69D2" w:rsidRDefault="006F69D2" w:rsidP="006F69D2">
            <w:pPr>
              <w:spacing w:line="240" w:lineRule="auto"/>
              <w:rPr>
                <w:rFonts w:cs="Tahoma"/>
                <w:sz w:val="16"/>
                <w:szCs w:val="16"/>
                <w:lang w:val="en-US" w:eastAsia="nl-BE"/>
              </w:rPr>
            </w:pPr>
            <w:r w:rsidRPr="006F69D2">
              <w:rPr>
                <w:rFonts w:cs="Tahoma"/>
                <w:sz w:val="16"/>
                <w:szCs w:val="16"/>
                <w:lang w:val="en-US" w:eastAsia="nl-BE"/>
              </w:rPr>
              <w:t xml:space="preserve">|a </w:t>
            </w:r>
            <w:r w:rsidRPr="00475207">
              <w:rPr>
                <w:rFonts w:cs="Tahoma"/>
                <w:b/>
                <w:sz w:val="16"/>
                <w:szCs w:val="16"/>
                <w:lang w:val="en-US" w:eastAsia="nl-BE"/>
              </w:rPr>
              <w:t>Seneca</w:t>
            </w:r>
            <w:r w:rsidRPr="006F69D2">
              <w:rPr>
                <w:rFonts w:cs="Tahoma"/>
                <w:sz w:val="16"/>
                <w:szCs w:val="16"/>
                <w:lang w:val="en-US" w:eastAsia="nl-BE"/>
              </w:rPr>
              <w:t xml:space="preserve">, Lucius </w:t>
            </w:r>
            <w:proofErr w:type="spellStart"/>
            <w:r w:rsidRPr="006F69D2">
              <w:rPr>
                <w:rFonts w:cs="Tahoma"/>
                <w:sz w:val="16"/>
                <w:szCs w:val="16"/>
                <w:lang w:val="en-US" w:eastAsia="nl-BE"/>
              </w:rPr>
              <w:t>Annaeus</w:t>
            </w:r>
            <w:proofErr w:type="spellEnd"/>
            <w:r w:rsidRPr="006F69D2">
              <w:rPr>
                <w:rFonts w:cs="Tahoma"/>
                <w:sz w:val="16"/>
                <w:szCs w:val="16"/>
                <w:lang w:val="en-US" w:eastAsia="nl-BE"/>
              </w:rPr>
              <w:t xml:space="preserve"> |4 </w:t>
            </w:r>
            <w:proofErr w:type="spellStart"/>
            <w:r w:rsidRPr="006F69D2">
              <w:rPr>
                <w:rFonts w:cs="Tahoma"/>
                <w:sz w:val="16"/>
                <w:szCs w:val="16"/>
                <w:lang w:val="en-US" w:eastAsia="nl-BE"/>
              </w:rPr>
              <w:t>aut</w:t>
            </w:r>
            <w:proofErr w:type="spellEnd"/>
          </w:p>
        </w:tc>
      </w:tr>
      <w:tr w:rsidR="006F69D2" w:rsidRPr="00417B06" w14:paraId="2A463BE5"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2413B56"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245 0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4B8E39A5"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 xml:space="preserve">|a Gelukkig leven |c Lucius </w:t>
            </w:r>
            <w:proofErr w:type="spellStart"/>
            <w:r w:rsidRPr="006F69D2">
              <w:rPr>
                <w:rFonts w:cs="Tahoma"/>
                <w:sz w:val="16"/>
                <w:szCs w:val="16"/>
                <w:lang w:val="nl-BE" w:eastAsia="nl-BE"/>
              </w:rPr>
              <w:t>Anaeus</w:t>
            </w:r>
            <w:proofErr w:type="spellEnd"/>
            <w:r w:rsidRPr="006F69D2">
              <w:rPr>
                <w:rFonts w:cs="Tahoma"/>
                <w:sz w:val="16"/>
                <w:szCs w:val="16"/>
                <w:lang w:val="nl-BE" w:eastAsia="nl-BE"/>
              </w:rPr>
              <w:t xml:space="preserve"> Seneca ; vert., aantekeningen en nawoord </w:t>
            </w:r>
            <w:proofErr w:type="spellStart"/>
            <w:r w:rsidRPr="006F69D2">
              <w:rPr>
                <w:rFonts w:cs="Tahoma"/>
                <w:sz w:val="16"/>
                <w:szCs w:val="16"/>
                <w:lang w:val="nl-BE" w:eastAsia="nl-BE"/>
              </w:rPr>
              <w:t>Tjitte</w:t>
            </w:r>
            <w:proofErr w:type="spellEnd"/>
            <w:r w:rsidRPr="006F69D2">
              <w:rPr>
                <w:rFonts w:cs="Tahoma"/>
                <w:sz w:val="16"/>
                <w:szCs w:val="16"/>
                <w:lang w:val="nl-BE" w:eastAsia="nl-BE"/>
              </w:rPr>
              <w:t xml:space="preserve"> H. Janssen |h BOEK</w:t>
            </w:r>
          </w:p>
        </w:tc>
      </w:tr>
      <w:tr w:rsidR="006F69D2" w:rsidRPr="00417B06" w14:paraId="37FB04A2"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63748892"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260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08A834B7"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|a Amsterdam |b Boom |c 2012</w:t>
            </w:r>
          </w:p>
        </w:tc>
      </w:tr>
      <w:tr w:rsidR="006F69D2" w:rsidRPr="006F69D2" w14:paraId="65C98935"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3ED7E83"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521</w:t>
            </w:r>
          </w:p>
        </w:tc>
        <w:tc>
          <w:tcPr>
            <w:tcW w:w="4476" w:type="pct"/>
            <w:tcBorders>
              <w:top w:val="outset" w:sz="6" w:space="0" w:color="auto"/>
              <w:left w:val="outset" w:sz="6" w:space="0" w:color="auto"/>
              <w:bottom w:val="outset" w:sz="6" w:space="0" w:color="auto"/>
              <w:right w:val="outset" w:sz="6" w:space="0" w:color="auto"/>
            </w:tcBorders>
            <w:vAlign w:val="center"/>
            <w:hideMark/>
          </w:tcPr>
          <w:p w14:paraId="391B4241"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|a volwassenen</w:t>
            </w:r>
          </w:p>
        </w:tc>
      </w:tr>
      <w:tr w:rsidR="006F69D2" w:rsidRPr="00417B06" w14:paraId="34913CA3"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FA1AF09"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693 2</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8C4E4FA"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|9 FIFSAZ |a Levensvisies |x Filosofie |y Filosofen |</w:t>
            </w:r>
            <w:proofErr w:type="spellStart"/>
            <w:r w:rsidRPr="006F69D2">
              <w:rPr>
                <w:rFonts w:cs="Tahoma"/>
                <w:sz w:val="16"/>
                <w:szCs w:val="16"/>
                <w:lang w:val="nl-BE" w:eastAsia="nl-BE"/>
              </w:rPr>
              <w:t>z</w:t>
            </w:r>
            <w:proofErr w:type="spellEnd"/>
            <w:r w:rsidRPr="006F69D2">
              <w:rPr>
                <w:rFonts w:cs="Tahoma"/>
                <w:sz w:val="16"/>
                <w:szCs w:val="16"/>
                <w:lang w:val="nl-BE" w:eastAsia="nl-BE"/>
              </w:rPr>
              <w:t xml:space="preserve"> Filosofen</w:t>
            </w:r>
          </w:p>
        </w:tc>
      </w:tr>
      <w:tr w:rsidR="006F69D2" w:rsidRPr="00417B06" w14:paraId="729CA5AD"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2D00FC2"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700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42F95773"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 xml:space="preserve">|a Janssen, </w:t>
            </w:r>
            <w:proofErr w:type="spellStart"/>
            <w:r w:rsidRPr="006F69D2">
              <w:rPr>
                <w:rFonts w:cs="Tahoma"/>
                <w:sz w:val="16"/>
                <w:szCs w:val="16"/>
                <w:lang w:val="nl-BE" w:eastAsia="nl-BE"/>
              </w:rPr>
              <w:t>Tjitte</w:t>
            </w:r>
            <w:proofErr w:type="spellEnd"/>
            <w:r w:rsidRPr="006F69D2">
              <w:rPr>
                <w:rFonts w:cs="Tahoma"/>
                <w:sz w:val="16"/>
                <w:szCs w:val="16"/>
                <w:lang w:val="nl-BE" w:eastAsia="nl-BE"/>
              </w:rPr>
              <w:t xml:space="preserve"> H. |4 </w:t>
            </w:r>
            <w:proofErr w:type="spellStart"/>
            <w:r w:rsidRPr="006F69D2">
              <w:rPr>
                <w:rFonts w:cs="Tahoma"/>
                <w:sz w:val="16"/>
                <w:szCs w:val="16"/>
                <w:lang w:val="nl-BE" w:eastAsia="nl-BE"/>
              </w:rPr>
              <w:t>trl</w:t>
            </w:r>
            <w:proofErr w:type="spellEnd"/>
          </w:p>
        </w:tc>
      </w:tr>
      <w:tr w:rsidR="006F69D2" w:rsidRPr="00417B06" w14:paraId="15EC6129"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E8CC1F3"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999</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8F97AE3" w14:textId="77777777" w:rsidR="006F69D2" w:rsidRPr="006F69D2" w:rsidRDefault="006F69D2" w:rsidP="006F69D2">
            <w:pPr>
              <w:spacing w:line="240" w:lineRule="auto"/>
              <w:rPr>
                <w:rFonts w:cs="Tahoma"/>
                <w:sz w:val="16"/>
                <w:szCs w:val="16"/>
                <w:lang w:val="nl-BE" w:eastAsia="nl-BE"/>
              </w:rPr>
            </w:pPr>
            <w:r w:rsidRPr="006F69D2">
              <w:rPr>
                <w:rFonts w:cs="Tahoma"/>
                <w:sz w:val="16"/>
                <w:szCs w:val="16"/>
                <w:lang w:val="nl-BE" w:eastAsia="nl-BE"/>
              </w:rPr>
              <w:t>|a Filosofen |b Seneca |c FI |d 2012 |f SENE |</w:t>
            </w:r>
            <w:proofErr w:type="spellStart"/>
            <w:r w:rsidRPr="006F69D2">
              <w:rPr>
                <w:rFonts w:cs="Tahoma"/>
                <w:sz w:val="16"/>
                <w:szCs w:val="16"/>
                <w:lang w:val="nl-BE" w:eastAsia="nl-BE"/>
              </w:rPr>
              <w:t>z</w:t>
            </w:r>
            <w:proofErr w:type="spellEnd"/>
            <w:r w:rsidRPr="006F69D2">
              <w:rPr>
                <w:rFonts w:cs="Tahoma"/>
                <w:sz w:val="16"/>
                <w:szCs w:val="16"/>
                <w:lang w:val="nl-BE" w:eastAsia="nl-BE"/>
              </w:rPr>
              <w:t xml:space="preserve"> VN ZIZO 2*9</w:t>
            </w:r>
          </w:p>
        </w:tc>
      </w:tr>
      <w:tr w:rsidR="006F69D2" w:rsidRPr="00417B06" w14:paraId="1673CB39" w14:textId="77777777" w:rsidTr="006F69D2">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8581DC4" w14:textId="77777777" w:rsidR="006F69D2" w:rsidRPr="006F69D2" w:rsidRDefault="006F69D2" w:rsidP="006F69D2">
            <w:pPr>
              <w:spacing w:line="240" w:lineRule="auto"/>
              <w:rPr>
                <w:rFonts w:cs="Tahoma"/>
                <w:b/>
                <w:sz w:val="16"/>
                <w:szCs w:val="16"/>
                <w:lang w:val="nl-BE" w:eastAsia="nl-BE"/>
              </w:rPr>
            </w:pPr>
            <w:r w:rsidRPr="006F69D2">
              <w:rPr>
                <w:rFonts w:cs="Tahoma"/>
                <w:b/>
                <w:sz w:val="16"/>
                <w:szCs w:val="16"/>
                <w:lang w:val="nl-BE" w:eastAsia="nl-BE"/>
              </w:rPr>
              <w:t>999</w:t>
            </w:r>
          </w:p>
        </w:tc>
        <w:tc>
          <w:tcPr>
            <w:tcW w:w="4476" w:type="pct"/>
            <w:tcBorders>
              <w:top w:val="outset" w:sz="6" w:space="0" w:color="auto"/>
              <w:left w:val="outset" w:sz="6" w:space="0" w:color="auto"/>
              <w:bottom w:val="outset" w:sz="6" w:space="0" w:color="auto"/>
              <w:right w:val="outset" w:sz="6" w:space="0" w:color="auto"/>
            </w:tcBorders>
            <w:vAlign w:val="center"/>
            <w:hideMark/>
          </w:tcPr>
          <w:p w14:paraId="577AA0B3" w14:textId="77777777" w:rsidR="006F69D2" w:rsidRPr="006F69D2" w:rsidRDefault="006F69D2" w:rsidP="006F69D2">
            <w:pPr>
              <w:spacing w:line="240" w:lineRule="auto"/>
              <w:rPr>
                <w:rFonts w:cs="Tahoma"/>
                <w:b/>
                <w:sz w:val="16"/>
                <w:szCs w:val="16"/>
                <w:lang w:val="nl-BE" w:eastAsia="nl-BE"/>
              </w:rPr>
            </w:pPr>
            <w:r w:rsidRPr="006F69D2">
              <w:rPr>
                <w:rFonts w:cs="Tahoma"/>
                <w:b/>
                <w:sz w:val="16"/>
                <w:szCs w:val="16"/>
                <w:lang w:val="nl-BE" w:eastAsia="nl-BE"/>
              </w:rPr>
              <w:t>|b Seneca |c 153.3 |d 2012 |f SENE |</w:t>
            </w:r>
            <w:proofErr w:type="spellStart"/>
            <w:r w:rsidRPr="006F69D2">
              <w:rPr>
                <w:rFonts w:cs="Tahoma"/>
                <w:b/>
                <w:sz w:val="16"/>
                <w:szCs w:val="16"/>
                <w:lang w:val="nl-BE" w:eastAsia="nl-BE"/>
              </w:rPr>
              <w:t>z</w:t>
            </w:r>
            <w:proofErr w:type="spellEnd"/>
            <w:r w:rsidRPr="006F69D2">
              <w:rPr>
                <w:rFonts w:cs="Tahoma"/>
                <w:b/>
                <w:sz w:val="16"/>
                <w:szCs w:val="16"/>
                <w:lang w:val="nl-BE" w:eastAsia="nl-BE"/>
              </w:rPr>
              <w:t xml:space="preserve"> VN SISO 2*9</w:t>
            </w:r>
          </w:p>
        </w:tc>
      </w:tr>
    </w:tbl>
    <w:p w14:paraId="7347F52A" w14:textId="77777777" w:rsidR="006F69D2" w:rsidRDefault="006F69D2" w:rsidP="006F69D2">
      <w:pPr>
        <w:rPr>
          <w:rFonts w:cs="Tahoma"/>
          <w:sz w:val="16"/>
          <w:szCs w:val="16"/>
          <w:lang w:val="nl-BE"/>
        </w:rPr>
      </w:pPr>
    </w:p>
    <w:p w14:paraId="2A953396" w14:textId="77777777" w:rsidR="001F6037" w:rsidRPr="001F6037" w:rsidRDefault="001F6037" w:rsidP="001F6037">
      <w:pPr>
        <w:jc w:val="right"/>
        <w:rPr>
          <w:rFonts w:cs="Tahoma"/>
          <w:b/>
          <w:sz w:val="16"/>
          <w:szCs w:val="16"/>
          <w:lang w:val="nl-BE"/>
        </w:rPr>
      </w:pPr>
      <w:r w:rsidRPr="001F6037">
        <w:rPr>
          <w:rFonts w:cs="Tahoma"/>
          <w:b/>
          <w:sz w:val="16"/>
          <w:szCs w:val="16"/>
          <w:lang w:val="nl-BE"/>
        </w:rPr>
        <w:t>Geen ‘over-informatie’</w:t>
      </w:r>
      <w:r>
        <w:rPr>
          <w:rFonts w:cs="Tahoma"/>
          <w:b/>
          <w:sz w:val="16"/>
          <w:szCs w:val="16"/>
          <w:lang w:val="nl-BE"/>
        </w:rPr>
        <w:t xml:space="preserve"> bij  landenaanduiding</w:t>
      </w:r>
    </w:p>
    <w:tbl>
      <w:tblPr>
        <w:tblW w:w="4659" w:type="pct"/>
        <w:tblCellSpacing w:w="15" w:type="dxa"/>
        <w:tblInd w:w="6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7597"/>
      </w:tblGrid>
      <w:tr w:rsidR="00AD3FAA" w:rsidRPr="00AD3FAA" w14:paraId="0364507B"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8E8C78D"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005</w:t>
            </w:r>
          </w:p>
        </w:tc>
        <w:tc>
          <w:tcPr>
            <w:tcW w:w="4476" w:type="pct"/>
            <w:tcBorders>
              <w:top w:val="outset" w:sz="6" w:space="0" w:color="auto"/>
              <w:left w:val="outset" w:sz="6" w:space="0" w:color="auto"/>
              <w:bottom w:val="outset" w:sz="6" w:space="0" w:color="auto"/>
              <w:right w:val="outset" w:sz="6" w:space="0" w:color="auto"/>
            </w:tcBorders>
            <w:vAlign w:val="center"/>
            <w:hideMark/>
          </w:tcPr>
          <w:p w14:paraId="553C3FB1"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20130206163837.0</w:t>
            </w:r>
          </w:p>
        </w:tc>
      </w:tr>
      <w:tr w:rsidR="00AD3FAA" w:rsidRPr="00AD3FAA" w14:paraId="0D526F66"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A7036BB"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008</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DF078AD"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130131s2013 0 dut</w:t>
            </w:r>
          </w:p>
        </w:tc>
      </w:tr>
      <w:tr w:rsidR="00AD3FAA" w:rsidRPr="00AD3FAA" w14:paraId="79D94608"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E885AEC"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020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4014D26C"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|a 9789047518112 |9 paperback</w:t>
            </w:r>
          </w:p>
        </w:tc>
      </w:tr>
      <w:tr w:rsidR="00AD3FAA" w:rsidRPr="00AD3FAA" w14:paraId="1F1D2FB1"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F60A814"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041</w:t>
            </w:r>
          </w:p>
        </w:tc>
        <w:tc>
          <w:tcPr>
            <w:tcW w:w="4476" w:type="pct"/>
            <w:tcBorders>
              <w:top w:val="outset" w:sz="6" w:space="0" w:color="auto"/>
              <w:left w:val="outset" w:sz="6" w:space="0" w:color="auto"/>
              <w:bottom w:val="outset" w:sz="6" w:space="0" w:color="auto"/>
              <w:right w:val="outset" w:sz="6" w:space="0" w:color="auto"/>
            </w:tcBorders>
            <w:vAlign w:val="center"/>
            <w:hideMark/>
          </w:tcPr>
          <w:p w14:paraId="5A1CD4D1"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|h eng</w:t>
            </w:r>
          </w:p>
        </w:tc>
      </w:tr>
      <w:tr w:rsidR="00AD3FAA" w:rsidRPr="00AD3FAA" w14:paraId="4A4FFA3A"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DBB6401" w14:textId="77777777" w:rsidR="00AD3FAA" w:rsidRPr="00AD3FAA" w:rsidRDefault="00AD3FAA" w:rsidP="00AD3FAA">
            <w:pPr>
              <w:spacing w:line="240" w:lineRule="auto"/>
              <w:rPr>
                <w:rFonts w:cs="Arial"/>
                <w:b/>
                <w:sz w:val="16"/>
                <w:szCs w:val="16"/>
                <w:lang w:val="nl-BE" w:eastAsia="nl-BE"/>
              </w:rPr>
            </w:pPr>
            <w:r w:rsidRPr="00AD3FAA">
              <w:rPr>
                <w:rFonts w:cs="Arial"/>
                <w:b/>
                <w:sz w:val="16"/>
                <w:szCs w:val="16"/>
                <w:lang w:val="nl-BE" w:eastAsia="nl-BE"/>
              </w:rPr>
              <w:t>084</w:t>
            </w:r>
          </w:p>
        </w:tc>
        <w:tc>
          <w:tcPr>
            <w:tcW w:w="4476" w:type="pct"/>
            <w:tcBorders>
              <w:top w:val="outset" w:sz="6" w:space="0" w:color="auto"/>
              <w:left w:val="outset" w:sz="6" w:space="0" w:color="auto"/>
              <w:bottom w:val="outset" w:sz="6" w:space="0" w:color="auto"/>
              <w:right w:val="outset" w:sz="6" w:space="0" w:color="auto"/>
            </w:tcBorders>
            <w:vAlign w:val="center"/>
            <w:hideMark/>
          </w:tcPr>
          <w:p w14:paraId="58F857DF" w14:textId="77777777" w:rsidR="00AD3FAA" w:rsidRPr="00AD3FAA" w:rsidRDefault="00AD3FAA" w:rsidP="00AD3FAA">
            <w:pPr>
              <w:spacing w:line="240" w:lineRule="auto"/>
              <w:rPr>
                <w:rFonts w:cs="Arial"/>
                <w:b/>
                <w:sz w:val="16"/>
                <w:szCs w:val="16"/>
                <w:lang w:val="nl-BE" w:eastAsia="nl-BE"/>
              </w:rPr>
            </w:pPr>
            <w:r w:rsidRPr="00AD3FAA">
              <w:rPr>
                <w:rFonts w:cs="Arial"/>
                <w:b/>
                <w:sz w:val="16"/>
                <w:szCs w:val="16"/>
                <w:lang w:val="nl-BE" w:eastAsia="nl-BE"/>
              </w:rPr>
              <w:t>|9 Portugal |a 996.3</w:t>
            </w:r>
          </w:p>
        </w:tc>
      </w:tr>
      <w:tr w:rsidR="00AD3FAA" w:rsidRPr="00AD3FAA" w14:paraId="723B324E"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93F5257"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100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0D46DA8E"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 xml:space="preserve">|a </w:t>
            </w:r>
            <w:proofErr w:type="spellStart"/>
            <w:r w:rsidRPr="00AD3FAA">
              <w:rPr>
                <w:rFonts w:cs="Arial"/>
                <w:b/>
                <w:sz w:val="16"/>
                <w:szCs w:val="16"/>
                <w:lang w:val="nl-BE" w:eastAsia="nl-BE"/>
              </w:rPr>
              <w:t>Boul</w:t>
            </w:r>
            <w:r w:rsidRPr="00AD3FAA">
              <w:rPr>
                <w:rFonts w:cs="Arial"/>
                <w:sz w:val="16"/>
                <w:szCs w:val="16"/>
                <w:lang w:val="nl-BE" w:eastAsia="nl-BE"/>
              </w:rPr>
              <w:t>ton</w:t>
            </w:r>
            <w:proofErr w:type="spellEnd"/>
            <w:r w:rsidRPr="00AD3FAA">
              <w:rPr>
                <w:rFonts w:cs="Arial"/>
                <w:sz w:val="16"/>
                <w:szCs w:val="16"/>
                <w:lang w:val="nl-BE" w:eastAsia="nl-BE"/>
              </w:rPr>
              <w:t xml:space="preserve">, Susie |4 </w:t>
            </w:r>
            <w:proofErr w:type="spellStart"/>
            <w:r w:rsidRPr="00AD3FAA">
              <w:rPr>
                <w:rFonts w:cs="Arial"/>
                <w:sz w:val="16"/>
                <w:szCs w:val="16"/>
                <w:lang w:val="nl-BE" w:eastAsia="nl-BE"/>
              </w:rPr>
              <w:t>aut</w:t>
            </w:r>
            <w:proofErr w:type="spellEnd"/>
          </w:p>
        </w:tc>
      </w:tr>
      <w:tr w:rsidR="00AD3FAA" w:rsidRPr="00AD3FAA" w14:paraId="17978B1C"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6405C76E"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245 0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4CC0B2C8"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en-US" w:eastAsia="nl-BE"/>
              </w:rPr>
              <w:t xml:space="preserve">|a </w:t>
            </w:r>
            <w:proofErr w:type="spellStart"/>
            <w:r w:rsidRPr="00AD3FAA">
              <w:rPr>
                <w:rFonts w:cs="Arial"/>
                <w:sz w:val="16"/>
                <w:szCs w:val="16"/>
                <w:lang w:val="en-US" w:eastAsia="nl-BE"/>
              </w:rPr>
              <w:t>Lissabon</w:t>
            </w:r>
            <w:proofErr w:type="spellEnd"/>
            <w:r w:rsidRPr="00AD3FAA">
              <w:rPr>
                <w:rFonts w:cs="Arial"/>
                <w:sz w:val="16"/>
                <w:szCs w:val="16"/>
                <w:lang w:val="en-US" w:eastAsia="nl-BE"/>
              </w:rPr>
              <w:t xml:space="preserve"> |c Susie Boulton, Clive Gilbert, Peter Gilbert ... </w:t>
            </w:r>
            <w:r w:rsidRPr="00AD3FAA">
              <w:rPr>
                <w:rFonts w:cs="Arial"/>
                <w:sz w:val="16"/>
                <w:szCs w:val="16"/>
                <w:lang w:val="nl-BE" w:eastAsia="nl-BE"/>
              </w:rPr>
              <w:t>[et al.] |h BOEK</w:t>
            </w:r>
          </w:p>
        </w:tc>
      </w:tr>
      <w:tr w:rsidR="00AD3FAA" w:rsidRPr="00417B06" w14:paraId="3933F99F"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BC06C97"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260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1012B845"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 xml:space="preserve">|a Houten |b Van </w:t>
            </w:r>
            <w:proofErr w:type="spellStart"/>
            <w:r w:rsidRPr="00AD3FAA">
              <w:rPr>
                <w:rFonts w:cs="Arial"/>
                <w:sz w:val="16"/>
                <w:szCs w:val="16"/>
                <w:lang w:val="nl-BE" w:eastAsia="nl-BE"/>
              </w:rPr>
              <w:t>Reemst</w:t>
            </w:r>
            <w:proofErr w:type="spellEnd"/>
            <w:r w:rsidRPr="00AD3FAA">
              <w:rPr>
                <w:rFonts w:cs="Arial"/>
                <w:sz w:val="16"/>
                <w:szCs w:val="16"/>
                <w:lang w:val="nl-BE" w:eastAsia="nl-BE"/>
              </w:rPr>
              <w:t xml:space="preserve"> |c 2013</w:t>
            </w:r>
          </w:p>
        </w:tc>
      </w:tr>
      <w:tr w:rsidR="00AD3FAA" w:rsidRPr="00AD3FAA" w14:paraId="318EBEC5"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9FC1857"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521</w:t>
            </w:r>
          </w:p>
        </w:tc>
        <w:tc>
          <w:tcPr>
            <w:tcW w:w="4476" w:type="pct"/>
            <w:tcBorders>
              <w:top w:val="outset" w:sz="6" w:space="0" w:color="auto"/>
              <w:left w:val="outset" w:sz="6" w:space="0" w:color="auto"/>
              <w:bottom w:val="outset" w:sz="6" w:space="0" w:color="auto"/>
              <w:right w:val="outset" w:sz="6" w:space="0" w:color="auto"/>
            </w:tcBorders>
            <w:vAlign w:val="center"/>
            <w:hideMark/>
          </w:tcPr>
          <w:p w14:paraId="773E7155"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|a volwassenen</w:t>
            </w:r>
          </w:p>
        </w:tc>
      </w:tr>
      <w:tr w:rsidR="00AD3FAA" w:rsidRPr="00AD3FAA" w14:paraId="75234764"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C394CD4"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lastRenderedPageBreak/>
              <w:t>534</w:t>
            </w:r>
          </w:p>
        </w:tc>
        <w:tc>
          <w:tcPr>
            <w:tcW w:w="4476" w:type="pct"/>
            <w:tcBorders>
              <w:top w:val="outset" w:sz="6" w:space="0" w:color="auto"/>
              <w:left w:val="outset" w:sz="6" w:space="0" w:color="auto"/>
              <w:bottom w:val="outset" w:sz="6" w:space="0" w:color="auto"/>
              <w:right w:val="outset" w:sz="6" w:space="0" w:color="auto"/>
            </w:tcBorders>
            <w:vAlign w:val="center"/>
            <w:hideMark/>
          </w:tcPr>
          <w:p w14:paraId="4D4542DF"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|a Lisbon</w:t>
            </w:r>
          </w:p>
        </w:tc>
      </w:tr>
      <w:tr w:rsidR="00AD3FAA" w:rsidRPr="00417B06" w14:paraId="26A17CFA"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6576B41F"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650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15E8FF94"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 xml:space="preserve">|a Lissabon |x reisgidsen |9 </w:t>
            </w:r>
            <w:proofErr w:type="spellStart"/>
            <w:r w:rsidRPr="00AD3FAA">
              <w:rPr>
                <w:rFonts w:cs="Arial"/>
                <w:sz w:val="16"/>
                <w:szCs w:val="16"/>
                <w:lang w:val="nl-BE" w:eastAsia="nl-BE"/>
              </w:rPr>
              <w:t>vtr</w:t>
            </w:r>
            <w:proofErr w:type="spellEnd"/>
          </w:p>
        </w:tc>
      </w:tr>
      <w:tr w:rsidR="00AD3FAA" w:rsidRPr="00AD3FAA" w14:paraId="6DD4DD24"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C443CBE"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693 2</w:t>
            </w:r>
          </w:p>
        </w:tc>
        <w:tc>
          <w:tcPr>
            <w:tcW w:w="4476" w:type="pct"/>
            <w:tcBorders>
              <w:top w:val="outset" w:sz="6" w:space="0" w:color="auto"/>
              <w:left w:val="outset" w:sz="6" w:space="0" w:color="auto"/>
              <w:bottom w:val="outset" w:sz="6" w:space="0" w:color="auto"/>
              <w:right w:val="outset" w:sz="6" w:space="0" w:color="auto"/>
            </w:tcBorders>
            <w:vAlign w:val="center"/>
            <w:hideMark/>
          </w:tcPr>
          <w:p w14:paraId="00DB082A"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|9 LAPOLI |a Landen |x Landen |y Portugal |</w:t>
            </w:r>
            <w:proofErr w:type="spellStart"/>
            <w:r w:rsidRPr="00AD3FAA">
              <w:rPr>
                <w:rFonts w:cs="Arial"/>
                <w:sz w:val="16"/>
                <w:szCs w:val="16"/>
                <w:lang w:val="nl-BE" w:eastAsia="nl-BE"/>
              </w:rPr>
              <w:t>z</w:t>
            </w:r>
            <w:proofErr w:type="spellEnd"/>
            <w:r w:rsidRPr="00AD3FAA">
              <w:rPr>
                <w:rFonts w:cs="Arial"/>
                <w:sz w:val="16"/>
                <w:szCs w:val="16"/>
                <w:lang w:val="nl-BE" w:eastAsia="nl-BE"/>
              </w:rPr>
              <w:t xml:space="preserve"> Lissabon</w:t>
            </w:r>
          </w:p>
        </w:tc>
      </w:tr>
      <w:tr w:rsidR="00AD3FAA" w:rsidRPr="00AD3FAA" w14:paraId="281F2F67"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A349C87"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700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6F659C04"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 xml:space="preserve">|a Gilbert, Clive |4 </w:t>
            </w:r>
            <w:proofErr w:type="spellStart"/>
            <w:r w:rsidRPr="00AD3FAA">
              <w:rPr>
                <w:rFonts w:cs="Arial"/>
                <w:sz w:val="16"/>
                <w:szCs w:val="16"/>
                <w:lang w:val="nl-BE" w:eastAsia="nl-BE"/>
              </w:rPr>
              <w:t>aut</w:t>
            </w:r>
            <w:proofErr w:type="spellEnd"/>
          </w:p>
        </w:tc>
      </w:tr>
      <w:tr w:rsidR="00AD3FAA" w:rsidRPr="00AD3FAA" w14:paraId="5FB09F71"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F6A5643"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700</w:t>
            </w:r>
          </w:p>
        </w:tc>
        <w:tc>
          <w:tcPr>
            <w:tcW w:w="4476" w:type="pct"/>
            <w:tcBorders>
              <w:top w:val="outset" w:sz="6" w:space="0" w:color="auto"/>
              <w:left w:val="outset" w:sz="6" w:space="0" w:color="auto"/>
              <w:bottom w:val="outset" w:sz="6" w:space="0" w:color="auto"/>
              <w:right w:val="outset" w:sz="6" w:space="0" w:color="auto"/>
            </w:tcBorders>
            <w:vAlign w:val="center"/>
            <w:hideMark/>
          </w:tcPr>
          <w:p w14:paraId="3D7C2BFF"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 xml:space="preserve">|a Gilbert, Peter |4 </w:t>
            </w:r>
            <w:proofErr w:type="spellStart"/>
            <w:r w:rsidRPr="00AD3FAA">
              <w:rPr>
                <w:rFonts w:cs="Arial"/>
                <w:sz w:val="16"/>
                <w:szCs w:val="16"/>
                <w:lang w:val="nl-BE" w:eastAsia="nl-BE"/>
              </w:rPr>
              <w:t>aut</w:t>
            </w:r>
            <w:proofErr w:type="spellEnd"/>
          </w:p>
        </w:tc>
      </w:tr>
      <w:tr w:rsidR="00AD3FAA" w:rsidRPr="00417B06" w14:paraId="557AED97"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5E188AC"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999</w:t>
            </w:r>
          </w:p>
        </w:tc>
        <w:tc>
          <w:tcPr>
            <w:tcW w:w="4476" w:type="pct"/>
            <w:tcBorders>
              <w:top w:val="outset" w:sz="6" w:space="0" w:color="auto"/>
              <w:left w:val="outset" w:sz="6" w:space="0" w:color="auto"/>
              <w:bottom w:val="outset" w:sz="6" w:space="0" w:color="auto"/>
              <w:right w:val="outset" w:sz="6" w:space="0" w:color="auto"/>
            </w:tcBorders>
            <w:vAlign w:val="center"/>
            <w:hideMark/>
          </w:tcPr>
          <w:p w14:paraId="0844E111" w14:textId="77777777" w:rsidR="00AD3FAA" w:rsidRPr="00AD3FAA" w:rsidRDefault="00AD3FAA" w:rsidP="00AD3FAA">
            <w:pPr>
              <w:spacing w:line="240" w:lineRule="auto"/>
              <w:rPr>
                <w:rFonts w:cs="Arial"/>
                <w:sz w:val="16"/>
                <w:szCs w:val="16"/>
                <w:lang w:val="nl-BE" w:eastAsia="nl-BE"/>
              </w:rPr>
            </w:pPr>
            <w:r w:rsidRPr="00AD3FAA">
              <w:rPr>
                <w:rFonts w:cs="Arial"/>
                <w:sz w:val="16"/>
                <w:szCs w:val="16"/>
                <w:lang w:val="nl-BE" w:eastAsia="nl-BE"/>
              </w:rPr>
              <w:t>|a Portugal |b Lissabon |c LA |d 2013 |f BOUL |</w:t>
            </w:r>
            <w:proofErr w:type="spellStart"/>
            <w:r w:rsidRPr="00AD3FAA">
              <w:rPr>
                <w:rFonts w:cs="Arial"/>
                <w:sz w:val="16"/>
                <w:szCs w:val="16"/>
                <w:lang w:val="nl-BE" w:eastAsia="nl-BE"/>
              </w:rPr>
              <w:t>z</w:t>
            </w:r>
            <w:proofErr w:type="spellEnd"/>
            <w:r w:rsidRPr="00AD3FAA">
              <w:rPr>
                <w:rFonts w:cs="Arial"/>
                <w:sz w:val="16"/>
                <w:szCs w:val="16"/>
                <w:lang w:val="nl-BE" w:eastAsia="nl-BE"/>
              </w:rPr>
              <w:t xml:space="preserve"> VN ZIZO 2*9</w:t>
            </w:r>
          </w:p>
        </w:tc>
      </w:tr>
      <w:tr w:rsidR="00AD3FAA" w:rsidRPr="00AD3FAA" w14:paraId="11B0AA1C" w14:textId="77777777" w:rsidTr="001F6037">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67F99E55" w14:textId="77777777" w:rsidR="00AD3FAA" w:rsidRPr="00AD3FAA" w:rsidRDefault="00AD3FAA" w:rsidP="00AD3FAA">
            <w:pPr>
              <w:spacing w:line="240" w:lineRule="auto"/>
              <w:rPr>
                <w:rFonts w:cs="Arial"/>
                <w:b/>
                <w:sz w:val="16"/>
                <w:szCs w:val="16"/>
                <w:lang w:val="nl-BE" w:eastAsia="nl-BE"/>
              </w:rPr>
            </w:pPr>
            <w:r w:rsidRPr="00AD3FAA">
              <w:rPr>
                <w:rFonts w:cs="Arial"/>
                <w:b/>
                <w:sz w:val="16"/>
                <w:szCs w:val="16"/>
                <w:lang w:val="nl-BE" w:eastAsia="nl-BE"/>
              </w:rPr>
              <w:t>999</w:t>
            </w:r>
          </w:p>
        </w:tc>
        <w:tc>
          <w:tcPr>
            <w:tcW w:w="4476" w:type="pct"/>
            <w:tcBorders>
              <w:top w:val="outset" w:sz="6" w:space="0" w:color="auto"/>
              <w:left w:val="outset" w:sz="6" w:space="0" w:color="auto"/>
              <w:bottom w:val="outset" w:sz="6" w:space="0" w:color="auto"/>
              <w:right w:val="outset" w:sz="6" w:space="0" w:color="auto"/>
            </w:tcBorders>
            <w:vAlign w:val="center"/>
            <w:hideMark/>
          </w:tcPr>
          <w:p w14:paraId="6E3C12F8" w14:textId="77777777" w:rsidR="00AD3FAA" w:rsidRPr="00AD3FAA" w:rsidRDefault="00AD3FAA" w:rsidP="00AD3FAA">
            <w:pPr>
              <w:spacing w:line="240" w:lineRule="auto"/>
              <w:rPr>
                <w:rFonts w:cs="Arial"/>
                <w:b/>
                <w:sz w:val="16"/>
                <w:szCs w:val="16"/>
                <w:lang w:val="en-US" w:eastAsia="nl-BE"/>
              </w:rPr>
            </w:pPr>
            <w:r w:rsidRPr="00AD3FAA">
              <w:rPr>
                <w:rFonts w:cs="Arial"/>
                <w:b/>
                <w:sz w:val="16"/>
                <w:szCs w:val="16"/>
                <w:lang w:val="en-US" w:eastAsia="nl-BE"/>
              </w:rPr>
              <w:t>|a Portugal |c 996.3 |d 2013 |f BOUL |z VN SISO 2*9</w:t>
            </w:r>
          </w:p>
        </w:tc>
      </w:tr>
    </w:tbl>
    <w:p w14:paraId="417AAAF2" w14:textId="77777777" w:rsidR="00AD3FAA" w:rsidRDefault="00AD3FAA" w:rsidP="006F69D2">
      <w:pPr>
        <w:rPr>
          <w:rFonts w:cs="Tahoma"/>
          <w:sz w:val="16"/>
          <w:szCs w:val="16"/>
          <w:lang w:val="en-US"/>
        </w:rPr>
      </w:pPr>
    </w:p>
    <w:p w14:paraId="19FCD74A" w14:textId="0856C71D" w:rsidR="009E412B" w:rsidRDefault="009E412B" w:rsidP="006F69D2">
      <w:pPr>
        <w:rPr>
          <w:rFonts w:cs="Tahoma"/>
          <w:sz w:val="16"/>
          <w:szCs w:val="16"/>
          <w:lang w:val="en-US"/>
        </w:rPr>
      </w:pPr>
    </w:p>
    <w:p w14:paraId="2377F505" w14:textId="105CD259" w:rsidR="00A90C42" w:rsidRDefault="00A90C42" w:rsidP="00A90C42">
      <w:pPr>
        <w:pStyle w:val="Kop2"/>
        <w:rPr>
          <w:lang w:val="nl-BE"/>
        </w:rPr>
      </w:pPr>
      <w:bookmarkStart w:id="33" w:name="_Toc32932615"/>
      <w:r>
        <w:rPr>
          <w:lang w:val="nl-BE"/>
        </w:rPr>
        <w:t>Vormgenres</w:t>
      </w:r>
      <w:bookmarkEnd w:id="33"/>
    </w:p>
    <w:p w14:paraId="53FE6677" w14:textId="2477D4B0" w:rsidR="00A90C42" w:rsidRDefault="00A90C42" w:rsidP="00A90C42">
      <w:pPr>
        <w:rPr>
          <w:lang w:val="nl-BE"/>
        </w:rPr>
      </w:pPr>
      <w:r>
        <w:rPr>
          <w:lang w:val="nl-BE"/>
        </w:rPr>
        <w:t xml:space="preserve">Sinds enige tijd kunnen non-fictierecords vormgenres krijgen. De lijst met vormgenres zijn te vinden in de genrelijsten </w:t>
      </w:r>
      <w:r w:rsidR="000940AB">
        <w:fldChar w:fldCharType="begin"/>
      </w:r>
      <w:r w:rsidR="000940AB" w:rsidRPr="00417B06">
        <w:rPr>
          <w:lang w:val="nl-BE"/>
        </w:rPr>
        <w:instrText xml:space="preserve"> HYPERLINK "http://openvlacc.cultuurconnect.be/files/download/7361a543-d1a6-4662-8dca-04b95a3872da/Regelgeving/vlacc_regInhoudelijk/vl</w:instrText>
      </w:r>
      <w:r w:rsidR="000940AB" w:rsidRPr="00417B06">
        <w:rPr>
          <w:lang w:val="nl-BE"/>
        </w:rPr>
        <w:instrText xml:space="preserve">acc_genres/Genres%20volwassenen%20literatuur%20en%20film.docx" </w:instrText>
      </w:r>
      <w:r w:rsidR="000940AB">
        <w:fldChar w:fldCharType="separate"/>
      </w:r>
      <w:r w:rsidRPr="00A90C42">
        <w:rPr>
          <w:rStyle w:val="Hyperlink"/>
          <w:lang w:val="nl-BE"/>
        </w:rPr>
        <w:t>‘volwassen literatuur en film’</w:t>
      </w:r>
      <w:r w:rsidR="000940AB">
        <w:rPr>
          <w:rStyle w:val="Hyperlink"/>
          <w:lang w:val="nl-BE"/>
        </w:rPr>
        <w:fldChar w:fldCharType="end"/>
      </w:r>
      <w:r>
        <w:rPr>
          <w:lang w:val="nl-BE"/>
        </w:rPr>
        <w:t xml:space="preserve"> en </w:t>
      </w:r>
      <w:r w:rsidR="000940AB">
        <w:fldChar w:fldCharType="begin"/>
      </w:r>
      <w:r w:rsidR="000940AB" w:rsidRPr="00417B06">
        <w:rPr>
          <w:lang w:val="nl-BE"/>
        </w:rPr>
        <w:instrText xml:space="preserve"> HYPERLINK "http://openvlacc.cultuurconnect.be/files/download/1bed5944-05b8-4d91-a2ef-fa5a6b18817e/Regelgeving/vlacc_regInhoudelijk/vlacc_jeugdontsluiting/G</w:instrText>
      </w:r>
      <w:r w:rsidR="000940AB" w:rsidRPr="00417B06">
        <w:rPr>
          <w:lang w:val="nl-BE"/>
        </w:rPr>
        <w:instrText xml:space="preserve">enres%20jeugd%20literatuur,%20film,%20muziek,%20games%20en%20spel.docx" </w:instrText>
      </w:r>
      <w:r w:rsidR="000940AB">
        <w:fldChar w:fldCharType="separate"/>
      </w:r>
      <w:r w:rsidRPr="00A90C42">
        <w:rPr>
          <w:rStyle w:val="Hyperlink"/>
          <w:lang w:val="nl-BE"/>
        </w:rPr>
        <w:t>‘jeugd literatuur, film, muziek, games en spel’</w:t>
      </w:r>
      <w:r w:rsidR="000940AB">
        <w:rPr>
          <w:rStyle w:val="Hyperlink"/>
          <w:lang w:val="nl-BE"/>
        </w:rPr>
        <w:fldChar w:fldCharType="end"/>
      </w:r>
      <w:r>
        <w:rPr>
          <w:lang w:val="nl-BE"/>
        </w:rPr>
        <w:t xml:space="preserve"> (en in de invoerafspraken </w:t>
      </w:r>
      <w:r w:rsidR="000940AB">
        <w:fldChar w:fldCharType="begin"/>
      </w:r>
      <w:r w:rsidR="000940AB" w:rsidRPr="00417B06">
        <w:rPr>
          <w:lang w:val="nl-BE"/>
        </w:rPr>
        <w:instrText xml:space="preserve"> HYPERLINK "http://openvlacc.cultuurconnect.be/files/download/13195301-c3fa-4532-aa3a-c3df8403c0b4/Regelgev</w:instrText>
      </w:r>
      <w:r w:rsidR="000940AB" w:rsidRPr="00417B06">
        <w:rPr>
          <w:lang w:val="nl-BE"/>
        </w:rPr>
        <w:instrText xml:space="preserve">ing/vlacc_regInhoudelijk/vlacc_themasVW/Invoerafspraken%20fictie%20volwassenen.doc" </w:instrText>
      </w:r>
      <w:r w:rsidR="000940AB">
        <w:fldChar w:fldCharType="separate"/>
      </w:r>
      <w:r w:rsidRPr="00A90C42">
        <w:rPr>
          <w:rStyle w:val="Hyperlink"/>
          <w:lang w:val="nl-BE"/>
        </w:rPr>
        <w:t>fictie volwassenen</w:t>
      </w:r>
      <w:r w:rsidR="000940AB">
        <w:rPr>
          <w:rStyle w:val="Hyperlink"/>
          <w:lang w:val="nl-BE"/>
        </w:rPr>
        <w:fldChar w:fldCharType="end"/>
      </w:r>
      <w:r>
        <w:rPr>
          <w:lang w:val="nl-BE"/>
        </w:rPr>
        <w:t xml:space="preserve">, </w:t>
      </w:r>
      <w:r w:rsidR="000940AB">
        <w:fldChar w:fldCharType="begin"/>
      </w:r>
      <w:r w:rsidR="000940AB" w:rsidRPr="00417B06">
        <w:rPr>
          <w:lang w:val="nl-BE"/>
        </w:rPr>
        <w:instrText xml:space="preserve"> HYPERLINK "http://openvlacc.cultuurconnect.be/files/download/cf2a53f6-7bc6-4176-a616-5c2c5b1c891a/Regelgeving/vlacc_regInhoudelijk/vlacc_trefwoorden</w:instrText>
      </w:r>
      <w:r w:rsidR="000940AB" w:rsidRPr="00417B06">
        <w:rPr>
          <w:lang w:val="nl-BE"/>
        </w:rPr>
        <w:instrText xml:space="preserve">VW/Invoerafspraken%20non-fictie%20volwassenen.doc" </w:instrText>
      </w:r>
      <w:r w:rsidR="000940AB">
        <w:fldChar w:fldCharType="separate"/>
      </w:r>
      <w:r w:rsidRPr="00A90C42">
        <w:rPr>
          <w:rStyle w:val="Hyperlink"/>
          <w:lang w:val="nl-BE"/>
        </w:rPr>
        <w:t>non-fictie volwassenen</w:t>
      </w:r>
      <w:r w:rsidR="000940AB">
        <w:rPr>
          <w:rStyle w:val="Hyperlink"/>
          <w:lang w:val="nl-BE"/>
        </w:rPr>
        <w:fldChar w:fldCharType="end"/>
      </w:r>
      <w:r>
        <w:rPr>
          <w:lang w:val="nl-BE"/>
        </w:rPr>
        <w:t xml:space="preserve"> en </w:t>
      </w:r>
      <w:r w:rsidR="000940AB">
        <w:fldChar w:fldCharType="begin"/>
      </w:r>
      <w:r w:rsidR="000940AB" w:rsidRPr="00417B06">
        <w:rPr>
          <w:lang w:val="nl-BE"/>
        </w:rPr>
        <w:instrText xml:space="preserve"> HYPERLINK "http://openvlacc.cultuurconnect.be/files/download/a8f2bded-3f4e-42ff-9ea2-a322cd8c86e6/Regelgeving/vlacc_regInhoudelijk/vlacc_jeugdontsluiting/Invoerafspraken%20fic</w:instrText>
      </w:r>
      <w:r w:rsidR="000940AB" w:rsidRPr="00417B06">
        <w:rPr>
          <w:lang w:val="nl-BE"/>
        </w:rPr>
        <w:instrText xml:space="preserve">tie%20en%20non-fictie%20jeugd.doc" </w:instrText>
      </w:r>
      <w:r w:rsidR="000940AB">
        <w:fldChar w:fldCharType="separate"/>
      </w:r>
      <w:r w:rsidRPr="00A90C42">
        <w:rPr>
          <w:rStyle w:val="Hyperlink"/>
          <w:lang w:val="nl-BE"/>
        </w:rPr>
        <w:t>invoerafspraken fictie en non-fictie jeugd</w:t>
      </w:r>
      <w:r w:rsidR="000940AB">
        <w:rPr>
          <w:rStyle w:val="Hyperlink"/>
          <w:lang w:val="nl-BE"/>
        </w:rPr>
        <w:fldChar w:fldCharType="end"/>
      </w:r>
      <w:r>
        <w:rPr>
          <w:lang w:val="nl-BE"/>
        </w:rPr>
        <w:t>).</w:t>
      </w:r>
    </w:p>
    <w:p w14:paraId="24273C5B" w14:textId="4F241837" w:rsidR="00A90C42" w:rsidRDefault="00A90C42" w:rsidP="00A90C42">
      <w:pPr>
        <w:rPr>
          <w:lang w:val="nl-BE"/>
        </w:rPr>
      </w:pPr>
    </w:p>
    <w:p w14:paraId="36C1E1F4" w14:textId="6E43CDDA" w:rsidR="00A90C42" w:rsidRDefault="00A90C42" w:rsidP="00A90C42">
      <w:pPr>
        <w:rPr>
          <w:lang w:val="nl-BE"/>
        </w:rPr>
      </w:pPr>
      <w:r>
        <w:rPr>
          <w:lang w:val="nl-BE"/>
        </w:rPr>
        <w:t xml:space="preserve">Vormgenres krijgen in </w:t>
      </w:r>
      <w:r w:rsidRPr="006B5C87">
        <w:rPr>
          <w:b/>
          <w:lang w:val="nl-BE"/>
        </w:rPr>
        <w:t>non-fictierecords nooit een indicator 9</w:t>
      </w:r>
      <w:r>
        <w:rPr>
          <w:lang w:val="nl-BE"/>
        </w:rPr>
        <w:t xml:space="preserve">, ook niet de vormgenres </w:t>
      </w:r>
      <w:r w:rsidR="007771DA">
        <w:rPr>
          <w:lang/>
        </w:rPr>
        <w:t>‘Gedichten’</w:t>
      </w:r>
      <w:r>
        <w:rPr>
          <w:lang w:val="nl-BE"/>
        </w:rPr>
        <w:t>, ‘T</w:t>
      </w:r>
      <w:r w:rsidR="004D6294">
        <w:rPr>
          <w:lang w:val="nl-BE"/>
        </w:rPr>
        <w:t>oneel</w:t>
      </w:r>
      <w:r>
        <w:rPr>
          <w:lang w:val="nl-BE"/>
        </w:rPr>
        <w:t>teksten’, ‘Essays’ of ‘Verhalen</w:t>
      </w:r>
      <w:r w:rsidR="007771DA">
        <w:rPr>
          <w:lang/>
        </w:rPr>
        <w:t>bundels</w:t>
      </w:r>
      <w:r>
        <w:rPr>
          <w:lang w:val="nl-BE"/>
        </w:rPr>
        <w:t>’, die bij de fictie wel een indicator kunnen krijgen.</w:t>
      </w:r>
    </w:p>
    <w:p w14:paraId="28C3E3BD" w14:textId="11CBABBC" w:rsidR="00A90C42" w:rsidRPr="00A90C42" w:rsidRDefault="00A90C42" w:rsidP="00A90C42">
      <w:pPr>
        <w:rPr>
          <w:lang w:val="nl-BE"/>
        </w:rPr>
      </w:pPr>
      <w:r w:rsidRPr="006B5C87">
        <w:rPr>
          <w:b/>
          <w:lang w:val="nl-BE"/>
        </w:rPr>
        <w:t xml:space="preserve">Voor non-fictierecords geldt dat ZIZO en SISO altijd primeren op een </w:t>
      </w:r>
      <w:proofErr w:type="spellStart"/>
      <w:r w:rsidRPr="006B5C87">
        <w:rPr>
          <w:b/>
          <w:lang w:val="nl-BE"/>
        </w:rPr>
        <w:t>genre-aanduiding</w:t>
      </w:r>
      <w:proofErr w:type="spellEnd"/>
      <w:r>
        <w:rPr>
          <w:lang w:val="nl-BE"/>
        </w:rPr>
        <w:t>.</w:t>
      </w:r>
    </w:p>
    <w:p w14:paraId="04216374" w14:textId="77777777" w:rsidR="00A90C42" w:rsidRPr="004D6294" w:rsidRDefault="00A90C42" w:rsidP="006F69D2">
      <w:pPr>
        <w:rPr>
          <w:rFonts w:cs="Tahoma"/>
          <w:sz w:val="16"/>
          <w:szCs w:val="16"/>
          <w:lang w:val="nl-BE"/>
        </w:rPr>
      </w:pPr>
    </w:p>
    <w:p w14:paraId="13DBEF67" w14:textId="77777777" w:rsidR="009E412B" w:rsidRDefault="009E412B" w:rsidP="009A6D55">
      <w:pPr>
        <w:pStyle w:val="Kop2"/>
        <w:rPr>
          <w:lang w:val="nl-BE"/>
        </w:rPr>
      </w:pPr>
      <w:bookmarkStart w:id="34" w:name="_Toc32932616"/>
      <w:r w:rsidRPr="009A6D55">
        <w:rPr>
          <w:lang w:val="nl-BE"/>
        </w:rPr>
        <w:t>DVD non-fictie</w:t>
      </w:r>
      <w:bookmarkEnd w:id="34"/>
    </w:p>
    <w:p w14:paraId="777BFAC3" w14:textId="77777777" w:rsidR="009E412B" w:rsidRDefault="009E412B" w:rsidP="009E412B">
      <w:pPr>
        <w:rPr>
          <w:lang w:val="nl-BE"/>
        </w:rPr>
      </w:pPr>
      <w:r>
        <w:rPr>
          <w:lang w:val="nl-BE"/>
        </w:rPr>
        <w:t>Nog niet in regelgeving</w:t>
      </w:r>
    </w:p>
    <w:p w14:paraId="6A4FFB74" w14:textId="77777777" w:rsidR="00983147" w:rsidRDefault="00983147">
      <w:pPr>
        <w:spacing w:line="240" w:lineRule="auto"/>
        <w:rPr>
          <w:lang w:val="nl-BE"/>
        </w:rPr>
      </w:pPr>
      <w:r>
        <w:rPr>
          <w:lang w:val="nl-BE"/>
        </w:rPr>
        <w:br w:type="page"/>
      </w:r>
    </w:p>
    <w:p w14:paraId="196E91A5" w14:textId="77777777" w:rsidR="00983147" w:rsidRDefault="00983147" w:rsidP="00983147">
      <w:pPr>
        <w:pStyle w:val="Kop1"/>
        <w:numPr>
          <w:ilvl w:val="0"/>
          <w:numId w:val="1"/>
        </w:numPr>
        <w:rPr>
          <w:lang w:val="nl-BE"/>
        </w:rPr>
      </w:pPr>
      <w:bookmarkStart w:id="35" w:name="_Toc32932617"/>
      <w:r>
        <w:lastRenderedPageBreak/>
        <w:t xml:space="preserve">Jeugd </w:t>
      </w:r>
      <w:r>
        <w:rPr>
          <w:lang w:val="nl-BE"/>
        </w:rPr>
        <w:t>Fictie</w:t>
      </w:r>
      <w:bookmarkEnd w:id="35"/>
      <w:r>
        <w:rPr>
          <w:lang w:val="nl-BE"/>
        </w:rPr>
        <w:t xml:space="preserve"> </w:t>
      </w:r>
      <w:r>
        <w:t xml:space="preserve"> </w:t>
      </w:r>
    </w:p>
    <w:p w14:paraId="41D62E20" w14:textId="77777777" w:rsidR="00A75720" w:rsidRDefault="00F47DFA" w:rsidP="00983147">
      <w:pPr>
        <w:pStyle w:val="Kop2"/>
        <w:rPr>
          <w:lang w:val="nl-BE"/>
        </w:rPr>
      </w:pPr>
      <w:bookmarkStart w:id="36" w:name="_Toc32932618"/>
      <w:r>
        <w:rPr>
          <w:lang w:val="nl-BE"/>
        </w:rPr>
        <w:t>Fictie 0-5</w:t>
      </w:r>
      <w:r w:rsidR="00A75720">
        <w:rPr>
          <w:lang w:val="nl-BE"/>
        </w:rPr>
        <w:t xml:space="preserve"> jaar</w:t>
      </w:r>
      <w:bookmarkEnd w:id="36"/>
    </w:p>
    <w:p w14:paraId="50B44A88" w14:textId="77777777" w:rsidR="001D2418" w:rsidRPr="001D2418" w:rsidRDefault="001D2418" w:rsidP="001D2418">
      <w:pPr>
        <w:pStyle w:val="Kop3"/>
        <w:rPr>
          <w:lang w:val="nl-BE"/>
        </w:rPr>
      </w:pPr>
      <w:bookmarkStart w:id="37" w:name="_Toc32932619"/>
      <w:r>
        <w:rPr>
          <w:lang w:val="nl-BE"/>
        </w:rPr>
        <w:t>Inleiding</w:t>
      </w:r>
      <w:bookmarkEnd w:id="37"/>
    </w:p>
    <w:p w14:paraId="2F9C1322" w14:textId="77777777" w:rsidR="00A75720" w:rsidRDefault="00F47DFA" w:rsidP="00A75720">
      <w:pPr>
        <w:rPr>
          <w:lang w:val="nl-BE"/>
        </w:rPr>
      </w:pPr>
      <w:r>
        <w:rPr>
          <w:lang w:val="nl-BE"/>
        </w:rPr>
        <w:t xml:space="preserve">De fictie </w:t>
      </w:r>
      <w:r w:rsidR="001F5F96">
        <w:rPr>
          <w:lang w:val="nl-BE"/>
        </w:rPr>
        <w:t xml:space="preserve">publicaties </w:t>
      </w:r>
      <w:r>
        <w:rPr>
          <w:lang w:val="nl-BE"/>
        </w:rPr>
        <w:t xml:space="preserve">voor kinderen tot en met 5 jaar worden </w:t>
      </w:r>
      <w:r w:rsidR="001F5F96">
        <w:rPr>
          <w:lang w:val="nl-BE"/>
        </w:rPr>
        <w:t>–</w:t>
      </w:r>
      <w:r w:rsidR="005A50BD">
        <w:rPr>
          <w:lang w:val="nl-BE"/>
        </w:rPr>
        <w:t xml:space="preserve"> </w:t>
      </w:r>
      <w:r w:rsidR="001F5F96">
        <w:rPr>
          <w:lang w:val="nl-BE"/>
        </w:rPr>
        <w:t xml:space="preserve">samen met de non-fictie boekjes– </w:t>
      </w:r>
      <w:r>
        <w:rPr>
          <w:lang w:val="nl-BE"/>
        </w:rPr>
        <w:t>ingedeeld in het classificatieschema Kleuter ZIZO en krijgen bijgevolg een Kleute</w:t>
      </w:r>
      <w:r w:rsidR="003C16B8">
        <w:rPr>
          <w:lang w:val="nl-BE"/>
        </w:rPr>
        <w:t xml:space="preserve">r </w:t>
      </w:r>
      <w:r>
        <w:rPr>
          <w:lang w:val="nl-BE"/>
        </w:rPr>
        <w:t>ZIZO</w:t>
      </w:r>
      <w:r w:rsidR="003C16B8">
        <w:rPr>
          <w:lang w:val="nl-BE"/>
        </w:rPr>
        <w:t>-</w:t>
      </w:r>
      <w:r>
        <w:rPr>
          <w:lang w:val="nl-BE"/>
        </w:rPr>
        <w:t xml:space="preserve">etiket afgeleid uit de ZIZO-code in Open Vlacc. Drie jeugdgenres, met name: </w:t>
      </w:r>
      <w:r w:rsidRPr="003C16B8">
        <w:rPr>
          <w:b/>
          <w:lang w:val="nl-BE"/>
        </w:rPr>
        <w:t>Voorleesverhalen</w:t>
      </w:r>
      <w:r w:rsidR="00AC51B4">
        <w:rPr>
          <w:lang w:val="nl-BE"/>
        </w:rPr>
        <w:t xml:space="preserve">, </w:t>
      </w:r>
      <w:r w:rsidR="00AC51B4" w:rsidRPr="003C16B8">
        <w:rPr>
          <w:b/>
          <w:lang w:val="nl-BE"/>
        </w:rPr>
        <w:t>Gedichten</w:t>
      </w:r>
      <w:r w:rsidR="00AC51B4">
        <w:rPr>
          <w:lang w:val="nl-BE"/>
        </w:rPr>
        <w:t xml:space="preserve"> en</w:t>
      </w:r>
      <w:r w:rsidR="00AC51B4" w:rsidRPr="00A50222">
        <w:rPr>
          <w:lang w:val="nl-BE"/>
        </w:rPr>
        <w:t xml:space="preserve"> </w:t>
      </w:r>
      <w:r w:rsidR="00AC51B4" w:rsidRPr="003C16B8">
        <w:rPr>
          <w:b/>
          <w:lang w:val="nl-BE"/>
        </w:rPr>
        <w:t>Sprookjes</w:t>
      </w:r>
      <w:r w:rsidR="00AC51B4" w:rsidRPr="00A50222">
        <w:rPr>
          <w:lang w:val="nl-BE"/>
        </w:rPr>
        <w:t xml:space="preserve"> </w:t>
      </w:r>
      <w:r>
        <w:rPr>
          <w:lang w:val="nl-BE"/>
        </w:rPr>
        <w:t>zijn niet opgenomen in het Kleuter ZIZO</w:t>
      </w:r>
      <w:r w:rsidR="003C16B8">
        <w:rPr>
          <w:lang w:val="nl-BE"/>
        </w:rPr>
        <w:t xml:space="preserve"> </w:t>
      </w:r>
      <w:r>
        <w:rPr>
          <w:lang w:val="nl-BE"/>
        </w:rPr>
        <w:t>schema</w:t>
      </w:r>
      <w:r w:rsidR="001F5F96">
        <w:rPr>
          <w:lang w:val="nl-BE"/>
        </w:rPr>
        <w:t xml:space="preserve">. Deze jeugdgenres </w:t>
      </w:r>
      <w:r w:rsidR="00905980">
        <w:rPr>
          <w:lang w:val="nl-BE"/>
        </w:rPr>
        <w:t>kunnen</w:t>
      </w:r>
      <w:r w:rsidR="001F5F96">
        <w:rPr>
          <w:lang w:val="nl-BE"/>
        </w:rPr>
        <w:t xml:space="preserve"> een </w:t>
      </w:r>
      <w:r w:rsidR="001F5F96" w:rsidRPr="00A50222">
        <w:rPr>
          <w:lang w:val="nl-BE"/>
        </w:rPr>
        <w:t>indicator 9</w:t>
      </w:r>
      <w:r w:rsidR="001F5F96">
        <w:rPr>
          <w:lang w:val="nl-BE"/>
        </w:rPr>
        <w:t xml:space="preserve"> </w:t>
      </w:r>
      <w:r w:rsidR="00905980">
        <w:rPr>
          <w:lang w:val="nl-BE"/>
        </w:rPr>
        <w:t xml:space="preserve">krijgen </w:t>
      </w:r>
      <w:r w:rsidR="001F5F96">
        <w:rPr>
          <w:lang w:val="nl-BE"/>
        </w:rPr>
        <w:t xml:space="preserve">om </w:t>
      </w:r>
      <w:r w:rsidR="00AC51B4">
        <w:rPr>
          <w:lang w:val="nl-BE"/>
        </w:rPr>
        <w:t>een</w:t>
      </w:r>
      <w:r w:rsidR="001F5F96">
        <w:rPr>
          <w:lang w:val="nl-BE"/>
        </w:rPr>
        <w:t xml:space="preserve"> etiket te genereren </w:t>
      </w:r>
      <w:r w:rsidR="00AC51B4">
        <w:rPr>
          <w:lang w:val="nl-BE"/>
        </w:rPr>
        <w:t>zo</w:t>
      </w:r>
      <w:r w:rsidR="001F5F96">
        <w:rPr>
          <w:lang w:val="nl-BE"/>
        </w:rPr>
        <w:t xml:space="preserve">als </w:t>
      </w:r>
      <w:r w:rsidR="00AC51B4">
        <w:rPr>
          <w:lang w:val="nl-BE"/>
        </w:rPr>
        <w:t xml:space="preserve"> bij </w:t>
      </w:r>
      <w:r w:rsidR="001F5F96">
        <w:rPr>
          <w:lang w:val="nl-BE"/>
        </w:rPr>
        <w:t xml:space="preserve">de </w:t>
      </w:r>
      <w:r w:rsidR="000940AB">
        <w:fldChar w:fldCharType="begin"/>
      </w:r>
      <w:r w:rsidR="000940AB" w:rsidRPr="00417B06">
        <w:rPr>
          <w:lang w:val="nl-BE"/>
        </w:rPr>
        <w:instrText xml:space="preserve"> HYPERLINK \l "_Genre-literatuur_6+_tot" </w:instrText>
      </w:r>
      <w:r w:rsidR="000940AB">
        <w:fldChar w:fldCharType="separate"/>
      </w:r>
      <w:r w:rsidR="001F5F96" w:rsidRPr="00AC51B4">
        <w:rPr>
          <w:rStyle w:val="Hyperlink"/>
          <w:lang w:val="nl-BE"/>
        </w:rPr>
        <w:t>fictie publicaties voor 6+ tot 14+.</w:t>
      </w:r>
      <w:r w:rsidR="000940AB">
        <w:rPr>
          <w:rStyle w:val="Hyperlink"/>
          <w:lang w:val="nl-BE"/>
        </w:rPr>
        <w:fldChar w:fldCharType="end"/>
      </w:r>
    </w:p>
    <w:p w14:paraId="1196BD05" w14:textId="77777777" w:rsidR="001D2418" w:rsidRDefault="001D2418" w:rsidP="001D2418">
      <w:pPr>
        <w:pStyle w:val="Kop3"/>
        <w:rPr>
          <w:lang w:val="nl-BE"/>
        </w:rPr>
      </w:pPr>
      <w:bookmarkStart w:id="38" w:name="_Toc32932620"/>
      <w:r>
        <w:rPr>
          <w:lang w:val="nl-BE"/>
        </w:rPr>
        <w:t>Aanduiding etikettengenre met indicator 9</w:t>
      </w:r>
      <w:bookmarkEnd w:id="38"/>
    </w:p>
    <w:p w14:paraId="5EDE2F19" w14:textId="77777777" w:rsidR="001C28F7" w:rsidRDefault="00473DD9" w:rsidP="00AC51B4">
      <w:pPr>
        <w:rPr>
          <w:noProof/>
          <w:lang w:val="nl-BE" w:eastAsia="nl-BE"/>
        </w:rPr>
      </w:pPr>
      <w:r>
        <w:rPr>
          <w:lang w:val="nl-BE"/>
        </w:rPr>
        <w:t xml:space="preserve">De genres Voorleesverhalen, </w:t>
      </w:r>
      <w:r w:rsidR="00AC51B4" w:rsidRPr="00905980">
        <w:rPr>
          <w:lang w:val="nl-BE"/>
        </w:rPr>
        <w:t>Gedichten of Sprookjes</w:t>
      </w:r>
      <w:r w:rsidR="00AC51B4" w:rsidRPr="00A50222">
        <w:rPr>
          <w:b/>
          <w:lang w:val="nl-BE"/>
        </w:rPr>
        <w:t xml:space="preserve"> </w:t>
      </w:r>
      <w:r w:rsidRPr="00473DD9">
        <w:rPr>
          <w:lang w:val="nl-BE"/>
        </w:rPr>
        <w:t>k</w:t>
      </w:r>
      <w:r w:rsidR="003C16B8">
        <w:rPr>
          <w:lang w:val="nl-BE"/>
        </w:rPr>
        <w:t>unnen</w:t>
      </w:r>
      <w:r w:rsidRPr="00473DD9">
        <w:rPr>
          <w:lang w:val="nl-BE"/>
        </w:rPr>
        <w:t xml:space="preserve"> </w:t>
      </w:r>
      <w:r w:rsidR="00A50222">
        <w:rPr>
          <w:lang w:val="nl-BE"/>
        </w:rPr>
        <w:t xml:space="preserve">een </w:t>
      </w:r>
      <w:r w:rsidR="00A50222" w:rsidRPr="00905980">
        <w:rPr>
          <w:lang w:val="nl-BE"/>
        </w:rPr>
        <w:t>indicator 9</w:t>
      </w:r>
      <w:r w:rsidR="003C16B8">
        <w:rPr>
          <w:lang w:val="nl-BE"/>
        </w:rPr>
        <w:t xml:space="preserve"> krijgen</w:t>
      </w:r>
      <w:r w:rsidR="003D1BA4">
        <w:rPr>
          <w:lang w:val="nl-BE"/>
        </w:rPr>
        <w:t>. Als een van de genres samen met een kleute</w:t>
      </w:r>
      <w:r w:rsidR="003C16B8">
        <w:rPr>
          <w:lang w:val="nl-BE"/>
        </w:rPr>
        <w:t>r ZIZO-rubriek ‘</w:t>
      </w:r>
      <w:r>
        <w:rPr>
          <w:lang w:val="nl-BE"/>
        </w:rPr>
        <w:t>Feesten</w:t>
      </w:r>
      <w:r w:rsidR="003C16B8">
        <w:rPr>
          <w:lang w:val="nl-BE"/>
        </w:rPr>
        <w:t>’</w:t>
      </w:r>
      <w:r>
        <w:rPr>
          <w:lang w:val="nl-BE"/>
        </w:rPr>
        <w:t xml:space="preserve"> </w:t>
      </w:r>
      <w:r w:rsidR="003D1BA4">
        <w:rPr>
          <w:lang w:val="nl-BE"/>
        </w:rPr>
        <w:t>voorkomt, wordt geen indicator9 toegekend. Bij</w:t>
      </w:r>
      <w:r w:rsidR="003C16B8">
        <w:rPr>
          <w:lang w:val="nl-BE"/>
        </w:rPr>
        <w:t xml:space="preserve"> het samen voorkomen van </w:t>
      </w:r>
      <w:r w:rsidR="001312A0">
        <w:rPr>
          <w:lang w:val="nl-BE"/>
        </w:rPr>
        <w:t xml:space="preserve">de </w:t>
      </w:r>
      <w:r w:rsidR="00AC51B4" w:rsidRPr="00AC51B4">
        <w:rPr>
          <w:lang w:val="nl-BE"/>
        </w:rPr>
        <w:t xml:space="preserve">genres </w:t>
      </w:r>
      <w:r w:rsidR="001312A0">
        <w:rPr>
          <w:lang w:val="nl-BE"/>
        </w:rPr>
        <w:t>Voorleesverhalen, Gedichten, Sprookjes</w:t>
      </w:r>
      <w:r w:rsidR="003C16B8">
        <w:rPr>
          <w:lang w:val="nl-BE"/>
        </w:rPr>
        <w:t xml:space="preserve"> </w:t>
      </w:r>
      <w:r w:rsidR="001312A0">
        <w:rPr>
          <w:lang w:val="nl-BE"/>
        </w:rPr>
        <w:t>en</w:t>
      </w:r>
      <w:r w:rsidR="003C16B8">
        <w:rPr>
          <w:lang w:val="nl-BE"/>
        </w:rPr>
        <w:t xml:space="preserve"> Kleuter ZIZO </w:t>
      </w:r>
      <w:r w:rsidR="001312A0">
        <w:rPr>
          <w:lang w:val="nl-BE"/>
        </w:rPr>
        <w:t xml:space="preserve"> Feesten </w:t>
      </w:r>
      <w:r w:rsidR="00AC51B4" w:rsidRPr="00AC51B4">
        <w:rPr>
          <w:lang w:val="nl-BE"/>
        </w:rPr>
        <w:t xml:space="preserve">geldt de volgorde </w:t>
      </w:r>
      <w:r w:rsidR="003C16B8">
        <w:rPr>
          <w:lang w:val="nl-BE"/>
        </w:rPr>
        <w:t>voor aanmaken etiket</w:t>
      </w:r>
      <w:r w:rsidR="00905980">
        <w:rPr>
          <w:lang w:val="nl-BE"/>
        </w:rPr>
        <w:t>:</w:t>
      </w:r>
    </w:p>
    <w:p w14:paraId="0CC1BA76" w14:textId="35E7D61A" w:rsidR="004D7D2D" w:rsidRDefault="00417B06" w:rsidP="00AC51B4">
      <w:pPr>
        <w:rPr>
          <w:lang w:val="nl-BE"/>
        </w:rPr>
      </w:pPr>
      <w:r>
        <w:rPr>
          <w:rFonts w:ascii="Arial" w:hAnsi="Arial" w:cs="Arial"/>
          <w:b/>
          <w:bCs/>
          <w:i/>
          <w:iCs/>
          <w:noProof/>
          <w:color w:val="000000"/>
          <w:szCs w:val="20"/>
          <w:bdr w:val="none" w:sz="0" w:space="0" w:color="auto" w:frame="1"/>
        </w:rPr>
        <w:drawing>
          <wp:inline distT="0" distB="0" distL="0" distR="0" wp14:anchorId="06F35F2D" wp14:editId="540744D1">
            <wp:extent cx="5734050" cy="1073150"/>
            <wp:effectExtent l="0" t="0" r="0" b="0"/>
            <wp:docPr id="2" name="Afbeelding 2" descr="https://lh7-us.googleusercontent.com/pRTshSUeOpxM-R7kSV4s2OzV_4ImMs4W85Sf7otdAEcPFWDrL67mQWivSDPbT78yglSDFGGXff2RnGLahKTpqO5iHx19jTpjDpzZtcDGQc5ac__IT71L02tx5H6NMM-2CbOOoC9VnLIO3UEY_tk3h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pRTshSUeOpxM-R7kSV4s2OzV_4ImMs4W85Sf7otdAEcPFWDrL67mQWivSDPbT78yglSDFGGXff2RnGLahKTpqO5iHx19jTpjDpzZtcDGQc5ac__IT71L02tx5H6NMM-2CbOOoC9VnLIO3UEY_tk3hO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0" cy="1073150"/>
                    </a:xfrm>
                    <a:prstGeom prst="rect">
                      <a:avLst/>
                    </a:prstGeom>
                    <a:noFill/>
                    <a:ln>
                      <a:noFill/>
                    </a:ln>
                  </pic:spPr>
                </pic:pic>
              </a:graphicData>
            </a:graphic>
          </wp:inline>
        </w:drawing>
      </w:r>
      <w:bookmarkStart w:id="39" w:name="_GoBack"/>
      <w:bookmarkEnd w:id="39"/>
    </w:p>
    <w:p w14:paraId="7F1AF550" w14:textId="77777777" w:rsidR="003C16B8" w:rsidRPr="003D1BA4" w:rsidRDefault="003D1BA4" w:rsidP="00AC51B4">
      <w:pPr>
        <w:rPr>
          <w:lang w:val="nl-BE"/>
        </w:rPr>
      </w:pPr>
      <w:r w:rsidRPr="003D1BA4">
        <w:rPr>
          <w:lang w:val="nl-BE"/>
        </w:rPr>
        <w:t>Bij het veld Kleuter ZIZO (693</w:t>
      </w:r>
      <w:r>
        <w:rPr>
          <w:lang w:val="nl-BE"/>
        </w:rPr>
        <w:t>_3</w:t>
      </w:r>
      <w:r w:rsidRPr="003D1BA4">
        <w:rPr>
          <w:lang w:val="nl-BE"/>
        </w:rPr>
        <w:t xml:space="preserve">) </w:t>
      </w:r>
      <w:r>
        <w:rPr>
          <w:lang w:val="nl-BE"/>
        </w:rPr>
        <w:t>wordt</w:t>
      </w:r>
      <w:r w:rsidRPr="003D1BA4">
        <w:rPr>
          <w:lang w:val="nl-BE"/>
        </w:rPr>
        <w:t xml:space="preserve"> geen indicator9 opgenomen.</w:t>
      </w:r>
    </w:p>
    <w:p w14:paraId="484203F6" w14:textId="77777777" w:rsidR="001F5F96" w:rsidRDefault="001F5F96" w:rsidP="00905980">
      <w:pPr>
        <w:pStyle w:val="Kop3"/>
        <w:rPr>
          <w:lang w:val="nl-BE"/>
        </w:rPr>
      </w:pPr>
      <w:bookmarkStart w:id="40" w:name="_Toc32932621"/>
      <w:r>
        <w:rPr>
          <w:lang w:val="nl-BE"/>
        </w:rPr>
        <w:t>Voorbeelden</w:t>
      </w:r>
      <w:bookmarkEnd w:id="40"/>
    </w:p>
    <w:p w14:paraId="279EBE9F" w14:textId="77777777" w:rsidR="001F5F96" w:rsidRPr="001F5F96" w:rsidRDefault="005C6053" w:rsidP="001F5F96">
      <w:pPr>
        <w:jc w:val="right"/>
        <w:rPr>
          <w:b/>
          <w:sz w:val="18"/>
          <w:szCs w:val="18"/>
          <w:lang w:val="nl-BE"/>
        </w:rPr>
      </w:pPr>
      <w:r>
        <w:rPr>
          <w:b/>
          <w:sz w:val="18"/>
          <w:szCs w:val="18"/>
          <w:lang w:val="nl-BE"/>
        </w:rPr>
        <w:t>G</w:t>
      </w:r>
      <w:r w:rsidR="001F5F96" w:rsidRPr="001F5F96">
        <w:rPr>
          <w:b/>
          <w:sz w:val="18"/>
          <w:szCs w:val="18"/>
          <w:lang w:val="nl-BE"/>
        </w:rPr>
        <w:t>edichten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8203"/>
      </w:tblGrid>
      <w:tr w:rsidR="001F5F96" w:rsidRPr="003D1BA4" w14:paraId="710E8075"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3B3D4"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68C3A"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111124s2012 1 dut</w:t>
            </w:r>
          </w:p>
        </w:tc>
      </w:tr>
      <w:tr w:rsidR="001F5F96" w:rsidRPr="003D1BA4" w14:paraId="6E8FFB2A"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2FE37"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F6B9A"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9789002247279 |9 hardback</w:t>
            </w:r>
          </w:p>
        </w:tc>
      </w:tr>
      <w:tr w:rsidR="001F5F96" w:rsidRPr="003D1BA4" w14:paraId="62B9E4B0"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5CCA"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B85D4"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9789002247279</w:t>
            </w:r>
          </w:p>
        </w:tc>
      </w:tr>
      <w:tr w:rsidR="001F5F96" w:rsidRPr="003D1BA4" w14:paraId="114854AB"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72981"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FED1E"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BBA000061257</w:t>
            </w:r>
          </w:p>
        </w:tc>
      </w:tr>
      <w:tr w:rsidR="001F5F96" w:rsidRPr="00417B06" w14:paraId="60908D9E"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4E383"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8E5B1"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w:t>
            </w:r>
            <w:proofErr w:type="spellStart"/>
            <w:r w:rsidRPr="001F5F96">
              <w:rPr>
                <w:rFonts w:ascii="Arial" w:hAnsi="Arial" w:cs="Arial"/>
                <w:sz w:val="16"/>
                <w:szCs w:val="16"/>
                <w:lang w:val="nl-BE" w:eastAsia="nl-BE"/>
              </w:rPr>
              <w:t>BoekenBank</w:t>
            </w:r>
            <w:proofErr w:type="spellEnd"/>
            <w:r w:rsidRPr="001F5F96">
              <w:rPr>
                <w:rFonts w:ascii="Arial" w:hAnsi="Arial" w:cs="Arial"/>
                <w:sz w:val="16"/>
                <w:szCs w:val="16"/>
                <w:lang w:val="nl-BE" w:eastAsia="nl-BE"/>
              </w:rPr>
              <w:t xml:space="preserve"> |b dut |c Open Vlacc</w:t>
            </w:r>
          </w:p>
        </w:tc>
      </w:tr>
      <w:tr w:rsidR="001F5F96" w:rsidRPr="001F5F96" w14:paraId="600D77C6"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5C9D5"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CA548"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|9 275 |a Rijmpjes, versjes, liedjes</w:t>
            </w:r>
          </w:p>
        </w:tc>
      </w:tr>
      <w:tr w:rsidR="001F5F96" w:rsidRPr="001F5F96" w14:paraId="0EC32D94"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8BEBE"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A7ABA"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w:t>
            </w:r>
            <w:r w:rsidRPr="001F5F96">
              <w:rPr>
                <w:rFonts w:ascii="Arial" w:hAnsi="Arial" w:cs="Arial"/>
                <w:b/>
                <w:sz w:val="16"/>
                <w:szCs w:val="16"/>
                <w:lang w:val="nl-BE" w:eastAsia="nl-BE"/>
              </w:rPr>
              <w:t>Verm</w:t>
            </w:r>
            <w:r w:rsidRPr="001F5F96">
              <w:rPr>
                <w:rFonts w:ascii="Arial" w:hAnsi="Arial" w:cs="Arial"/>
                <w:sz w:val="16"/>
                <w:szCs w:val="16"/>
                <w:lang w:val="nl-BE" w:eastAsia="nl-BE"/>
              </w:rPr>
              <w:t xml:space="preserve">eersch, Pascal |4 </w:t>
            </w:r>
            <w:proofErr w:type="spellStart"/>
            <w:r w:rsidRPr="001F5F96">
              <w:rPr>
                <w:rFonts w:ascii="Arial" w:hAnsi="Arial" w:cs="Arial"/>
                <w:sz w:val="16"/>
                <w:szCs w:val="16"/>
                <w:lang w:val="nl-BE" w:eastAsia="nl-BE"/>
              </w:rPr>
              <w:t>ill</w:t>
            </w:r>
            <w:proofErr w:type="spellEnd"/>
          </w:p>
        </w:tc>
      </w:tr>
      <w:tr w:rsidR="001F5F96" w:rsidRPr="00417B06" w14:paraId="22A6C328"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851EB"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B8553"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Versjes- en rijmpjesboek |h BOEK</w:t>
            </w:r>
          </w:p>
        </w:tc>
      </w:tr>
      <w:tr w:rsidR="001F5F96" w:rsidRPr="001F5F96" w14:paraId="3BA69F52"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98EA0"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179B4"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1</w:t>
            </w:r>
          </w:p>
        </w:tc>
      </w:tr>
      <w:tr w:rsidR="001F5F96" w:rsidRPr="00417B06" w14:paraId="10BB2E0C"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AD7B9"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79E6"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Antwerpen |b Standaard |c 2012</w:t>
            </w:r>
          </w:p>
        </w:tc>
      </w:tr>
      <w:tr w:rsidR="001F5F96" w:rsidRPr="001F5F96" w14:paraId="48A2AE2F"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24365"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6D02"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94 p. |b </w:t>
            </w:r>
            <w:proofErr w:type="spellStart"/>
            <w:r w:rsidRPr="001F5F96">
              <w:rPr>
                <w:rFonts w:ascii="Arial" w:hAnsi="Arial" w:cs="Arial"/>
                <w:sz w:val="16"/>
                <w:szCs w:val="16"/>
                <w:lang w:val="nl-BE" w:eastAsia="nl-BE"/>
              </w:rPr>
              <w:t>ill</w:t>
            </w:r>
            <w:proofErr w:type="spellEnd"/>
            <w:r w:rsidRPr="001F5F96">
              <w:rPr>
                <w:rFonts w:ascii="Arial" w:hAnsi="Arial" w:cs="Arial"/>
                <w:sz w:val="16"/>
                <w:szCs w:val="16"/>
                <w:lang w:val="nl-BE" w:eastAsia="nl-BE"/>
              </w:rPr>
              <w:t>.</w:t>
            </w:r>
          </w:p>
        </w:tc>
      </w:tr>
      <w:tr w:rsidR="001F5F96" w:rsidRPr="001F5F96" w14:paraId="1A5E9265"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10D5A"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A0C16"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|b 14.95 |c EUR</w:t>
            </w:r>
          </w:p>
        </w:tc>
      </w:tr>
      <w:tr w:rsidR="001F5F96" w:rsidRPr="001F5F96" w14:paraId="06E46993"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2DD78" w14:textId="77777777" w:rsidR="001F5F96" w:rsidRPr="001F5F96" w:rsidRDefault="00907242" w:rsidP="001F5F96">
            <w:pPr>
              <w:spacing w:line="240" w:lineRule="auto"/>
              <w:rPr>
                <w:rFonts w:ascii="Arial" w:hAnsi="Arial" w:cs="Arial"/>
                <w:sz w:val="16"/>
                <w:szCs w:val="16"/>
                <w:lang w:val="nl-BE" w:eastAsia="nl-BE"/>
              </w:rPr>
            </w:pPr>
            <w:r>
              <w:rPr>
                <w:rFonts w:ascii="Arial" w:hAnsi="Arial" w:cs="Arial"/>
                <w:sz w:val="16"/>
                <w:szCs w:val="16"/>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727F4"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|a Kaatje</w:t>
            </w:r>
          </w:p>
        </w:tc>
      </w:tr>
      <w:tr w:rsidR="001F5F96" w:rsidRPr="001F5F96" w14:paraId="791DA82E"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2ED25"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05586" w14:textId="77777777" w:rsidR="001F5F96" w:rsidRPr="001F5F96" w:rsidRDefault="00354CEB" w:rsidP="001F5F96">
            <w:pPr>
              <w:spacing w:line="240" w:lineRule="auto"/>
              <w:rPr>
                <w:rFonts w:ascii="Arial" w:hAnsi="Arial" w:cs="Arial"/>
                <w:sz w:val="16"/>
                <w:szCs w:val="16"/>
                <w:lang w:val="nl-BE" w:eastAsia="nl-BE"/>
              </w:rPr>
            </w:pPr>
            <w:r>
              <w:rPr>
                <w:rFonts w:ascii="Arial" w:hAnsi="Arial" w:cs="Arial"/>
                <w:sz w:val="16"/>
                <w:szCs w:val="16"/>
                <w:lang w:val="nl-BE" w:eastAsia="nl-BE"/>
              </w:rPr>
              <w:t>|a 3-5</w:t>
            </w:r>
          </w:p>
        </w:tc>
      </w:tr>
      <w:tr w:rsidR="001F5F96" w:rsidRPr="001F5F96" w14:paraId="04732F0C"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9D6E4" w14:textId="77777777" w:rsidR="001F5F96" w:rsidRPr="001F5F96" w:rsidRDefault="001F5F96" w:rsidP="001F5F96">
            <w:pPr>
              <w:spacing w:line="240" w:lineRule="auto"/>
              <w:rPr>
                <w:rFonts w:ascii="Arial" w:hAnsi="Arial" w:cs="Arial"/>
                <w:b/>
                <w:sz w:val="16"/>
                <w:szCs w:val="16"/>
                <w:lang w:val="nl-BE" w:eastAsia="nl-BE"/>
              </w:rPr>
            </w:pPr>
            <w:r w:rsidRPr="001F5F96">
              <w:rPr>
                <w:rFonts w:ascii="Arial" w:hAnsi="Arial" w:cs="Arial"/>
                <w:b/>
                <w:sz w:val="16"/>
                <w:szCs w:val="16"/>
                <w:lang w:val="nl-BE" w:eastAsia="nl-BE"/>
              </w:rPr>
              <w:t>650 9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59BB5" w14:textId="77777777" w:rsidR="001F5F96" w:rsidRPr="001F5F96" w:rsidRDefault="001F5F96" w:rsidP="001F5F96">
            <w:pPr>
              <w:spacing w:line="240" w:lineRule="auto"/>
              <w:rPr>
                <w:rFonts w:ascii="Arial" w:hAnsi="Arial" w:cs="Arial"/>
                <w:b/>
                <w:sz w:val="16"/>
                <w:szCs w:val="16"/>
                <w:lang w:val="nl-BE" w:eastAsia="nl-BE"/>
              </w:rPr>
            </w:pPr>
            <w:r w:rsidRPr="001F5F96">
              <w:rPr>
                <w:rFonts w:ascii="Arial" w:hAnsi="Arial" w:cs="Arial"/>
                <w:b/>
                <w:sz w:val="16"/>
                <w:szCs w:val="16"/>
                <w:lang w:val="nl-BE" w:eastAsia="nl-BE"/>
              </w:rPr>
              <w:t xml:space="preserve">|a Gedichten |9 </w:t>
            </w:r>
            <w:proofErr w:type="spellStart"/>
            <w:r w:rsidRPr="001F5F96">
              <w:rPr>
                <w:rFonts w:ascii="Arial" w:hAnsi="Arial" w:cs="Arial"/>
                <w:b/>
                <w:sz w:val="16"/>
                <w:szCs w:val="16"/>
                <w:lang w:val="nl-BE" w:eastAsia="nl-BE"/>
              </w:rPr>
              <w:t>jge</w:t>
            </w:r>
            <w:proofErr w:type="spellEnd"/>
          </w:p>
        </w:tc>
      </w:tr>
      <w:tr w:rsidR="001F5F96" w:rsidRPr="001F5F96" w14:paraId="4C368DDC"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0A3FE"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02FCD"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Vercammen, Anna |4 </w:t>
            </w:r>
            <w:proofErr w:type="spellStart"/>
            <w:r w:rsidRPr="001F5F96">
              <w:rPr>
                <w:rFonts w:ascii="Arial" w:hAnsi="Arial" w:cs="Arial"/>
                <w:sz w:val="16"/>
                <w:szCs w:val="16"/>
                <w:lang w:val="nl-BE" w:eastAsia="nl-BE"/>
              </w:rPr>
              <w:t>aut</w:t>
            </w:r>
            <w:proofErr w:type="spellEnd"/>
          </w:p>
        </w:tc>
      </w:tr>
      <w:tr w:rsidR="001F5F96" w:rsidRPr="001F5F96" w14:paraId="7D06E6B1"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D0836"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0F0E9"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Wagemans, Anke |4 </w:t>
            </w:r>
            <w:proofErr w:type="spellStart"/>
            <w:r w:rsidRPr="001F5F96">
              <w:rPr>
                <w:rFonts w:ascii="Arial" w:hAnsi="Arial" w:cs="Arial"/>
                <w:sz w:val="16"/>
                <w:szCs w:val="16"/>
                <w:lang w:val="nl-BE" w:eastAsia="nl-BE"/>
              </w:rPr>
              <w:t>aut</w:t>
            </w:r>
            <w:proofErr w:type="spellEnd"/>
          </w:p>
        </w:tc>
      </w:tr>
      <w:tr w:rsidR="001F5F96" w:rsidRPr="001F5F96" w14:paraId="29B0FC75"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D2285"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1F281"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w:t>
            </w:r>
            <w:proofErr w:type="spellStart"/>
            <w:r w:rsidRPr="001F5F96">
              <w:rPr>
                <w:rFonts w:ascii="Arial" w:hAnsi="Arial" w:cs="Arial"/>
                <w:sz w:val="16"/>
                <w:szCs w:val="16"/>
                <w:lang w:val="nl-BE" w:eastAsia="nl-BE"/>
              </w:rPr>
              <w:t>Dumon</w:t>
            </w:r>
            <w:proofErr w:type="spellEnd"/>
            <w:r w:rsidRPr="001F5F96">
              <w:rPr>
                <w:rFonts w:ascii="Arial" w:hAnsi="Arial" w:cs="Arial"/>
                <w:sz w:val="16"/>
                <w:szCs w:val="16"/>
                <w:lang w:val="nl-BE" w:eastAsia="nl-BE"/>
              </w:rPr>
              <w:t xml:space="preserve">, Inge |4 </w:t>
            </w:r>
            <w:proofErr w:type="spellStart"/>
            <w:r w:rsidRPr="001F5F96">
              <w:rPr>
                <w:rFonts w:ascii="Arial" w:hAnsi="Arial" w:cs="Arial"/>
                <w:sz w:val="16"/>
                <w:szCs w:val="16"/>
                <w:lang w:val="nl-BE" w:eastAsia="nl-BE"/>
              </w:rPr>
              <w:t>aut</w:t>
            </w:r>
            <w:proofErr w:type="spellEnd"/>
          </w:p>
        </w:tc>
      </w:tr>
      <w:tr w:rsidR="001F5F96" w:rsidRPr="00417B06" w14:paraId="72E93AAC"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1D3D2"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7E56C"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t xml:space="preserve">|a Van Aar, Hetty |4 </w:t>
            </w:r>
            <w:proofErr w:type="spellStart"/>
            <w:r w:rsidRPr="001F5F96">
              <w:rPr>
                <w:rFonts w:ascii="Arial" w:hAnsi="Arial" w:cs="Arial"/>
                <w:sz w:val="16"/>
                <w:szCs w:val="16"/>
                <w:lang w:val="nl-BE" w:eastAsia="nl-BE"/>
              </w:rPr>
              <w:t>aut</w:t>
            </w:r>
            <w:proofErr w:type="spellEnd"/>
          </w:p>
        </w:tc>
      </w:tr>
      <w:tr w:rsidR="001F5F96" w:rsidRPr="00417B06" w14:paraId="262B7769" w14:textId="77777777" w:rsidTr="001F5F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CBB89" w14:textId="77777777" w:rsidR="001F5F96" w:rsidRPr="001F5F96" w:rsidRDefault="001F5F96" w:rsidP="001F5F96">
            <w:pPr>
              <w:spacing w:line="240" w:lineRule="auto"/>
              <w:rPr>
                <w:rFonts w:ascii="Arial" w:hAnsi="Arial" w:cs="Arial"/>
                <w:sz w:val="16"/>
                <w:szCs w:val="16"/>
                <w:lang w:val="nl-BE" w:eastAsia="nl-BE"/>
              </w:rPr>
            </w:pPr>
            <w:r w:rsidRPr="001F5F96">
              <w:rPr>
                <w:rFonts w:ascii="Arial" w:hAnsi="Arial" w:cs="Arial"/>
                <w:sz w:val="16"/>
                <w:szCs w:val="16"/>
                <w:lang w:val="nl-BE" w:eastAsia="nl-BE"/>
              </w:rPr>
              <w:lastRenderedPageBreak/>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37C11" w14:textId="77777777" w:rsidR="001F5F96" w:rsidRPr="001F5F96" w:rsidRDefault="005C6053" w:rsidP="000A3A3B">
            <w:pPr>
              <w:spacing w:line="240" w:lineRule="auto"/>
              <w:rPr>
                <w:rFonts w:ascii="Arial" w:hAnsi="Arial" w:cs="Arial"/>
                <w:sz w:val="16"/>
                <w:szCs w:val="16"/>
                <w:lang w:val="nl-BE" w:eastAsia="nl-BE"/>
              </w:rPr>
            </w:pPr>
            <w:r w:rsidRPr="0007162F">
              <w:rPr>
                <w:rFonts w:ascii="Arial" w:hAnsi="Arial" w:cs="Arial"/>
                <w:b/>
                <w:sz w:val="16"/>
                <w:szCs w:val="18"/>
                <w:lang w:val="nl-BE" w:eastAsia="nl-BE"/>
              </w:rPr>
              <w:t>| c BG10</w:t>
            </w:r>
            <w:r>
              <w:rPr>
                <w:rFonts w:ascii="Arial" w:hAnsi="Arial" w:cs="Arial"/>
                <w:b/>
                <w:sz w:val="16"/>
                <w:szCs w:val="18"/>
                <w:lang w:val="nl-BE" w:eastAsia="nl-BE"/>
              </w:rPr>
              <w:t>20</w:t>
            </w:r>
            <w:r w:rsidRPr="0007162F">
              <w:rPr>
                <w:rFonts w:ascii="Arial" w:hAnsi="Arial" w:cs="Arial"/>
                <w:b/>
                <w:sz w:val="16"/>
                <w:szCs w:val="18"/>
                <w:lang w:val="nl-BE" w:eastAsia="nl-BE"/>
              </w:rPr>
              <w:t xml:space="preserve"> |d </w:t>
            </w:r>
            <w:r>
              <w:rPr>
                <w:rFonts w:ascii="Arial" w:hAnsi="Arial" w:cs="Arial"/>
                <w:b/>
                <w:sz w:val="16"/>
                <w:szCs w:val="18"/>
                <w:lang w:val="nl-BE" w:eastAsia="nl-BE"/>
              </w:rPr>
              <w:t>gedichten</w:t>
            </w:r>
            <w:r w:rsidRPr="0007162F">
              <w:rPr>
                <w:rFonts w:ascii="Arial" w:hAnsi="Arial" w:cs="Arial"/>
                <w:b/>
                <w:sz w:val="16"/>
                <w:szCs w:val="18"/>
                <w:lang w:val="nl-BE" w:eastAsia="nl-BE"/>
              </w:rPr>
              <w:t xml:space="preserve"> | f </w:t>
            </w:r>
            <w:r>
              <w:rPr>
                <w:rFonts w:ascii="Arial" w:hAnsi="Arial" w:cs="Arial"/>
                <w:b/>
                <w:sz w:val="16"/>
                <w:szCs w:val="18"/>
                <w:lang w:val="nl-BE" w:eastAsia="nl-BE"/>
              </w:rPr>
              <w:t>VERM</w:t>
            </w:r>
            <w:r w:rsidRPr="0007162F">
              <w:rPr>
                <w:rFonts w:ascii="Arial" w:hAnsi="Arial" w:cs="Arial"/>
                <w:b/>
                <w:sz w:val="16"/>
                <w:szCs w:val="18"/>
                <w:lang w:val="nl-BE" w:eastAsia="nl-BE"/>
              </w:rPr>
              <w:t xml:space="preserve"> | h </w:t>
            </w:r>
            <w:r w:rsidR="000A3A3B">
              <w:rPr>
                <w:rFonts w:ascii="Arial" w:hAnsi="Arial" w:cs="Arial"/>
                <w:b/>
                <w:sz w:val="16"/>
                <w:szCs w:val="18"/>
                <w:lang w:val="nl-BE" w:eastAsia="nl-BE"/>
              </w:rPr>
              <w:t>3+</w:t>
            </w:r>
            <w:r w:rsidRPr="0007162F">
              <w:rPr>
                <w:rFonts w:ascii="Arial" w:hAnsi="Arial" w:cs="Arial"/>
                <w:b/>
                <w:sz w:val="16"/>
                <w:szCs w:val="18"/>
                <w:lang w:val="nl-BE" w:eastAsia="nl-BE"/>
              </w:rPr>
              <w:t xml:space="preserve">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6C90CBD0" w14:textId="77777777" w:rsidR="001F5F96" w:rsidRDefault="001F5F96" w:rsidP="001F5F96">
      <w:pPr>
        <w:rPr>
          <w:lang w:val="nl-BE"/>
        </w:rPr>
      </w:pPr>
    </w:p>
    <w:p w14:paraId="09E7CE25" w14:textId="77777777" w:rsidR="000A3A3B" w:rsidRPr="000A3A3B" w:rsidRDefault="000A3A3B" w:rsidP="000A3A3B">
      <w:pPr>
        <w:jc w:val="right"/>
        <w:rPr>
          <w:b/>
          <w:sz w:val="18"/>
          <w:szCs w:val="18"/>
          <w:lang w:val="nl-BE"/>
        </w:rPr>
      </w:pPr>
      <w:r w:rsidRPr="000A3A3B">
        <w:rPr>
          <w:b/>
          <w:sz w:val="18"/>
          <w:szCs w:val="18"/>
          <w:lang w:val="nl-BE"/>
        </w:rPr>
        <w:t>Gedichten en Voorleesverhalen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9"/>
        <w:gridCol w:w="8255"/>
      </w:tblGrid>
      <w:tr w:rsidR="000A3A3B" w:rsidRPr="000A3A3B" w14:paraId="6910ADDC"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C245B"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B7267"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051013s2006 1 dut</w:t>
            </w:r>
          </w:p>
        </w:tc>
      </w:tr>
      <w:tr w:rsidR="000A3A3B" w:rsidRPr="000A3A3B" w14:paraId="597BBD4A"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AC5F6"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93D91"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|a 90-269-1672-8</w:t>
            </w:r>
          </w:p>
        </w:tc>
      </w:tr>
      <w:tr w:rsidR="000A3A3B" w:rsidRPr="000A3A3B" w14:paraId="1B8E1EB9"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9A302"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F8FD8"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|a VLACC I |b dut |c Open Vlacc</w:t>
            </w:r>
          </w:p>
        </w:tc>
      </w:tr>
      <w:tr w:rsidR="000A3A3B" w:rsidRPr="00417B06" w14:paraId="2DD22A14"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3D5D19"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96344"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 xml:space="preserve">|a </w:t>
            </w:r>
            <w:r w:rsidRPr="000A3A3B">
              <w:rPr>
                <w:rFonts w:ascii="Arial" w:hAnsi="Arial" w:cs="Arial"/>
                <w:b/>
                <w:sz w:val="16"/>
                <w:szCs w:val="16"/>
                <w:lang w:val="nl-BE" w:eastAsia="nl-BE"/>
              </w:rPr>
              <w:t>Van D</w:t>
            </w:r>
            <w:r w:rsidRPr="000A3A3B">
              <w:rPr>
                <w:rFonts w:ascii="Arial" w:hAnsi="Arial" w:cs="Arial"/>
                <w:sz w:val="16"/>
                <w:szCs w:val="16"/>
                <w:lang w:val="nl-BE" w:eastAsia="nl-BE"/>
              </w:rPr>
              <w:t xml:space="preserve">am, Arend |4 </w:t>
            </w:r>
            <w:proofErr w:type="spellStart"/>
            <w:r w:rsidRPr="000A3A3B">
              <w:rPr>
                <w:rFonts w:ascii="Arial" w:hAnsi="Arial" w:cs="Arial"/>
                <w:sz w:val="16"/>
                <w:szCs w:val="16"/>
                <w:lang w:val="nl-BE" w:eastAsia="nl-BE"/>
              </w:rPr>
              <w:t>aut</w:t>
            </w:r>
            <w:proofErr w:type="spellEnd"/>
          </w:p>
        </w:tc>
      </w:tr>
      <w:tr w:rsidR="000A3A3B" w:rsidRPr="00417B06" w14:paraId="0E52592A"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51D33"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28DC"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 xml:space="preserve">|a Ik ben al vijf |c Arend van Dam ; met </w:t>
            </w:r>
            <w:proofErr w:type="spellStart"/>
            <w:r w:rsidRPr="000A3A3B">
              <w:rPr>
                <w:rFonts w:ascii="Arial" w:hAnsi="Arial" w:cs="Arial"/>
                <w:sz w:val="16"/>
                <w:szCs w:val="16"/>
                <w:lang w:val="nl-BE" w:eastAsia="nl-BE"/>
              </w:rPr>
              <w:t>ill</w:t>
            </w:r>
            <w:proofErr w:type="spellEnd"/>
            <w:r w:rsidRPr="000A3A3B">
              <w:rPr>
                <w:rFonts w:ascii="Arial" w:hAnsi="Arial" w:cs="Arial"/>
                <w:sz w:val="16"/>
                <w:szCs w:val="16"/>
                <w:lang w:val="nl-BE" w:eastAsia="nl-BE"/>
              </w:rPr>
              <w:t>. van Pauline Oud |h BOEK</w:t>
            </w:r>
          </w:p>
        </w:tc>
      </w:tr>
      <w:tr w:rsidR="000A3A3B" w:rsidRPr="00417B06" w14:paraId="793FD2C9"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3608D"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BAEDB"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 xml:space="preserve">|a Houten |b Van Holkema &amp; </w:t>
            </w:r>
            <w:proofErr w:type="spellStart"/>
            <w:r w:rsidRPr="000A3A3B">
              <w:rPr>
                <w:rFonts w:ascii="Arial" w:hAnsi="Arial" w:cs="Arial"/>
                <w:sz w:val="16"/>
                <w:szCs w:val="16"/>
                <w:lang w:val="nl-BE" w:eastAsia="nl-BE"/>
              </w:rPr>
              <w:t>Warendorf</w:t>
            </w:r>
            <w:proofErr w:type="spellEnd"/>
            <w:r w:rsidRPr="000A3A3B">
              <w:rPr>
                <w:rFonts w:ascii="Arial" w:hAnsi="Arial" w:cs="Arial"/>
                <w:sz w:val="16"/>
                <w:szCs w:val="16"/>
                <w:lang w:val="nl-BE" w:eastAsia="nl-BE"/>
              </w:rPr>
              <w:t xml:space="preserve"> |c </w:t>
            </w:r>
            <w:proofErr w:type="spellStart"/>
            <w:r w:rsidRPr="000A3A3B">
              <w:rPr>
                <w:rFonts w:ascii="Arial" w:hAnsi="Arial" w:cs="Arial"/>
                <w:sz w:val="16"/>
                <w:szCs w:val="16"/>
                <w:lang w:val="nl-BE" w:eastAsia="nl-BE"/>
              </w:rPr>
              <w:t>cop</w:t>
            </w:r>
            <w:proofErr w:type="spellEnd"/>
            <w:r w:rsidRPr="000A3A3B">
              <w:rPr>
                <w:rFonts w:ascii="Arial" w:hAnsi="Arial" w:cs="Arial"/>
                <w:sz w:val="16"/>
                <w:szCs w:val="16"/>
                <w:lang w:val="nl-BE" w:eastAsia="nl-BE"/>
              </w:rPr>
              <w:t>. 2006</w:t>
            </w:r>
          </w:p>
        </w:tc>
      </w:tr>
      <w:tr w:rsidR="000A3A3B" w:rsidRPr="000A3A3B" w14:paraId="28781AED"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650F3"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C2B5B"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 xml:space="preserve">|a 47 p. |b </w:t>
            </w:r>
            <w:proofErr w:type="spellStart"/>
            <w:r w:rsidRPr="000A3A3B">
              <w:rPr>
                <w:rFonts w:ascii="Arial" w:hAnsi="Arial" w:cs="Arial"/>
                <w:sz w:val="16"/>
                <w:szCs w:val="16"/>
                <w:lang w:val="nl-BE" w:eastAsia="nl-BE"/>
              </w:rPr>
              <w:t>ill</w:t>
            </w:r>
            <w:proofErr w:type="spellEnd"/>
            <w:r w:rsidRPr="000A3A3B">
              <w:rPr>
                <w:rFonts w:ascii="Arial" w:hAnsi="Arial" w:cs="Arial"/>
                <w:sz w:val="16"/>
                <w:szCs w:val="16"/>
                <w:lang w:val="nl-BE" w:eastAsia="nl-BE"/>
              </w:rPr>
              <w:t>.</w:t>
            </w:r>
          </w:p>
        </w:tc>
      </w:tr>
      <w:tr w:rsidR="000A3A3B" w:rsidRPr="000A3A3B" w14:paraId="12036476"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DB9E9"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E1E1"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|b 8,95 |c EUR</w:t>
            </w:r>
          </w:p>
        </w:tc>
      </w:tr>
      <w:tr w:rsidR="000A3A3B" w:rsidRPr="000A3A3B" w14:paraId="2AEF4997"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1AFC0"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02B06" w14:textId="77777777" w:rsidR="000A3A3B" w:rsidRPr="000A3A3B" w:rsidRDefault="00354CEB" w:rsidP="000A3A3B">
            <w:pPr>
              <w:spacing w:line="240" w:lineRule="auto"/>
              <w:rPr>
                <w:rFonts w:ascii="Arial" w:hAnsi="Arial" w:cs="Arial"/>
                <w:sz w:val="16"/>
                <w:szCs w:val="16"/>
                <w:lang w:val="nl-BE" w:eastAsia="nl-BE"/>
              </w:rPr>
            </w:pPr>
            <w:r>
              <w:rPr>
                <w:rFonts w:ascii="Arial" w:hAnsi="Arial" w:cs="Arial"/>
                <w:sz w:val="16"/>
                <w:szCs w:val="16"/>
                <w:lang w:val="nl-BE" w:eastAsia="nl-BE"/>
              </w:rPr>
              <w:t>|a 3-5</w:t>
            </w:r>
          </w:p>
        </w:tc>
      </w:tr>
      <w:tr w:rsidR="000A3A3B" w:rsidRPr="000A3A3B" w14:paraId="0CF364B6"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6F97A"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D8C13" w14:textId="77777777" w:rsidR="000A3A3B" w:rsidRPr="000A3A3B" w:rsidRDefault="000A3A3B" w:rsidP="000A3A3B">
            <w:pPr>
              <w:spacing w:line="240" w:lineRule="auto"/>
              <w:rPr>
                <w:rFonts w:ascii="Arial" w:hAnsi="Arial" w:cs="Arial"/>
                <w:sz w:val="16"/>
                <w:szCs w:val="16"/>
                <w:lang w:val="nl-BE" w:eastAsia="nl-BE"/>
              </w:rPr>
            </w:pPr>
            <w:r w:rsidRPr="000A3A3B">
              <w:rPr>
                <w:rFonts w:ascii="Arial" w:hAnsi="Arial" w:cs="Arial"/>
                <w:sz w:val="16"/>
                <w:szCs w:val="16"/>
                <w:lang w:val="nl-BE" w:eastAsia="nl-BE"/>
              </w:rPr>
              <w:t xml:space="preserve">|a Gedichten |9 </w:t>
            </w:r>
            <w:proofErr w:type="spellStart"/>
            <w:r w:rsidRPr="000A3A3B">
              <w:rPr>
                <w:rFonts w:ascii="Arial" w:hAnsi="Arial" w:cs="Arial"/>
                <w:sz w:val="16"/>
                <w:szCs w:val="16"/>
                <w:lang w:val="nl-BE" w:eastAsia="nl-BE"/>
              </w:rPr>
              <w:t>jge</w:t>
            </w:r>
            <w:proofErr w:type="spellEnd"/>
          </w:p>
        </w:tc>
      </w:tr>
      <w:tr w:rsidR="000A3A3B" w:rsidRPr="000A3A3B" w14:paraId="32D1B38F"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B493F"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6"/>
                <w:szCs w:val="16"/>
                <w:lang w:val="nl-BE" w:eastAsia="nl-BE"/>
              </w:rPr>
              <w:t>650 9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D964"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6"/>
                <w:szCs w:val="16"/>
                <w:lang w:val="nl-BE" w:eastAsia="nl-BE"/>
              </w:rPr>
              <w:t xml:space="preserve">|a Voorleesverhalen |9 </w:t>
            </w:r>
            <w:proofErr w:type="spellStart"/>
            <w:r w:rsidRPr="000A3A3B">
              <w:rPr>
                <w:rFonts w:ascii="Arial" w:hAnsi="Arial" w:cs="Arial"/>
                <w:b/>
                <w:sz w:val="16"/>
                <w:szCs w:val="16"/>
                <w:lang w:val="nl-BE" w:eastAsia="nl-BE"/>
              </w:rPr>
              <w:t>jge</w:t>
            </w:r>
            <w:proofErr w:type="spellEnd"/>
          </w:p>
        </w:tc>
      </w:tr>
      <w:tr w:rsidR="000A3A3B" w:rsidRPr="000A3A3B" w14:paraId="2BD34227"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253CF"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6"/>
                <w:szCs w:val="16"/>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60464"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6"/>
                <w:szCs w:val="16"/>
                <w:lang w:val="nl-BE" w:eastAsia="nl-BE"/>
              </w:rPr>
              <w:t xml:space="preserve">|a Oud, Pauline |4 </w:t>
            </w:r>
            <w:proofErr w:type="spellStart"/>
            <w:r w:rsidRPr="000A3A3B">
              <w:rPr>
                <w:rFonts w:ascii="Arial" w:hAnsi="Arial" w:cs="Arial"/>
                <w:b/>
                <w:sz w:val="16"/>
                <w:szCs w:val="16"/>
                <w:lang w:val="nl-BE" w:eastAsia="nl-BE"/>
              </w:rPr>
              <w:t>ill</w:t>
            </w:r>
            <w:proofErr w:type="spellEnd"/>
          </w:p>
        </w:tc>
      </w:tr>
      <w:tr w:rsidR="000A3A3B" w:rsidRPr="00417B06" w14:paraId="07CAC0BF" w14:textId="77777777" w:rsidTr="000A3A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D9321"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6"/>
                <w:szCs w:val="16"/>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24555" w14:textId="77777777" w:rsidR="000A3A3B" w:rsidRPr="000A3A3B" w:rsidRDefault="000A3A3B" w:rsidP="000A3A3B">
            <w:pPr>
              <w:spacing w:line="240" w:lineRule="auto"/>
              <w:rPr>
                <w:rFonts w:ascii="Arial" w:hAnsi="Arial" w:cs="Arial"/>
                <w:b/>
                <w:sz w:val="16"/>
                <w:szCs w:val="16"/>
                <w:lang w:val="nl-BE" w:eastAsia="nl-BE"/>
              </w:rPr>
            </w:pPr>
            <w:r w:rsidRPr="000A3A3B">
              <w:rPr>
                <w:rFonts w:ascii="Arial" w:hAnsi="Arial" w:cs="Arial"/>
                <w:b/>
                <w:sz w:val="18"/>
                <w:szCs w:val="18"/>
                <w:lang w:val="nl-BE"/>
              </w:rPr>
              <w:t>|c BG1033 |d voorlezen |f VAND |h 3+ |</w:t>
            </w:r>
            <w:proofErr w:type="spellStart"/>
            <w:r w:rsidRPr="000A3A3B">
              <w:rPr>
                <w:rFonts w:ascii="Arial" w:hAnsi="Arial" w:cs="Arial"/>
                <w:b/>
                <w:sz w:val="18"/>
                <w:szCs w:val="18"/>
                <w:lang w:val="nl-BE"/>
              </w:rPr>
              <w:t>z</w:t>
            </w:r>
            <w:proofErr w:type="spellEnd"/>
            <w:r w:rsidRPr="000A3A3B">
              <w:rPr>
                <w:rFonts w:ascii="Arial" w:hAnsi="Arial" w:cs="Arial"/>
                <w:b/>
                <w:sz w:val="18"/>
                <w:szCs w:val="18"/>
                <w:lang w:val="nl-BE"/>
              </w:rPr>
              <w:t xml:space="preserve"> JF leesboeken 2*4</w:t>
            </w:r>
          </w:p>
        </w:tc>
      </w:tr>
    </w:tbl>
    <w:p w14:paraId="08512453" w14:textId="77777777" w:rsidR="000A3A3B" w:rsidRDefault="000A3A3B" w:rsidP="000A3A3B">
      <w:pPr>
        <w:jc w:val="right"/>
        <w:rPr>
          <w:lang w:val="nl-BE"/>
        </w:rPr>
      </w:pPr>
    </w:p>
    <w:p w14:paraId="2BEB3BD3" w14:textId="77777777" w:rsidR="001D2418" w:rsidRPr="005C6053" w:rsidRDefault="002B3367" w:rsidP="005C6053">
      <w:pPr>
        <w:jc w:val="right"/>
        <w:rPr>
          <w:b/>
          <w:sz w:val="18"/>
          <w:szCs w:val="18"/>
          <w:lang w:val="nl-BE"/>
        </w:rPr>
      </w:pPr>
      <w:r>
        <w:rPr>
          <w:b/>
          <w:sz w:val="18"/>
          <w:szCs w:val="18"/>
          <w:lang w:val="nl-BE"/>
        </w:rPr>
        <w:t>Voorleesverhalen en gedichten</w:t>
      </w:r>
      <w:r w:rsidR="001D2418">
        <w:rPr>
          <w:b/>
          <w:sz w:val="18"/>
          <w:szCs w:val="18"/>
          <w:lang w:val="nl-BE"/>
        </w:rPr>
        <w:t xml:space="preserve"> </w:t>
      </w:r>
      <w:r w:rsidR="000A3A3B">
        <w:rPr>
          <w:b/>
          <w:sz w:val="18"/>
          <w:szCs w:val="18"/>
          <w:lang w:val="nl-BE"/>
        </w:rPr>
        <w:t xml:space="preserve"> + Kleuter ZIZO</w:t>
      </w:r>
      <w:r w:rsidR="00EE6265">
        <w:rPr>
          <w:b/>
          <w:sz w:val="18"/>
          <w:szCs w:val="18"/>
          <w:lang w:val="nl-BE"/>
        </w:rPr>
        <w:t xml:space="preserve"> Feesten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
        <w:gridCol w:w="8207"/>
      </w:tblGrid>
      <w:tr w:rsidR="001D2418" w:rsidRPr="001D2418" w14:paraId="139FA52D"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2E5EA"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B4129"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120301s2012 1 dut</w:t>
            </w:r>
          </w:p>
        </w:tc>
      </w:tr>
      <w:tr w:rsidR="001D2418" w:rsidRPr="001D2418" w14:paraId="35799FE5"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07CAC"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BBDB5"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|a 9789025750749 |9 hardback</w:t>
            </w:r>
          </w:p>
        </w:tc>
      </w:tr>
      <w:tr w:rsidR="001D2418" w:rsidRPr="001D2418" w14:paraId="1520E146"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7F78D"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08A27"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|a 9789025750749</w:t>
            </w:r>
          </w:p>
        </w:tc>
      </w:tr>
      <w:tr w:rsidR="001D2418" w:rsidRPr="001D2418" w14:paraId="02DC6388"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EEB82"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DB318"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|a BBA000066952</w:t>
            </w:r>
          </w:p>
        </w:tc>
      </w:tr>
      <w:tr w:rsidR="001D2418" w:rsidRPr="00417B06" w14:paraId="3EAC4EC8"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31AA4"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F54D"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w:t>
            </w:r>
            <w:proofErr w:type="spellStart"/>
            <w:r w:rsidRPr="001D2418">
              <w:rPr>
                <w:rFonts w:ascii="Arial" w:hAnsi="Arial" w:cs="Arial"/>
                <w:sz w:val="18"/>
                <w:szCs w:val="18"/>
                <w:lang w:val="nl-BE" w:eastAsia="nl-BE"/>
              </w:rPr>
              <w:t>BoekenBank</w:t>
            </w:r>
            <w:proofErr w:type="spellEnd"/>
            <w:r w:rsidRPr="001D2418">
              <w:rPr>
                <w:rFonts w:ascii="Arial" w:hAnsi="Arial" w:cs="Arial"/>
                <w:sz w:val="18"/>
                <w:szCs w:val="18"/>
                <w:lang w:val="nl-BE" w:eastAsia="nl-BE"/>
              </w:rPr>
              <w:t xml:space="preserve"> |b dut |c Open Vlacc</w:t>
            </w:r>
          </w:p>
        </w:tc>
      </w:tr>
      <w:tr w:rsidR="001D2418" w:rsidRPr="001D2418" w14:paraId="4C199820"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7374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A854"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|9 273 |a Prentenboeken (&lt; 6 jaar)</w:t>
            </w:r>
          </w:p>
        </w:tc>
      </w:tr>
      <w:tr w:rsidR="001D2418" w:rsidRPr="00417B06" w14:paraId="145FED3E"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DD5FA"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67CD6"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Van Os, Erik |4 </w:t>
            </w:r>
            <w:proofErr w:type="spellStart"/>
            <w:r w:rsidRPr="001D2418">
              <w:rPr>
                <w:rFonts w:ascii="Arial" w:hAnsi="Arial" w:cs="Arial"/>
                <w:sz w:val="18"/>
                <w:szCs w:val="18"/>
                <w:lang w:val="nl-BE" w:eastAsia="nl-BE"/>
              </w:rPr>
              <w:t>aut</w:t>
            </w:r>
            <w:proofErr w:type="spellEnd"/>
          </w:p>
        </w:tc>
      </w:tr>
      <w:tr w:rsidR="001D2418" w:rsidRPr="00417B06" w14:paraId="7A253D86"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D32A6"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CDCF3"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|a Nog 13 nachtjes wakker liggen dan is het sinterklaas |h BOEK</w:t>
            </w:r>
          </w:p>
        </w:tc>
      </w:tr>
      <w:tr w:rsidR="001D2418" w:rsidRPr="001D2418" w14:paraId="2597905B"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6496D"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B84EF"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Haarlem |b </w:t>
            </w:r>
            <w:proofErr w:type="spellStart"/>
            <w:r w:rsidRPr="001D2418">
              <w:rPr>
                <w:rFonts w:ascii="Arial" w:hAnsi="Arial" w:cs="Arial"/>
                <w:sz w:val="18"/>
                <w:szCs w:val="18"/>
                <w:lang w:val="nl-BE" w:eastAsia="nl-BE"/>
              </w:rPr>
              <w:t>Gottmer</w:t>
            </w:r>
            <w:proofErr w:type="spellEnd"/>
            <w:r w:rsidRPr="001D2418">
              <w:rPr>
                <w:rFonts w:ascii="Arial" w:hAnsi="Arial" w:cs="Arial"/>
                <w:sz w:val="18"/>
                <w:szCs w:val="18"/>
                <w:lang w:val="nl-BE" w:eastAsia="nl-BE"/>
              </w:rPr>
              <w:t>/</w:t>
            </w:r>
            <w:proofErr w:type="spellStart"/>
            <w:r w:rsidRPr="001D2418">
              <w:rPr>
                <w:rFonts w:ascii="Arial" w:hAnsi="Arial" w:cs="Arial"/>
                <w:sz w:val="18"/>
                <w:szCs w:val="18"/>
                <w:lang w:val="nl-BE" w:eastAsia="nl-BE"/>
              </w:rPr>
              <w:t>Becht</w:t>
            </w:r>
            <w:proofErr w:type="spellEnd"/>
            <w:r w:rsidRPr="001D2418">
              <w:rPr>
                <w:rFonts w:ascii="Arial" w:hAnsi="Arial" w:cs="Arial"/>
                <w:sz w:val="18"/>
                <w:szCs w:val="18"/>
                <w:lang w:val="nl-BE" w:eastAsia="nl-BE"/>
              </w:rPr>
              <w:t xml:space="preserve"> |c </w:t>
            </w:r>
            <w:proofErr w:type="spellStart"/>
            <w:r w:rsidRPr="001D2418">
              <w:rPr>
                <w:rFonts w:ascii="Arial" w:hAnsi="Arial" w:cs="Arial"/>
                <w:sz w:val="18"/>
                <w:szCs w:val="18"/>
                <w:lang w:val="nl-BE" w:eastAsia="nl-BE"/>
              </w:rPr>
              <w:t>cop</w:t>
            </w:r>
            <w:proofErr w:type="spellEnd"/>
            <w:r w:rsidRPr="001D2418">
              <w:rPr>
                <w:rFonts w:ascii="Arial" w:hAnsi="Arial" w:cs="Arial"/>
                <w:sz w:val="18"/>
                <w:szCs w:val="18"/>
                <w:lang w:val="nl-BE" w:eastAsia="nl-BE"/>
              </w:rPr>
              <w:t>. 2012</w:t>
            </w:r>
          </w:p>
        </w:tc>
      </w:tr>
      <w:tr w:rsidR="001D2418" w:rsidRPr="001D2418" w14:paraId="0CB74AA1"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9C122"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31988"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52 p. |b </w:t>
            </w:r>
            <w:proofErr w:type="spellStart"/>
            <w:r w:rsidRPr="001D2418">
              <w:rPr>
                <w:rFonts w:ascii="Arial" w:hAnsi="Arial" w:cs="Arial"/>
                <w:sz w:val="18"/>
                <w:szCs w:val="18"/>
                <w:lang w:val="nl-BE" w:eastAsia="nl-BE"/>
              </w:rPr>
              <w:t>ill</w:t>
            </w:r>
            <w:proofErr w:type="spellEnd"/>
            <w:r w:rsidRPr="001D2418">
              <w:rPr>
                <w:rFonts w:ascii="Arial" w:hAnsi="Arial" w:cs="Arial"/>
                <w:sz w:val="18"/>
                <w:szCs w:val="18"/>
                <w:lang w:val="nl-BE" w:eastAsia="nl-BE"/>
              </w:rPr>
              <w:t>. |e cd</w:t>
            </w:r>
          </w:p>
        </w:tc>
      </w:tr>
      <w:tr w:rsidR="001D2418" w:rsidRPr="001D2418" w14:paraId="6D0485C5"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B6BC4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0B89"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|b 17,95 |c EUR</w:t>
            </w:r>
          </w:p>
        </w:tc>
      </w:tr>
      <w:tr w:rsidR="001D2418" w:rsidRPr="001D2418" w14:paraId="2575ACFC"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CD245" w14:textId="77777777" w:rsidR="001D2418" w:rsidRPr="001D2418" w:rsidRDefault="00907242" w:rsidP="00907242">
            <w:pPr>
              <w:spacing w:line="240" w:lineRule="auto"/>
              <w:jc w:val="both"/>
              <w:rPr>
                <w:rFonts w:ascii="Arial" w:hAnsi="Arial" w:cs="Arial"/>
                <w:sz w:val="18"/>
                <w:szCs w:val="18"/>
                <w:lang w:val="nl-BE" w:eastAsia="nl-BE"/>
              </w:rPr>
            </w:pPr>
            <w:r>
              <w:rPr>
                <w:rFonts w:ascii="Arial" w:hAnsi="Arial" w:cs="Arial"/>
                <w:sz w:val="18"/>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B9D12"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w:t>
            </w:r>
            <w:proofErr w:type="spellStart"/>
            <w:r w:rsidRPr="001D2418">
              <w:rPr>
                <w:rFonts w:ascii="Arial" w:hAnsi="Arial" w:cs="Arial"/>
                <w:sz w:val="18"/>
                <w:szCs w:val="18"/>
                <w:lang w:val="nl-BE" w:eastAsia="nl-BE"/>
              </w:rPr>
              <w:t>Gottmer</w:t>
            </w:r>
            <w:proofErr w:type="spellEnd"/>
            <w:r w:rsidRPr="001D2418">
              <w:rPr>
                <w:rFonts w:ascii="Arial" w:hAnsi="Arial" w:cs="Arial"/>
                <w:sz w:val="18"/>
                <w:szCs w:val="18"/>
                <w:lang w:val="nl-BE" w:eastAsia="nl-BE"/>
              </w:rPr>
              <w:t>-prentenboek</w:t>
            </w:r>
          </w:p>
        </w:tc>
      </w:tr>
      <w:tr w:rsidR="001D2418" w:rsidRPr="001D2418" w14:paraId="04937227"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9F353"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87E56" w14:textId="77777777" w:rsidR="001D2418" w:rsidRPr="001D2418" w:rsidRDefault="00354CEB" w:rsidP="001D2418">
            <w:pPr>
              <w:spacing w:line="240" w:lineRule="auto"/>
              <w:rPr>
                <w:rFonts w:ascii="Arial" w:hAnsi="Arial" w:cs="Arial"/>
                <w:sz w:val="18"/>
                <w:szCs w:val="18"/>
                <w:lang w:val="nl-BE" w:eastAsia="nl-BE"/>
              </w:rPr>
            </w:pPr>
            <w:r>
              <w:rPr>
                <w:rFonts w:ascii="Arial" w:hAnsi="Arial" w:cs="Arial"/>
                <w:sz w:val="18"/>
                <w:szCs w:val="18"/>
                <w:lang w:val="nl-BE" w:eastAsia="nl-BE"/>
              </w:rPr>
              <w:t>|a 3-5</w:t>
            </w:r>
          </w:p>
        </w:tc>
      </w:tr>
      <w:tr w:rsidR="001D2418" w:rsidRPr="001D2418" w14:paraId="4867652F"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EEB88"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7E13"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Voorleesverhalen |9 </w:t>
            </w:r>
            <w:proofErr w:type="spellStart"/>
            <w:r w:rsidRPr="001D2418">
              <w:rPr>
                <w:rFonts w:ascii="Arial" w:hAnsi="Arial" w:cs="Arial"/>
                <w:sz w:val="18"/>
                <w:szCs w:val="18"/>
                <w:lang w:val="nl-BE" w:eastAsia="nl-BE"/>
              </w:rPr>
              <w:t>jge</w:t>
            </w:r>
            <w:proofErr w:type="spellEnd"/>
          </w:p>
        </w:tc>
      </w:tr>
      <w:tr w:rsidR="001D2418" w:rsidRPr="001D2418" w14:paraId="26534264"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1A473"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EAA96"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Gedichten |9 </w:t>
            </w:r>
            <w:proofErr w:type="spellStart"/>
            <w:r w:rsidRPr="001D2418">
              <w:rPr>
                <w:rFonts w:ascii="Arial" w:hAnsi="Arial" w:cs="Arial"/>
                <w:sz w:val="18"/>
                <w:szCs w:val="18"/>
                <w:lang w:val="nl-BE" w:eastAsia="nl-BE"/>
              </w:rPr>
              <w:t>jge</w:t>
            </w:r>
            <w:proofErr w:type="spellEnd"/>
          </w:p>
        </w:tc>
      </w:tr>
      <w:tr w:rsidR="001D2418" w:rsidRPr="001D2418" w14:paraId="64DCB460"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6C095"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6EE3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Liedjes |9 </w:t>
            </w:r>
            <w:proofErr w:type="spellStart"/>
            <w:r w:rsidRPr="001D2418">
              <w:rPr>
                <w:rFonts w:ascii="Arial" w:hAnsi="Arial" w:cs="Arial"/>
                <w:sz w:val="18"/>
                <w:szCs w:val="18"/>
                <w:lang w:val="nl-BE" w:eastAsia="nl-BE"/>
              </w:rPr>
              <w:t>jge</w:t>
            </w:r>
            <w:proofErr w:type="spellEnd"/>
          </w:p>
        </w:tc>
      </w:tr>
      <w:tr w:rsidR="001D2418" w:rsidRPr="001D2418" w14:paraId="3E4DE447"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0BA45"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6920D"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Sinterklaas |9 </w:t>
            </w:r>
            <w:proofErr w:type="spellStart"/>
            <w:r w:rsidRPr="001D2418">
              <w:rPr>
                <w:rFonts w:ascii="Arial" w:hAnsi="Arial" w:cs="Arial"/>
                <w:sz w:val="18"/>
                <w:szCs w:val="18"/>
                <w:lang w:val="nl-BE" w:eastAsia="nl-BE"/>
              </w:rPr>
              <w:t>jge</w:t>
            </w:r>
            <w:proofErr w:type="spellEnd"/>
          </w:p>
        </w:tc>
      </w:tr>
      <w:tr w:rsidR="001D2418" w:rsidRPr="00417B06" w14:paraId="7E47A7D7"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B4365" w14:textId="77777777" w:rsidR="001D2418" w:rsidRPr="001D2418" w:rsidRDefault="001D2418" w:rsidP="001D2418">
            <w:pPr>
              <w:spacing w:line="240" w:lineRule="auto"/>
              <w:rPr>
                <w:rFonts w:ascii="Arial" w:hAnsi="Arial" w:cs="Arial"/>
                <w:b/>
                <w:sz w:val="18"/>
                <w:szCs w:val="18"/>
                <w:lang w:val="nl-BE" w:eastAsia="nl-BE"/>
              </w:rPr>
            </w:pPr>
            <w:r w:rsidRPr="001D2418">
              <w:rPr>
                <w:rFonts w:ascii="Arial" w:hAnsi="Arial" w:cs="Arial"/>
                <w:b/>
                <w:sz w:val="18"/>
                <w:szCs w:val="18"/>
                <w:lang w:val="nl-BE" w:eastAsia="nl-BE"/>
              </w:rPr>
              <w:t>693 3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55E18" w14:textId="77777777" w:rsidR="001D2418" w:rsidRPr="001D2418" w:rsidRDefault="001D2418" w:rsidP="003D1BA4">
            <w:pPr>
              <w:spacing w:line="240" w:lineRule="auto"/>
              <w:rPr>
                <w:rFonts w:ascii="Arial" w:hAnsi="Arial" w:cs="Arial"/>
                <w:b/>
                <w:sz w:val="18"/>
                <w:szCs w:val="18"/>
                <w:lang w:val="nl-BE" w:eastAsia="nl-BE"/>
              </w:rPr>
            </w:pPr>
            <w:r w:rsidRPr="001D2418">
              <w:rPr>
                <w:rFonts w:ascii="Arial" w:hAnsi="Arial" w:cs="Arial"/>
                <w:b/>
                <w:sz w:val="18"/>
                <w:szCs w:val="18"/>
                <w:lang w:val="nl-BE" w:eastAsia="nl-BE"/>
              </w:rPr>
              <w:t xml:space="preserve">|9 </w:t>
            </w:r>
            <w:r w:rsidR="003D1BA4">
              <w:rPr>
                <w:rFonts w:ascii="Arial" w:hAnsi="Arial" w:cs="Arial"/>
                <w:b/>
                <w:sz w:val="18"/>
                <w:szCs w:val="18"/>
                <w:lang w:val="nl-BE" w:eastAsia="nl-BE"/>
              </w:rPr>
              <w:t>KZ</w:t>
            </w:r>
            <w:r w:rsidRPr="001D2418">
              <w:rPr>
                <w:rFonts w:ascii="Arial" w:hAnsi="Arial" w:cs="Arial"/>
                <w:b/>
                <w:sz w:val="18"/>
                <w:szCs w:val="18"/>
                <w:lang w:val="nl-BE" w:eastAsia="nl-BE"/>
              </w:rPr>
              <w:t>SIN |a Feesten |x Feesten |y Sinterklaas</w:t>
            </w:r>
          </w:p>
        </w:tc>
      </w:tr>
      <w:tr w:rsidR="001D2418" w:rsidRPr="001D2418" w14:paraId="3DB92185"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EDD5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D29CB"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Van Lieshout, Elle |4 </w:t>
            </w:r>
            <w:proofErr w:type="spellStart"/>
            <w:r w:rsidRPr="001D2418">
              <w:rPr>
                <w:rFonts w:ascii="Arial" w:hAnsi="Arial" w:cs="Arial"/>
                <w:sz w:val="18"/>
                <w:szCs w:val="18"/>
                <w:lang w:val="nl-BE" w:eastAsia="nl-BE"/>
              </w:rPr>
              <w:t>aut</w:t>
            </w:r>
            <w:proofErr w:type="spellEnd"/>
          </w:p>
        </w:tc>
      </w:tr>
      <w:tr w:rsidR="001D2418" w:rsidRPr="001D2418" w14:paraId="46A057FF"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7BDD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9ADE1" w14:textId="77777777" w:rsidR="001D2418" w:rsidRPr="001D2418" w:rsidRDefault="001D2418" w:rsidP="001D2418">
            <w:pPr>
              <w:spacing w:line="240" w:lineRule="auto"/>
              <w:rPr>
                <w:rFonts w:ascii="Arial" w:hAnsi="Arial" w:cs="Arial"/>
                <w:sz w:val="18"/>
                <w:szCs w:val="18"/>
                <w:lang w:val="nl-BE" w:eastAsia="nl-BE"/>
              </w:rPr>
            </w:pPr>
            <w:r w:rsidRPr="001D2418">
              <w:rPr>
                <w:rFonts w:ascii="Arial" w:hAnsi="Arial" w:cs="Arial"/>
                <w:sz w:val="18"/>
                <w:szCs w:val="18"/>
                <w:lang w:val="nl-BE" w:eastAsia="nl-BE"/>
              </w:rPr>
              <w:t xml:space="preserve">|a Spee, Gitte |4 </w:t>
            </w:r>
            <w:proofErr w:type="spellStart"/>
            <w:r w:rsidRPr="001D2418">
              <w:rPr>
                <w:rFonts w:ascii="Arial" w:hAnsi="Arial" w:cs="Arial"/>
                <w:sz w:val="18"/>
                <w:szCs w:val="18"/>
                <w:lang w:val="nl-BE" w:eastAsia="nl-BE"/>
              </w:rPr>
              <w:t>ill</w:t>
            </w:r>
            <w:proofErr w:type="spellEnd"/>
          </w:p>
        </w:tc>
      </w:tr>
      <w:tr w:rsidR="00CC319D" w:rsidRPr="00417B06" w14:paraId="5F123AA3"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5CB884" w14:textId="77777777" w:rsidR="00CC319D" w:rsidRPr="000A3A3B" w:rsidRDefault="00CC319D" w:rsidP="001D2418">
            <w:pPr>
              <w:spacing w:line="240" w:lineRule="auto"/>
              <w:rPr>
                <w:rFonts w:ascii="Arial" w:hAnsi="Arial" w:cs="Arial"/>
                <w:b/>
                <w:sz w:val="18"/>
                <w:szCs w:val="18"/>
                <w:lang w:val="nl-BE" w:eastAsia="nl-BE"/>
              </w:rPr>
            </w:pPr>
            <w:r w:rsidRPr="000126FE">
              <w:rPr>
                <w:rFonts w:ascii="Arial" w:hAnsi="Arial" w:cs="Arial"/>
                <w:b/>
                <w:sz w:val="18"/>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501F627D" w14:textId="77777777" w:rsidR="00CC319D" w:rsidRPr="000126FE" w:rsidRDefault="00CC319D" w:rsidP="001D2418">
            <w:pPr>
              <w:spacing w:line="240" w:lineRule="auto"/>
              <w:rPr>
                <w:rFonts w:ascii="Arial" w:hAnsi="Arial" w:cs="Arial"/>
                <w:b/>
                <w:sz w:val="18"/>
                <w:szCs w:val="18"/>
                <w:lang w:val="nl-BE" w:eastAsia="nl-BE"/>
              </w:rPr>
            </w:pPr>
            <w:r>
              <w:rPr>
                <w:rFonts w:ascii="Arial" w:hAnsi="Arial" w:cs="Arial"/>
                <w:b/>
                <w:sz w:val="18"/>
                <w:szCs w:val="18"/>
                <w:lang w:val="nl-BE" w:eastAsia="nl-BE"/>
              </w:rPr>
              <w:t>|a KZSIN |b Sinterklaas |e V |</w:t>
            </w:r>
            <w:proofErr w:type="spellStart"/>
            <w:r w:rsidRPr="000126FE">
              <w:rPr>
                <w:rFonts w:ascii="Arial" w:hAnsi="Arial" w:cs="Arial"/>
                <w:b/>
                <w:sz w:val="18"/>
                <w:szCs w:val="18"/>
                <w:lang w:val="nl-BE" w:eastAsia="nl-BE"/>
              </w:rPr>
              <w:t>z</w:t>
            </w:r>
            <w:proofErr w:type="spellEnd"/>
            <w:r w:rsidRPr="000126FE">
              <w:rPr>
                <w:rFonts w:ascii="Arial" w:hAnsi="Arial" w:cs="Arial"/>
                <w:b/>
                <w:sz w:val="18"/>
                <w:szCs w:val="18"/>
                <w:lang w:val="nl-BE" w:eastAsia="nl-BE"/>
              </w:rPr>
              <w:t xml:space="preserve"> Kleuter ZIZO 2*9</w:t>
            </w:r>
          </w:p>
        </w:tc>
      </w:tr>
      <w:tr w:rsidR="00CC319D" w:rsidRPr="00417B06" w14:paraId="4D81C6AC" w14:textId="77777777" w:rsidTr="00012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606843" w14:textId="77777777" w:rsidR="00CC319D" w:rsidRPr="000126FE" w:rsidRDefault="00CC319D" w:rsidP="000126FE">
            <w:pPr>
              <w:spacing w:line="240" w:lineRule="auto"/>
              <w:rPr>
                <w:rFonts w:ascii="Arial" w:hAnsi="Arial" w:cs="Arial"/>
                <w:b/>
                <w:sz w:val="18"/>
                <w:szCs w:val="18"/>
                <w:lang w:val="nl-BE" w:eastAsia="nl-BE"/>
              </w:rPr>
            </w:pPr>
            <w:r w:rsidRPr="000126FE">
              <w:rPr>
                <w:rFonts w:ascii="Arial" w:hAnsi="Arial" w:cs="Arial"/>
                <w:b/>
                <w:sz w:val="18"/>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628CC581" w14:textId="77777777" w:rsidR="00CC319D" w:rsidRPr="000126FE" w:rsidRDefault="00CC319D" w:rsidP="000126FE">
            <w:pPr>
              <w:spacing w:line="240" w:lineRule="auto"/>
              <w:rPr>
                <w:rFonts w:ascii="Arial" w:hAnsi="Arial" w:cs="Arial"/>
                <w:b/>
                <w:sz w:val="18"/>
                <w:szCs w:val="18"/>
                <w:lang w:val="nl-BE" w:eastAsia="nl-BE"/>
              </w:rPr>
            </w:pPr>
            <w:r>
              <w:rPr>
                <w:rFonts w:ascii="Arial" w:hAnsi="Arial" w:cs="Arial"/>
                <w:b/>
                <w:sz w:val="18"/>
                <w:szCs w:val="18"/>
                <w:lang w:val="nl-BE" w:eastAsia="nl-BE"/>
              </w:rPr>
              <w:t>|b KZSIN |</w:t>
            </w:r>
            <w:r w:rsidRPr="000126FE">
              <w:rPr>
                <w:rFonts w:ascii="Arial" w:hAnsi="Arial" w:cs="Arial"/>
                <w:b/>
                <w:sz w:val="18"/>
                <w:szCs w:val="18"/>
                <w:lang w:val="nl-BE" w:eastAsia="nl-BE"/>
              </w:rPr>
              <w:t>d V |</w:t>
            </w:r>
            <w:proofErr w:type="spellStart"/>
            <w:r w:rsidRPr="000126FE">
              <w:rPr>
                <w:rFonts w:ascii="Arial" w:hAnsi="Arial" w:cs="Arial"/>
                <w:b/>
                <w:sz w:val="18"/>
                <w:szCs w:val="18"/>
                <w:lang w:val="nl-BE" w:eastAsia="nl-BE"/>
              </w:rPr>
              <w:t>z</w:t>
            </w:r>
            <w:proofErr w:type="spellEnd"/>
            <w:r w:rsidRPr="000126FE">
              <w:rPr>
                <w:rFonts w:ascii="Arial" w:hAnsi="Arial" w:cs="Arial"/>
                <w:b/>
                <w:sz w:val="18"/>
                <w:szCs w:val="18"/>
                <w:lang w:val="nl-BE" w:eastAsia="nl-BE"/>
              </w:rPr>
              <w:t xml:space="preserve"> Kleuter ZIZO 2*4 </w:t>
            </w:r>
          </w:p>
        </w:tc>
      </w:tr>
    </w:tbl>
    <w:p w14:paraId="06AF820A" w14:textId="77777777" w:rsidR="005C6053" w:rsidRPr="005C6053" w:rsidRDefault="005C6053" w:rsidP="005C6053">
      <w:pPr>
        <w:jc w:val="right"/>
        <w:rPr>
          <w:b/>
          <w:sz w:val="18"/>
          <w:szCs w:val="18"/>
          <w:lang w:val="nl-BE"/>
        </w:rPr>
      </w:pPr>
    </w:p>
    <w:p w14:paraId="161C6D09" w14:textId="77777777" w:rsidR="00114935" w:rsidRDefault="00114935">
      <w:pPr>
        <w:spacing w:line="240" w:lineRule="auto"/>
        <w:rPr>
          <w:rFonts w:ascii="Helvetica" w:hAnsi="Helvetica" w:cs="Times New Roman"/>
          <w:b/>
          <w:bCs/>
          <w:i/>
          <w:iCs/>
          <w:sz w:val="24"/>
          <w:szCs w:val="28"/>
          <w:lang w:val="nl-BE"/>
        </w:rPr>
      </w:pPr>
      <w:bookmarkStart w:id="41" w:name="_Genre-literatuur_6+_tot"/>
      <w:bookmarkEnd w:id="41"/>
      <w:r>
        <w:rPr>
          <w:lang w:val="nl-BE"/>
        </w:rPr>
        <w:br w:type="page"/>
      </w:r>
    </w:p>
    <w:p w14:paraId="5B8FBCF9" w14:textId="77777777" w:rsidR="00983147" w:rsidRDefault="00983147" w:rsidP="00983147">
      <w:pPr>
        <w:pStyle w:val="Kop2"/>
        <w:rPr>
          <w:lang w:val="nl-BE"/>
        </w:rPr>
      </w:pPr>
      <w:bookmarkStart w:id="42" w:name="_Toc32932622"/>
      <w:r>
        <w:rPr>
          <w:lang w:val="nl-BE"/>
        </w:rPr>
        <w:lastRenderedPageBreak/>
        <w:t>Genre-literatuur 6</w:t>
      </w:r>
      <w:r w:rsidR="00354CEB">
        <w:rPr>
          <w:lang w:val="nl-BE"/>
        </w:rPr>
        <w:t>-8, 9-11 en 12-14</w:t>
      </w:r>
      <w:r>
        <w:rPr>
          <w:lang w:val="nl-BE"/>
        </w:rPr>
        <w:t xml:space="preserve"> </w:t>
      </w:r>
      <w:r w:rsidR="002C0BA9">
        <w:rPr>
          <w:rStyle w:val="Voetnootmarkering"/>
          <w:lang w:val="nl-BE"/>
        </w:rPr>
        <w:footnoteReference w:id="8"/>
      </w:r>
      <w:bookmarkEnd w:id="42"/>
    </w:p>
    <w:p w14:paraId="345179F8" w14:textId="77777777" w:rsidR="00983147" w:rsidRDefault="00983147" w:rsidP="00983147">
      <w:pPr>
        <w:pStyle w:val="Kop3"/>
        <w:rPr>
          <w:lang w:val="nl-BE"/>
        </w:rPr>
      </w:pPr>
      <w:bookmarkStart w:id="43" w:name="_Toc32932623"/>
      <w:r>
        <w:rPr>
          <w:lang w:val="nl-BE"/>
        </w:rPr>
        <w:t>Inleiding</w:t>
      </w:r>
      <w:bookmarkEnd w:id="43"/>
    </w:p>
    <w:p w14:paraId="34C0ECF2" w14:textId="77777777" w:rsidR="00983147" w:rsidRDefault="00983147" w:rsidP="00983147">
      <w:pPr>
        <w:pStyle w:val="Geenafstand"/>
        <w:rPr>
          <w:rFonts w:ascii="Calibri" w:hAnsi="Calibri" w:cs="Calibri"/>
          <w:lang w:val="nl-BE"/>
        </w:rPr>
      </w:pPr>
      <w:r>
        <w:rPr>
          <w:rFonts w:cs="Calibri"/>
          <w:szCs w:val="20"/>
          <w:lang w:val="nl-BE"/>
        </w:rPr>
        <w:t>Jeugd</w:t>
      </w:r>
      <w:r w:rsidRPr="008D1ACD">
        <w:rPr>
          <w:rFonts w:cs="Calibri"/>
          <w:szCs w:val="20"/>
          <w:lang w:val="nl-BE"/>
        </w:rPr>
        <w:t xml:space="preserve">romans </w:t>
      </w:r>
      <w:r>
        <w:rPr>
          <w:rFonts w:cs="Calibri"/>
          <w:szCs w:val="20"/>
          <w:lang w:val="nl-BE"/>
        </w:rPr>
        <w:t xml:space="preserve">krijgen </w:t>
      </w:r>
      <w:r w:rsidRPr="008D1ACD">
        <w:rPr>
          <w:rFonts w:cs="Calibri"/>
          <w:szCs w:val="20"/>
          <w:lang w:val="nl-BE"/>
        </w:rPr>
        <w:t xml:space="preserve">in de bibliografische beschrijving </w:t>
      </w:r>
      <w:r>
        <w:rPr>
          <w:rFonts w:cs="Calibri"/>
          <w:szCs w:val="20"/>
          <w:lang w:val="nl-BE"/>
        </w:rPr>
        <w:t xml:space="preserve">soms </w:t>
      </w:r>
      <w:r w:rsidRPr="008D1ACD">
        <w:rPr>
          <w:rFonts w:cs="Calibri"/>
          <w:szCs w:val="20"/>
          <w:lang w:val="nl-BE"/>
        </w:rPr>
        <w:t>meerdere genrevelden</w:t>
      </w:r>
      <w:r>
        <w:rPr>
          <w:rFonts w:cs="Calibri"/>
          <w:szCs w:val="20"/>
          <w:lang w:val="nl-BE"/>
        </w:rPr>
        <w:t xml:space="preserve"> (M21 veld 650 $9j</w:t>
      </w:r>
      <w:r w:rsidRPr="008D1ACD">
        <w:rPr>
          <w:rFonts w:cs="Calibri"/>
          <w:szCs w:val="20"/>
          <w:lang w:val="nl-BE"/>
        </w:rPr>
        <w:t>ge). De beschrijving vraagt nog interpretatie: welk genre komt op het etiket</w:t>
      </w:r>
      <w:r w:rsidRPr="00E0696D">
        <w:rPr>
          <w:rFonts w:ascii="Calibri" w:hAnsi="Calibri" w:cs="Calibri"/>
          <w:sz w:val="22"/>
          <w:szCs w:val="22"/>
          <w:lang w:val="nl-BE"/>
        </w:rPr>
        <w:t>?</w:t>
      </w:r>
    </w:p>
    <w:p w14:paraId="684ECF30" w14:textId="77777777" w:rsidR="00983147" w:rsidRPr="00E40DFC" w:rsidRDefault="00983147" w:rsidP="00983147">
      <w:pPr>
        <w:pStyle w:val="Geenafstand"/>
        <w:rPr>
          <w:rFonts w:ascii="Calibri" w:hAnsi="Calibri" w:cs="Calibri"/>
          <w:lang w:val="nl-BE"/>
        </w:rPr>
      </w:pPr>
    </w:p>
    <w:p w14:paraId="326F4505" w14:textId="77777777" w:rsidR="00983147" w:rsidRDefault="0045517E" w:rsidP="00983147">
      <w:pPr>
        <w:rPr>
          <w:rFonts w:ascii="Calibri" w:hAnsi="Calibri" w:cs="Calibri"/>
          <w:lang w:val="nl-BE"/>
        </w:rPr>
      </w:pPr>
      <w:r>
        <w:rPr>
          <w:noProof/>
          <w:lang w:val="nl-BE" w:eastAsia="nl-BE"/>
        </w:rPr>
        <w:drawing>
          <wp:inline distT="0" distB="0" distL="0" distR="0" wp14:anchorId="202D4D40" wp14:editId="04F961A0">
            <wp:extent cx="3114675" cy="127897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14675" cy="1278973"/>
                    </a:xfrm>
                    <a:prstGeom prst="rect">
                      <a:avLst/>
                    </a:prstGeom>
                  </pic:spPr>
                </pic:pic>
              </a:graphicData>
            </a:graphic>
          </wp:inline>
        </w:drawing>
      </w:r>
    </w:p>
    <w:p w14:paraId="71B7AFD3" w14:textId="77777777" w:rsidR="007C6B91" w:rsidRDefault="007C6B91" w:rsidP="00983147">
      <w:pPr>
        <w:rPr>
          <w:rFonts w:ascii="Calibri" w:hAnsi="Calibri" w:cs="Calibri"/>
          <w:lang w:val="nl-BE"/>
        </w:rPr>
      </w:pPr>
    </w:p>
    <w:p w14:paraId="2EE117C8" w14:textId="77777777" w:rsidR="00983147" w:rsidRPr="00983147" w:rsidRDefault="00983147" w:rsidP="00983147">
      <w:pPr>
        <w:pStyle w:val="Kop3"/>
        <w:rPr>
          <w:lang w:val="nl-BE"/>
        </w:rPr>
      </w:pPr>
      <w:bookmarkStart w:id="44" w:name="_Toc32932624"/>
      <w:r w:rsidRPr="00983147">
        <w:rPr>
          <w:lang w:val="nl-BE"/>
        </w:rPr>
        <w:t>Aanduiding etikettengenre met indicator 9</w:t>
      </w:r>
      <w:bookmarkEnd w:id="44"/>
    </w:p>
    <w:p w14:paraId="0C5A1D50" w14:textId="77777777" w:rsidR="00983147" w:rsidRPr="008D1ACD" w:rsidRDefault="00983147" w:rsidP="00983147">
      <w:pPr>
        <w:spacing w:line="240" w:lineRule="auto"/>
        <w:rPr>
          <w:rFonts w:cs="Calibri"/>
          <w:szCs w:val="20"/>
          <w:lang w:val="nl-BE"/>
        </w:rPr>
      </w:pPr>
      <w:r>
        <w:rPr>
          <w:rFonts w:cs="Calibri"/>
          <w:szCs w:val="20"/>
          <w:lang w:val="nl-BE"/>
        </w:rPr>
        <w:t>Er komt</w:t>
      </w:r>
      <w:r w:rsidRPr="008D1ACD">
        <w:rPr>
          <w:rFonts w:cs="Calibri"/>
          <w:szCs w:val="20"/>
          <w:lang w:val="nl-BE"/>
        </w:rPr>
        <w:t xml:space="preserve"> een extra laag in d</w:t>
      </w:r>
      <w:r>
        <w:rPr>
          <w:rFonts w:cs="Calibri"/>
          <w:szCs w:val="20"/>
          <w:lang w:val="nl-BE"/>
        </w:rPr>
        <w:t xml:space="preserve">e bibliografische beschrijving, </w:t>
      </w:r>
      <w:r w:rsidRPr="008D1ACD">
        <w:rPr>
          <w:rFonts w:cs="Calibri"/>
          <w:szCs w:val="20"/>
          <w:lang w:val="nl-BE"/>
        </w:rPr>
        <w:t>waardoor duidelijk</w:t>
      </w:r>
      <w:r>
        <w:rPr>
          <w:rFonts w:cs="Calibri"/>
          <w:szCs w:val="20"/>
          <w:lang w:val="nl-BE"/>
        </w:rPr>
        <w:t xml:space="preserve"> </w:t>
      </w:r>
      <w:r w:rsidRPr="008D1ACD">
        <w:rPr>
          <w:rFonts w:cs="Calibri"/>
          <w:szCs w:val="20"/>
          <w:lang w:val="nl-BE"/>
        </w:rPr>
        <w:t>is welk genreveld op het etiket komt. De interpretatie welk genre primeert,</w:t>
      </w:r>
      <w:r>
        <w:rPr>
          <w:rFonts w:cs="Calibri"/>
          <w:szCs w:val="20"/>
          <w:lang w:val="nl-BE"/>
        </w:rPr>
        <w:t xml:space="preserve"> </w:t>
      </w:r>
      <w:r w:rsidRPr="008D1ACD">
        <w:rPr>
          <w:rFonts w:cs="Calibri"/>
          <w:szCs w:val="20"/>
          <w:lang w:val="nl-BE"/>
        </w:rPr>
        <w:t>gebeurt</w:t>
      </w:r>
      <w:r>
        <w:rPr>
          <w:rFonts w:cs="Calibri"/>
          <w:szCs w:val="20"/>
          <w:lang w:val="nl-BE"/>
        </w:rPr>
        <w:t xml:space="preserve"> </w:t>
      </w:r>
      <w:r w:rsidRPr="008D1ACD">
        <w:rPr>
          <w:rFonts w:cs="Calibri"/>
          <w:szCs w:val="20"/>
          <w:lang w:val="nl-BE"/>
        </w:rPr>
        <w:t>dus op het moment van de beschrijving i.p.v. bij de etikettering: eenmalig  i.p.v.  in elke bibliotheek opnieuw.</w:t>
      </w:r>
      <w:r>
        <w:rPr>
          <w:rFonts w:cs="Calibri"/>
          <w:szCs w:val="20"/>
          <w:lang w:val="nl-BE"/>
        </w:rPr>
        <w:t xml:space="preserve"> </w:t>
      </w:r>
    </w:p>
    <w:p w14:paraId="78234EBD" w14:textId="77777777" w:rsidR="00983147" w:rsidRPr="001931FF" w:rsidRDefault="00983147" w:rsidP="00983147">
      <w:pPr>
        <w:spacing w:line="240" w:lineRule="auto"/>
        <w:rPr>
          <w:rFonts w:ascii="Calibri" w:hAnsi="Calibri" w:cs="Calibri"/>
          <w:sz w:val="22"/>
          <w:szCs w:val="22"/>
          <w:lang w:val="nl-BE"/>
        </w:rPr>
      </w:pPr>
    </w:p>
    <w:p w14:paraId="7D90B034" w14:textId="77777777" w:rsidR="00983147" w:rsidRDefault="00983147" w:rsidP="00983147">
      <w:pPr>
        <w:spacing w:line="240" w:lineRule="auto"/>
        <w:rPr>
          <w:rFonts w:cs="Calibri"/>
          <w:sz w:val="22"/>
          <w:szCs w:val="22"/>
          <w:lang w:val="nl-BE"/>
        </w:rPr>
      </w:pPr>
      <w:r w:rsidRPr="008D1ACD">
        <w:rPr>
          <w:rFonts w:cs="Calibri"/>
          <w:szCs w:val="20"/>
          <w:lang w:val="nl-BE"/>
        </w:rPr>
        <w:t>Het aanduiden van het ‘</w:t>
      </w:r>
      <w:r w:rsidRPr="0045517E">
        <w:rPr>
          <w:rFonts w:cs="Calibri"/>
          <w:b/>
          <w:szCs w:val="20"/>
          <w:lang w:val="nl-BE"/>
        </w:rPr>
        <w:t>etikettengenre’</w:t>
      </w:r>
      <w:r w:rsidRPr="008D1ACD">
        <w:rPr>
          <w:rFonts w:cs="Calibri"/>
          <w:szCs w:val="20"/>
          <w:lang w:val="nl-BE"/>
        </w:rPr>
        <w:t xml:space="preserve"> gebeurt met een </w:t>
      </w:r>
      <w:r w:rsidRPr="0045517E">
        <w:rPr>
          <w:rFonts w:cs="Calibri"/>
          <w:b/>
          <w:szCs w:val="20"/>
          <w:lang w:val="nl-BE"/>
        </w:rPr>
        <w:t>indicator 9,</w:t>
      </w:r>
      <w:r w:rsidRPr="008D1ACD">
        <w:rPr>
          <w:rFonts w:cs="Calibri"/>
          <w:szCs w:val="20"/>
          <w:lang w:val="nl-BE"/>
        </w:rPr>
        <w:t xml:space="preserve"> geplaatst door de </w:t>
      </w:r>
      <w:proofErr w:type="spellStart"/>
      <w:r w:rsidRPr="008D1ACD">
        <w:rPr>
          <w:rFonts w:cs="Calibri"/>
          <w:szCs w:val="20"/>
          <w:lang w:val="nl-BE"/>
        </w:rPr>
        <w:t>catalograaf</w:t>
      </w:r>
      <w:proofErr w:type="spellEnd"/>
      <w:r w:rsidRPr="008D1ACD">
        <w:rPr>
          <w:rFonts w:cs="Calibri"/>
          <w:szCs w:val="20"/>
          <w:lang w:val="nl-BE"/>
        </w:rPr>
        <w:t xml:space="preserve"> die de bibliografische beschrijving maakt</w:t>
      </w:r>
      <w:r w:rsidRPr="008D1ACD">
        <w:rPr>
          <w:rFonts w:cs="Calibri"/>
          <w:sz w:val="22"/>
          <w:szCs w:val="22"/>
          <w:lang w:val="nl-BE"/>
        </w:rPr>
        <w:t xml:space="preserve">. </w:t>
      </w:r>
    </w:p>
    <w:p w14:paraId="32C4AB5C" w14:textId="77777777" w:rsidR="00983147" w:rsidRDefault="00983147" w:rsidP="00983147">
      <w:pPr>
        <w:spacing w:line="240" w:lineRule="auto"/>
        <w:rPr>
          <w:rFonts w:cs="Calibri"/>
          <w:sz w:val="22"/>
          <w:szCs w:val="22"/>
          <w:lang w:val="nl-BE"/>
        </w:rPr>
      </w:pPr>
    </w:p>
    <w:p w14:paraId="3DEEB4A0" w14:textId="77777777" w:rsidR="00827B07" w:rsidRPr="008D1ACD" w:rsidRDefault="00827B07" w:rsidP="00983147">
      <w:pPr>
        <w:spacing w:line="240" w:lineRule="auto"/>
        <w:rPr>
          <w:rFonts w:cs="Calibri"/>
          <w:sz w:val="22"/>
          <w:szCs w:val="22"/>
          <w:lang w:val="nl-BE"/>
        </w:rPr>
      </w:pPr>
    </w:p>
    <w:p w14:paraId="09942D8D" w14:textId="77777777" w:rsidR="001201EC" w:rsidRDefault="00983147" w:rsidP="001201EC">
      <w:pPr>
        <w:pStyle w:val="Kop3"/>
        <w:rPr>
          <w:lang w:val="nl-BE"/>
        </w:rPr>
      </w:pPr>
      <w:bookmarkStart w:id="45" w:name="_Toc32932625"/>
      <w:r w:rsidRPr="00983147">
        <w:rPr>
          <w:lang w:val="nl-BE"/>
        </w:rPr>
        <w:t>Richtlijnen indicator 9 bij genres</w:t>
      </w:r>
      <w:bookmarkEnd w:id="45"/>
    </w:p>
    <w:p w14:paraId="14A44262" w14:textId="77777777" w:rsidR="00983147" w:rsidRPr="001201EC" w:rsidRDefault="00983147" w:rsidP="001201EC">
      <w:pPr>
        <w:pStyle w:val="Kop4"/>
      </w:pPr>
      <w:proofErr w:type="spellStart"/>
      <w:r w:rsidRPr="001201EC">
        <w:t>Werkwijze</w:t>
      </w:r>
      <w:proofErr w:type="spellEnd"/>
    </w:p>
    <w:p w14:paraId="7C935A00" w14:textId="77777777" w:rsidR="001201EC" w:rsidRPr="008D1ACD" w:rsidRDefault="001201EC" w:rsidP="007E5D52">
      <w:pPr>
        <w:numPr>
          <w:ilvl w:val="0"/>
          <w:numId w:val="2"/>
        </w:numPr>
        <w:spacing w:line="276" w:lineRule="auto"/>
        <w:rPr>
          <w:rFonts w:cs="Calibri"/>
          <w:szCs w:val="20"/>
          <w:lang w:val="nl-BE"/>
        </w:rPr>
      </w:pPr>
      <w:r w:rsidRPr="008D1ACD">
        <w:rPr>
          <w:rFonts w:cs="Calibri"/>
          <w:szCs w:val="20"/>
          <w:lang w:val="nl-BE"/>
        </w:rPr>
        <w:t xml:space="preserve">Het genre dat op het etiket moet komen, krijgt een indicator 9. </w:t>
      </w:r>
    </w:p>
    <w:p w14:paraId="3BF0BF3E" w14:textId="77777777" w:rsidR="001201EC" w:rsidRDefault="001201EC" w:rsidP="007E5D52">
      <w:pPr>
        <w:numPr>
          <w:ilvl w:val="0"/>
          <w:numId w:val="2"/>
        </w:numPr>
        <w:spacing w:line="276" w:lineRule="auto"/>
        <w:rPr>
          <w:rFonts w:cs="Calibri"/>
          <w:szCs w:val="20"/>
          <w:lang w:val="nl-BE"/>
        </w:rPr>
      </w:pPr>
      <w:r w:rsidRPr="008D1ACD">
        <w:rPr>
          <w:rFonts w:cs="Calibri"/>
          <w:szCs w:val="20"/>
          <w:lang w:val="nl-BE"/>
        </w:rPr>
        <w:t xml:space="preserve">Een beschrijving kan maar </w:t>
      </w:r>
      <w:r w:rsidRPr="008D1ACD">
        <w:rPr>
          <w:rFonts w:cs="Calibri"/>
          <w:b/>
          <w:szCs w:val="20"/>
          <w:lang w:val="nl-BE"/>
        </w:rPr>
        <w:t>één genre</w:t>
      </w:r>
      <w:r w:rsidRPr="008D1ACD">
        <w:rPr>
          <w:rFonts w:cs="Calibri"/>
          <w:szCs w:val="20"/>
          <w:lang w:val="nl-BE"/>
        </w:rPr>
        <w:t xml:space="preserve"> met een indicator 9 hebben</w:t>
      </w:r>
      <w:r>
        <w:rPr>
          <w:rFonts w:cs="Calibri"/>
          <w:szCs w:val="20"/>
          <w:lang w:val="nl-BE"/>
        </w:rPr>
        <w:t>.</w:t>
      </w:r>
    </w:p>
    <w:p w14:paraId="1DE57023" w14:textId="77777777" w:rsidR="001201EC" w:rsidRPr="008D1ACD" w:rsidRDefault="001201EC" w:rsidP="007E5D52">
      <w:pPr>
        <w:numPr>
          <w:ilvl w:val="0"/>
          <w:numId w:val="2"/>
        </w:numPr>
        <w:spacing w:line="276" w:lineRule="auto"/>
        <w:rPr>
          <w:rFonts w:cs="Calibri"/>
          <w:szCs w:val="20"/>
          <w:lang w:val="nl-BE"/>
        </w:rPr>
      </w:pPr>
      <w:r w:rsidRPr="008D1ACD">
        <w:rPr>
          <w:rFonts w:cs="Calibri"/>
          <w:szCs w:val="20"/>
          <w:lang w:val="nl-BE"/>
        </w:rPr>
        <w:t>Ook als slechts één genre in de beschrijving opgenomen is (en er dus geen twijfel kan zijn), wordt de indicator 9 geplaatst.</w:t>
      </w:r>
    </w:p>
    <w:p w14:paraId="060BB48D" w14:textId="77777777" w:rsidR="001201EC" w:rsidRPr="008D1ACD" w:rsidRDefault="001201EC" w:rsidP="007E5D52">
      <w:pPr>
        <w:numPr>
          <w:ilvl w:val="0"/>
          <w:numId w:val="2"/>
        </w:numPr>
        <w:spacing w:line="276" w:lineRule="auto"/>
        <w:rPr>
          <w:rFonts w:cs="Calibri"/>
          <w:szCs w:val="20"/>
          <w:lang w:val="nl-BE"/>
        </w:rPr>
      </w:pPr>
      <w:r>
        <w:rPr>
          <w:rFonts w:cs="Calibri"/>
          <w:szCs w:val="20"/>
          <w:lang w:val="nl-BE"/>
        </w:rPr>
        <w:t xml:space="preserve">Als er bewust geen indicator bij een genre geplaatst  wordt, wordt dit  aangegeven  in een interne annotatie 599. </w:t>
      </w:r>
    </w:p>
    <w:p w14:paraId="0A1A43CB" w14:textId="77777777" w:rsidR="001201EC" w:rsidRDefault="001201EC" w:rsidP="007E5D52">
      <w:pPr>
        <w:numPr>
          <w:ilvl w:val="0"/>
          <w:numId w:val="2"/>
        </w:numPr>
        <w:spacing w:line="276" w:lineRule="auto"/>
        <w:rPr>
          <w:rFonts w:cs="Calibri"/>
          <w:szCs w:val="20"/>
          <w:lang w:val="nl-BE"/>
        </w:rPr>
      </w:pPr>
      <w:r w:rsidRPr="008D1ACD">
        <w:rPr>
          <w:rFonts w:cs="Calibri"/>
          <w:szCs w:val="20"/>
          <w:lang w:val="nl-BE"/>
        </w:rPr>
        <w:t xml:space="preserve">Als </w:t>
      </w:r>
      <w:r w:rsidRPr="00B03CD0">
        <w:rPr>
          <w:rFonts w:cs="Calibri"/>
          <w:b/>
          <w:szCs w:val="20"/>
          <w:lang w:val="nl-BE"/>
        </w:rPr>
        <w:t>geen</w:t>
      </w:r>
      <w:r w:rsidRPr="008D1ACD">
        <w:rPr>
          <w:rFonts w:cs="Calibri"/>
          <w:szCs w:val="20"/>
          <w:lang w:val="nl-BE"/>
        </w:rPr>
        <w:t xml:space="preserve"> enkel genreveld een 9-</w:t>
      </w:r>
      <w:r w:rsidRPr="00B03CD0">
        <w:rPr>
          <w:rFonts w:cs="Calibri"/>
          <w:b/>
          <w:szCs w:val="20"/>
          <w:lang w:val="nl-BE"/>
        </w:rPr>
        <w:t>indicator</w:t>
      </w:r>
      <w:r w:rsidRPr="008D1ACD">
        <w:rPr>
          <w:rFonts w:cs="Calibri"/>
          <w:szCs w:val="20"/>
          <w:lang w:val="nl-BE"/>
        </w:rPr>
        <w:t xml:space="preserve"> krijgt, komt er </w:t>
      </w:r>
      <w:r w:rsidRPr="008D1ACD">
        <w:rPr>
          <w:rFonts w:cs="Calibri"/>
          <w:b/>
          <w:szCs w:val="20"/>
          <w:lang w:val="nl-BE"/>
        </w:rPr>
        <w:t>geen genre</w:t>
      </w:r>
      <w:r w:rsidRPr="008D1ACD">
        <w:rPr>
          <w:rFonts w:cs="Calibri"/>
          <w:szCs w:val="20"/>
          <w:lang w:val="nl-BE"/>
        </w:rPr>
        <w:t xml:space="preserve"> op het etiket. </w:t>
      </w:r>
    </w:p>
    <w:p w14:paraId="2CA7698F" w14:textId="77777777" w:rsidR="001201EC" w:rsidRPr="0045517E" w:rsidRDefault="001201EC" w:rsidP="007E5D52">
      <w:pPr>
        <w:numPr>
          <w:ilvl w:val="0"/>
          <w:numId w:val="2"/>
        </w:numPr>
        <w:spacing w:line="276" w:lineRule="auto"/>
        <w:rPr>
          <w:rFonts w:cs="Calibri"/>
          <w:szCs w:val="20"/>
          <w:lang w:val="nl-BE"/>
        </w:rPr>
      </w:pPr>
      <w:r w:rsidRPr="0045517E">
        <w:rPr>
          <w:rFonts w:cs="Calibri"/>
          <w:szCs w:val="20"/>
          <w:lang w:val="nl-BE"/>
        </w:rPr>
        <w:t xml:space="preserve">Check </w:t>
      </w:r>
      <w:r w:rsidRPr="0045517E">
        <w:rPr>
          <w:rFonts w:cs="Calibri"/>
          <w:b/>
          <w:szCs w:val="20"/>
          <w:lang w:val="nl-BE"/>
        </w:rPr>
        <w:t>eerdere edities</w:t>
      </w:r>
      <w:r w:rsidRPr="0045517E">
        <w:rPr>
          <w:rFonts w:cs="Calibri"/>
          <w:szCs w:val="20"/>
          <w:lang w:val="nl-BE"/>
        </w:rPr>
        <w:t xml:space="preserve"> van hetzelfde werk die reeds een indicator 9 kregen: indicator 9 toekennen aan hetzelfde genre.  </w:t>
      </w:r>
    </w:p>
    <w:p w14:paraId="2D89703D" w14:textId="77777777" w:rsidR="001201EC" w:rsidRPr="00413EBF" w:rsidRDefault="001201EC" w:rsidP="00983147">
      <w:pPr>
        <w:spacing w:line="276" w:lineRule="auto"/>
        <w:ind w:left="720"/>
        <w:rPr>
          <w:rFonts w:ascii="Calibri" w:hAnsi="Calibri" w:cs="Calibri"/>
          <w:sz w:val="22"/>
          <w:szCs w:val="22"/>
          <w:lang w:val="nl-BE"/>
        </w:rPr>
      </w:pPr>
    </w:p>
    <w:p w14:paraId="0CA38D1C" w14:textId="77777777" w:rsidR="00983147" w:rsidRPr="002A00F0" w:rsidRDefault="00983147" w:rsidP="001201EC">
      <w:pPr>
        <w:pStyle w:val="Kop4"/>
        <w:rPr>
          <w:lang w:val="nl-BE"/>
        </w:rPr>
      </w:pPr>
      <w:r w:rsidRPr="002A00F0">
        <w:rPr>
          <w:lang w:val="nl-BE"/>
        </w:rPr>
        <w:t>Welke genres krijgen een indicator 9?</w:t>
      </w:r>
    </w:p>
    <w:p w14:paraId="79692071" w14:textId="77777777" w:rsidR="00983147" w:rsidRDefault="00983147" w:rsidP="007E5D52">
      <w:pPr>
        <w:numPr>
          <w:ilvl w:val="0"/>
          <w:numId w:val="2"/>
        </w:numPr>
        <w:spacing w:line="276" w:lineRule="auto"/>
        <w:rPr>
          <w:rFonts w:cs="Calibri"/>
          <w:szCs w:val="20"/>
          <w:lang w:val="nl-BE"/>
        </w:rPr>
      </w:pPr>
      <w:r w:rsidRPr="008D1ACD">
        <w:rPr>
          <w:rFonts w:cs="Calibri"/>
          <w:b/>
          <w:szCs w:val="20"/>
          <w:lang w:val="nl-BE"/>
        </w:rPr>
        <w:t>Lijst van ‘genres en etiketten’</w:t>
      </w:r>
      <w:r w:rsidRPr="008D1ACD">
        <w:rPr>
          <w:rFonts w:cs="Calibri"/>
          <w:szCs w:val="20"/>
          <w:lang w:val="nl-BE"/>
        </w:rPr>
        <w:t xml:space="preserve"> die in aanmer</w:t>
      </w:r>
      <w:r>
        <w:rPr>
          <w:rFonts w:cs="Calibri"/>
          <w:szCs w:val="20"/>
          <w:lang w:val="nl-BE"/>
        </w:rPr>
        <w:t xml:space="preserve">king komen voor een indicator 9. </w:t>
      </w:r>
    </w:p>
    <w:p w14:paraId="510E94DF" w14:textId="77777777" w:rsidR="0045517E" w:rsidRPr="0045517E" w:rsidRDefault="0045517E" w:rsidP="0045517E">
      <w:pPr>
        <w:spacing w:line="276" w:lineRule="auto"/>
        <w:ind w:left="720"/>
        <w:rPr>
          <w:rFonts w:cs="Calibri"/>
          <w:szCs w:val="20"/>
          <w:lang w:val="nl-BE"/>
        </w:rPr>
      </w:pPr>
      <w:r w:rsidRPr="0045517E">
        <w:rPr>
          <w:rFonts w:cs="Calibri"/>
          <w:szCs w:val="20"/>
          <w:lang w:val="nl-BE"/>
        </w:rPr>
        <w:t xml:space="preserve">Zie </w:t>
      </w:r>
      <w:hyperlink w:anchor="_Bijlage_genres_fictie_2" w:history="1">
        <w:r w:rsidR="00250D3D" w:rsidRPr="00250D3D">
          <w:rPr>
            <w:rStyle w:val="Hyperlink"/>
            <w:rFonts w:cs="Calibri"/>
            <w:szCs w:val="20"/>
            <w:lang w:val="nl-BE"/>
          </w:rPr>
          <w:t>bijlage</w:t>
        </w:r>
      </w:hyperlink>
    </w:p>
    <w:p w14:paraId="377218BD" w14:textId="342D6A1A" w:rsidR="00827B07" w:rsidRDefault="00827B07" w:rsidP="007E5D52">
      <w:pPr>
        <w:numPr>
          <w:ilvl w:val="0"/>
          <w:numId w:val="2"/>
        </w:numPr>
        <w:spacing w:line="276" w:lineRule="auto"/>
        <w:rPr>
          <w:rFonts w:cs="Calibri"/>
          <w:szCs w:val="20"/>
          <w:lang w:val="nl-BE"/>
        </w:rPr>
      </w:pPr>
      <w:r w:rsidRPr="00867EDC">
        <w:rPr>
          <w:rFonts w:cs="Calibri"/>
          <w:szCs w:val="20"/>
          <w:lang w:val="nl-BE"/>
        </w:rPr>
        <w:t>De</w:t>
      </w:r>
      <w:r w:rsidRPr="00C24CBE">
        <w:rPr>
          <w:rFonts w:cs="Calibri"/>
          <w:b/>
          <w:szCs w:val="20"/>
          <w:lang w:val="nl-BE"/>
        </w:rPr>
        <w:t xml:space="preserve"> vormgenres “</w:t>
      </w:r>
      <w:proofErr w:type="spellStart"/>
      <w:r w:rsidRPr="00C24CBE">
        <w:rPr>
          <w:rFonts w:cs="Calibri"/>
          <w:b/>
          <w:szCs w:val="20"/>
          <w:lang w:val="nl-BE"/>
        </w:rPr>
        <w:t>Groteletterboeken</w:t>
      </w:r>
      <w:proofErr w:type="spellEnd"/>
      <w:r w:rsidRPr="00C24CBE">
        <w:rPr>
          <w:rFonts w:cs="Calibri"/>
          <w:b/>
          <w:szCs w:val="20"/>
          <w:lang w:val="nl-BE"/>
        </w:rPr>
        <w:t>, Luisterboeken</w:t>
      </w:r>
      <w:r>
        <w:rPr>
          <w:rFonts w:cs="Calibri"/>
          <w:b/>
          <w:szCs w:val="20"/>
          <w:lang w:val="nl-BE"/>
        </w:rPr>
        <w:t>, Hoorspelen</w:t>
      </w:r>
      <w:r w:rsidR="00BA68B5">
        <w:rPr>
          <w:rFonts w:cs="Calibri"/>
          <w:b/>
          <w:szCs w:val="20"/>
          <w:lang w:val="nl-BE"/>
        </w:rPr>
        <w:t>,</w:t>
      </w:r>
      <w:r w:rsidRPr="00C24CBE">
        <w:rPr>
          <w:rFonts w:cs="Calibri"/>
          <w:b/>
          <w:szCs w:val="20"/>
          <w:lang w:val="nl-BE"/>
        </w:rPr>
        <w:t xml:space="preserve"> Makkelijk lezen</w:t>
      </w:r>
      <w:r w:rsidR="00BA68B5">
        <w:rPr>
          <w:rFonts w:cs="Calibri"/>
          <w:b/>
          <w:szCs w:val="20"/>
          <w:lang w:val="nl-BE"/>
        </w:rPr>
        <w:t xml:space="preserve"> en Lettertype Dyslexie</w:t>
      </w:r>
      <w:r w:rsidRPr="00C24CBE">
        <w:rPr>
          <w:rFonts w:cs="Calibri"/>
          <w:b/>
          <w:szCs w:val="20"/>
          <w:lang w:val="nl-BE"/>
        </w:rPr>
        <w:t xml:space="preserve">” </w:t>
      </w:r>
      <w:r w:rsidRPr="00C24CBE">
        <w:rPr>
          <w:rFonts w:cs="Calibri"/>
          <w:szCs w:val="20"/>
          <w:lang w:val="nl-BE"/>
        </w:rPr>
        <w:t xml:space="preserve">krijgen </w:t>
      </w:r>
      <w:r w:rsidRPr="00867EDC">
        <w:rPr>
          <w:rFonts w:cs="Calibri"/>
          <w:b/>
          <w:szCs w:val="20"/>
          <w:lang w:val="nl-BE"/>
        </w:rPr>
        <w:t>nooit</w:t>
      </w:r>
      <w:r w:rsidRPr="00C24CBE">
        <w:rPr>
          <w:rFonts w:cs="Calibri"/>
          <w:szCs w:val="20"/>
          <w:lang w:val="nl-BE"/>
        </w:rPr>
        <w:t xml:space="preserve"> een indicator 9. Deze informatie komt elders op het etiket. </w:t>
      </w:r>
      <w:r>
        <w:rPr>
          <w:rFonts w:cs="Calibri"/>
          <w:szCs w:val="20"/>
          <w:lang w:val="nl-BE"/>
        </w:rPr>
        <w:br/>
        <w:t>(</w:t>
      </w:r>
      <w:r w:rsidRPr="00C24CBE">
        <w:rPr>
          <w:rFonts w:cs="Calibri"/>
          <w:szCs w:val="20"/>
          <w:lang w:val="nl-BE"/>
        </w:rPr>
        <w:t xml:space="preserve">Inhoudelijke genres bij </w:t>
      </w:r>
      <w:proofErr w:type="spellStart"/>
      <w:r w:rsidRPr="00C24CBE">
        <w:rPr>
          <w:rFonts w:cs="Calibri"/>
          <w:szCs w:val="20"/>
          <w:lang w:val="nl-BE"/>
        </w:rPr>
        <w:t>Groteletterboeken</w:t>
      </w:r>
      <w:proofErr w:type="spellEnd"/>
      <w:r w:rsidRPr="00C24CBE">
        <w:rPr>
          <w:rFonts w:cs="Calibri"/>
          <w:szCs w:val="20"/>
          <w:lang w:val="nl-BE"/>
        </w:rPr>
        <w:t>, Luisterboeken</w:t>
      </w:r>
      <w:r w:rsidR="00BA68B5">
        <w:rPr>
          <w:rFonts w:cs="Calibri"/>
          <w:szCs w:val="20"/>
          <w:lang w:val="nl-BE"/>
        </w:rPr>
        <w:t xml:space="preserve">, Hoorspelen, </w:t>
      </w:r>
      <w:r w:rsidRPr="00C24CBE">
        <w:rPr>
          <w:rFonts w:cs="Calibri"/>
          <w:szCs w:val="20"/>
          <w:lang w:val="nl-BE"/>
        </w:rPr>
        <w:t xml:space="preserve">Makkelijk </w:t>
      </w:r>
      <w:r w:rsidRPr="00C24CBE">
        <w:rPr>
          <w:rFonts w:cs="Calibri"/>
          <w:szCs w:val="20"/>
          <w:lang w:val="nl-BE"/>
        </w:rPr>
        <w:lastRenderedPageBreak/>
        <w:t xml:space="preserve">lezen </w:t>
      </w:r>
      <w:r w:rsidR="00BA68B5">
        <w:rPr>
          <w:rFonts w:cs="Calibri"/>
          <w:szCs w:val="20"/>
          <w:lang w:val="nl-BE"/>
        </w:rPr>
        <w:t xml:space="preserve">en Lettertype Dyslexie </w:t>
      </w:r>
      <w:r w:rsidRPr="00C24CBE">
        <w:rPr>
          <w:rFonts w:cs="Calibri"/>
          <w:szCs w:val="20"/>
          <w:lang w:val="nl-BE"/>
        </w:rPr>
        <w:t xml:space="preserve">krijgen wel een indicator 9. Vb. een </w:t>
      </w:r>
      <w:proofErr w:type="spellStart"/>
      <w:r w:rsidRPr="00C24CBE">
        <w:rPr>
          <w:rFonts w:cs="Calibri"/>
          <w:szCs w:val="20"/>
          <w:lang w:val="nl-BE"/>
        </w:rPr>
        <w:t>groteletterboek</w:t>
      </w:r>
      <w:proofErr w:type="spellEnd"/>
      <w:r w:rsidRPr="00C24CBE">
        <w:rPr>
          <w:rFonts w:cs="Calibri"/>
          <w:szCs w:val="20"/>
          <w:lang w:val="nl-BE"/>
        </w:rPr>
        <w:t xml:space="preserve"> dat een </w:t>
      </w:r>
      <w:r>
        <w:rPr>
          <w:rFonts w:cs="Calibri"/>
          <w:szCs w:val="20"/>
          <w:lang w:val="nl-BE"/>
        </w:rPr>
        <w:t>liefdesverhaal is</w:t>
      </w:r>
      <w:r w:rsidRPr="00C24CBE">
        <w:rPr>
          <w:rFonts w:cs="Calibri"/>
          <w:szCs w:val="20"/>
          <w:lang w:val="nl-BE"/>
        </w:rPr>
        <w:t>, krijgt een indicator 9 bij ‘</w:t>
      </w:r>
      <w:r>
        <w:rPr>
          <w:rFonts w:cs="Calibri"/>
          <w:szCs w:val="20"/>
          <w:lang w:val="nl-BE"/>
        </w:rPr>
        <w:t>Liefdesverhalen’</w:t>
      </w:r>
      <w:r w:rsidRPr="00C24CBE">
        <w:rPr>
          <w:rFonts w:cs="Calibri"/>
          <w:szCs w:val="20"/>
          <w:lang w:val="nl-BE"/>
        </w:rPr>
        <w:t>.</w:t>
      </w:r>
      <w:r>
        <w:rPr>
          <w:rFonts w:cs="Calibri"/>
          <w:szCs w:val="20"/>
          <w:lang w:val="nl-BE"/>
        </w:rPr>
        <w:t>)</w:t>
      </w:r>
    </w:p>
    <w:p w14:paraId="2F2BC974" w14:textId="77777777" w:rsidR="00983147" w:rsidRDefault="00983147" w:rsidP="00827B07">
      <w:pPr>
        <w:spacing w:line="276" w:lineRule="auto"/>
        <w:ind w:left="1440"/>
        <w:rPr>
          <w:rFonts w:cs="Calibri"/>
          <w:szCs w:val="20"/>
          <w:lang w:val="nl-BE"/>
        </w:rPr>
      </w:pPr>
    </w:p>
    <w:p w14:paraId="3DDC22DC" w14:textId="77777777" w:rsidR="001201EC" w:rsidRPr="007D3053" w:rsidRDefault="001201EC" w:rsidP="001201EC">
      <w:pPr>
        <w:pStyle w:val="Kop4"/>
        <w:rPr>
          <w:lang w:val="nl-BE"/>
        </w:rPr>
      </w:pPr>
      <w:r w:rsidRPr="007D3053">
        <w:rPr>
          <w:lang w:val="nl-BE"/>
        </w:rPr>
        <w:t>Wat als er meerdere etikettengenres toegekend zijn?</w:t>
      </w:r>
    </w:p>
    <w:p w14:paraId="413222D8" w14:textId="77777777" w:rsidR="00827B07" w:rsidRDefault="00827B07" w:rsidP="007E5D52">
      <w:pPr>
        <w:numPr>
          <w:ilvl w:val="0"/>
          <w:numId w:val="2"/>
        </w:numPr>
        <w:spacing w:line="276" w:lineRule="auto"/>
        <w:rPr>
          <w:rFonts w:cs="Calibri"/>
          <w:szCs w:val="20"/>
          <w:lang w:val="nl-BE"/>
        </w:rPr>
      </w:pPr>
      <w:r w:rsidRPr="00C060E2">
        <w:rPr>
          <w:rFonts w:cs="Calibri"/>
          <w:b/>
          <w:szCs w:val="20"/>
          <w:lang w:val="nl-BE"/>
        </w:rPr>
        <w:t>Sinterklaas</w:t>
      </w:r>
      <w:r>
        <w:rPr>
          <w:rFonts w:cs="Calibri"/>
          <w:szCs w:val="20"/>
          <w:lang w:val="nl-BE"/>
        </w:rPr>
        <w:t xml:space="preserve">, </w:t>
      </w:r>
      <w:r>
        <w:rPr>
          <w:rFonts w:cs="Calibri"/>
          <w:b/>
          <w:szCs w:val="20"/>
          <w:lang w:val="nl-BE"/>
        </w:rPr>
        <w:t>P</w:t>
      </w:r>
      <w:r w:rsidRPr="00C060E2">
        <w:rPr>
          <w:rFonts w:cs="Calibri"/>
          <w:b/>
          <w:szCs w:val="20"/>
          <w:lang w:val="nl-BE"/>
        </w:rPr>
        <w:t>asen</w:t>
      </w:r>
      <w:r>
        <w:rPr>
          <w:rFonts w:cs="Calibri"/>
          <w:szCs w:val="20"/>
          <w:lang w:val="nl-BE"/>
        </w:rPr>
        <w:t xml:space="preserve">, </w:t>
      </w:r>
      <w:r>
        <w:rPr>
          <w:rFonts w:cs="Calibri"/>
          <w:b/>
          <w:szCs w:val="20"/>
          <w:lang w:val="nl-BE"/>
        </w:rPr>
        <w:t>K</w:t>
      </w:r>
      <w:r w:rsidRPr="00C060E2">
        <w:rPr>
          <w:rFonts w:cs="Calibri"/>
          <w:b/>
          <w:szCs w:val="20"/>
          <w:lang w:val="nl-BE"/>
        </w:rPr>
        <w:t>erstmis</w:t>
      </w:r>
      <w:r>
        <w:rPr>
          <w:rFonts w:cs="Calibri"/>
          <w:szCs w:val="20"/>
          <w:lang w:val="nl-BE"/>
        </w:rPr>
        <w:t xml:space="preserve"> krijgt ALTIJD de indicator, primeert ook op voorleesverhalen, gedichten en toneelteksten. </w:t>
      </w:r>
    </w:p>
    <w:p w14:paraId="3B6F98E7" w14:textId="77777777" w:rsidR="00827B07" w:rsidRDefault="00827B07" w:rsidP="00827B07">
      <w:pPr>
        <w:spacing w:line="276" w:lineRule="auto"/>
        <w:ind w:left="720"/>
        <w:rPr>
          <w:rFonts w:cs="Calibri"/>
          <w:sz w:val="18"/>
          <w:szCs w:val="20"/>
          <w:lang w:val="nl-BE"/>
        </w:rPr>
      </w:pPr>
      <w:r w:rsidRPr="00E7777D">
        <w:rPr>
          <w:rFonts w:cs="Calibri"/>
          <w:sz w:val="18"/>
          <w:szCs w:val="20"/>
          <w:lang w:val="nl-BE"/>
        </w:rPr>
        <w:t xml:space="preserve">Het komt soms voor dat een boek én </w:t>
      </w:r>
      <w:r>
        <w:rPr>
          <w:rFonts w:cs="Calibri"/>
          <w:sz w:val="18"/>
          <w:szCs w:val="20"/>
          <w:lang w:val="nl-BE"/>
        </w:rPr>
        <w:t>S</w:t>
      </w:r>
      <w:r w:rsidRPr="00E7777D">
        <w:rPr>
          <w:rFonts w:cs="Calibri"/>
          <w:sz w:val="18"/>
          <w:szCs w:val="20"/>
          <w:lang w:val="nl-BE"/>
        </w:rPr>
        <w:t xml:space="preserve">interklaas én </w:t>
      </w:r>
      <w:r>
        <w:rPr>
          <w:rFonts w:cs="Calibri"/>
          <w:sz w:val="18"/>
          <w:szCs w:val="20"/>
          <w:lang w:val="nl-BE"/>
        </w:rPr>
        <w:t>K</w:t>
      </w:r>
      <w:r w:rsidRPr="00E7777D">
        <w:rPr>
          <w:rFonts w:cs="Calibri"/>
          <w:sz w:val="18"/>
          <w:szCs w:val="20"/>
          <w:lang w:val="nl-BE"/>
        </w:rPr>
        <w:t>erst</w:t>
      </w:r>
      <w:r>
        <w:rPr>
          <w:rFonts w:cs="Calibri"/>
          <w:sz w:val="18"/>
          <w:szCs w:val="20"/>
          <w:lang w:val="nl-BE"/>
        </w:rPr>
        <w:t>mis</w:t>
      </w:r>
      <w:r w:rsidRPr="00E7777D">
        <w:rPr>
          <w:rFonts w:cs="Calibri"/>
          <w:sz w:val="18"/>
          <w:szCs w:val="20"/>
          <w:lang w:val="nl-BE"/>
        </w:rPr>
        <w:t xml:space="preserve"> als onderwerp heeft; in dit geval primeert </w:t>
      </w:r>
      <w:r>
        <w:rPr>
          <w:rFonts w:cs="Calibri"/>
          <w:sz w:val="18"/>
          <w:szCs w:val="20"/>
          <w:lang w:val="nl-BE"/>
        </w:rPr>
        <w:t>S</w:t>
      </w:r>
      <w:r w:rsidRPr="00E7777D">
        <w:rPr>
          <w:rFonts w:cs="Calibri"/>
          <w:sz w:val="18"/>
          <w:szCs w:val="20"/>
          <w:lang w:val="nl-BE"/>
        </w:rPr>
        <w:t>interklaas.</w:t>
      </w:r>
    </w:p>
    <w:p w14:paraId="4349A6FE" w14:textId="77777777" w:rsidR="00827B07" w:rsidRDefault="00827B07" w:rsidP="007E5D52">
      <w:pPr>
        <w:numPr>
          <w:ilvl w:val="0"/>
          <w:numId w:val="2"/>
        </w:numPr>
        <w:spacing w:line="276" w:lineRule="auto"/>
        <w:rPr>
          <w:rFonts w:cs="Calibri"/>
          <w:szCs w:val="20"/>
          <w:lang w:val="nl-BE"/>
        </w:rPr>
      </w:pPr>
      <w:r w:rsidRPr="007D3053">
        <w:rPr>
          <w:rFonts w:cs="Calibri"/>
          <w:b/>
          <w:szCs w:val="20"/>
          <w:lang w:val="nl-BE"/>
        </w:rPr>
        <w:t>Voorleesverhalen</w:t>
      </w:r>
      <w:r w:rsidRPr="007D3053">
        <w:rPr>
          <w:rFonts w:cs="Calibri"/>
          <w:szCs w:val="20"/>
          <w:lang w:val="nl-BE"/>
        </w:rPr>
        <w:t xml:space="preserve"> primeert op alle genres behalve </w:t>
      </w:r>
      <w:r>
        <w:rPr>
          <w:rFonts w:cs="Calibri"/>
          <w:szCs w:val="20"/>
          <w:lang w:val="nl-BE"/>
        </w:rPr>
        <w:t>S</w:t>
      </w:r>
      <w:r w:rsidRPr="007D3053">
        <w:rPr>
          <w:rFonts w:cs="Calibri"/>
          <w:szCs w:val="20"/>
          <w:lang w:val="nl-BE"/>
        </w:rPr>
        <w:t xml:space="preserve">interklaas, </w:t>
      </w:r>
      <w:r>
        <w:rPr>
          <w:rFonts w:cs="Calibri"/>
          <w:szCs w:val="20"/>
          <w:lang w:val="nl-BE"/>
        </w:rPr>
        <w:t>P</w:t>
      </w:r>
      <w:r w:rsidRPr="007D3053">
        <w:rPr>
          <w:rFonts w:cs="Calibri"/>
          <w:szCs w:val="20"/>
          <w:lang w:val="nl-BE"/>
        </w:rPr>
        <w:t xml:space="preserve">asen en </w:t>
      </w:r>
      <w:r>
        <w:rPr>
          <w:rFonts w:cs="Calibri"/>
          <w:szCs w:val="20"/>
          <w:lang w:val="nl-BE"/>
        </w:rPr>
        <w:t>K</w:t>
      </w:r>
      <w:r w:rsidRPr="007D3053">
        <w:rPr>
          <w:rFonts w:cs="Calibri"/>
          <w:szCs w:val="20"/>
          <w:lang w:val="nl-BE"/>
        </w:rPr>
        <w:t>erstmis</w:t>
      </w:r>
      <w:r>
        <w:rPr>
          <w:rFonts w:cs="Calibri"/>
          <w:szCs w:val="20"/>
          <w:lang w:val="nl-BE"/>
        </w:rPr>
        <w:t>.</w:t>
      </w:r>
    </w:p>
    <w:p w14:paraId="7B982647" w14:textId="77777777" w:rsidR="00827B07" w:rsidRDefault="00827B07" w:rsidP="007E5D52">
      <w:pPr>
        <w:numPr>
          <w:ilvl w:val="0"/>
          <w:numId w:val="17"/>
        </w:numPr>
        <w:spacing w:line="276" w:lineRule="auto"/>
        <w:rPr>
          <w:rFonts w:cs="Calibri"/>
          <w:szCs w:val="20"/>
          <w:lang w:val="nl-BE"/>
        </w:rPr>
      </w:pPr>
      <w:r>
        <w:rPr>
          <w:rFonts w:cs="Calibri"/>
          <w:b/>
          <w:szCs w:val="20"/>
          <w:lang w:val="nl-BE"/>
        </w:rPr>
        <w:t>Toneelteksten</w:t>
      </w:r>
      <w:r w:rsidRPr="008D1ACD">
        <w:rPr>
          <w:rFonts w:cs="Calibri"/>
          <w:b/>
          <w:szCs w:val="20"/>
          <w:lang w:val="nl-BE"/>
        </w:rPr>
        <w:t xml:space="preserve"> en </w:t>
      </w:r>
      <w:r>
        <w:rPr>
          <w:rFonts w:cs="Calibri"/>
          <w:b/>
          <w:szCs w:val="20"/>
          <w:lang w:val="nl-BE"/>
        </w:rPr>
        <w:t>Gedichten</w:t>
      </w:r>
      <w:r w:rsidRPr="008D1ACD">
        <w:rPr>
          <w:rFonts w:cs="Calibri"/>
          <w:b/>
          <w:szCs w:val="20"/>
          <w:lang w:val="nl-BE"/>
        </w:rPr>
        <w:t xml:space="preserve"> </w:t>
      </w:r>
      <w:r w:rsidRPr="008D1ACD">
        <w:rPr>
          <w:rFonts w:cs="Calibri"/>
          <w:szCs w:val="20"/>
          <w:lang w:val="nl-BE"/>
        </w:rPr>
        <w:t xml:space="preserve">krijgen </w:t>
      </w:r>
      <w:r w:rsidRPr="00113C81">
        <w:rPr>
          <w:rFonts w:cs="Calibri"/>
          <w:b/>
          <w:szCs w:val="20"/>
          <w:lang w:val="nl-BE"/>
        </w:rPr>
        <w:t>de 9-indicator</w:t>
      </w:r>
      <w:r w:rsidRPr="008D1ACD">
        <w:rPr>
          <w:rFonts w:cs="Calibri"/>
          <w:szCs w:val="20"/>
          <w:lang w:val="nl-BE"/>
        </w:rPr>
        <w:t xml:space="preserve"> ook als er </w:t>
      </w:r>
      <w:r>
        <w:rPr>
          <w:rFonts w:cs="Calibri"/>
          <w:szCs w:val="20"/>
          <w:lang w:val="nl-BE"/>
        </w:rPr>
        <w:t>daarnaast (</w:t>
      </w:r>
      <w:r w:rsidRPr="008D1ACD">
        <w:rPr>
          <w:rFonts w:cs="Calibri"/>
          <w:szCs w:val="20"/>
          <w:lang w:val="nl-BE"/>
        </w:rPr>
        <w:t>verschillende</w:t>
      </w:r>
      <w:r>
        <w:rPr>
          <w:rFonts w:cs="Calibri"/>
          <w:szCs w:val="20"/>
          <w:lang w:val="nl-BE"/>
        </w:rPr>
        <w:t>)</w:t>
      </w:r>
      <w:r w:rsidRPr="008D1ACD">
        <w:rPr>
          <w:rFonts w:cs="Calibri"/>
          <w:szCs w:val="20"/>
          <w:lang w:val="nl-BE"/>
        </w:rPr>
        <w:t xml:space="preserve"> </w:t>
      </w:r>
      <w:r>
        <w:rPr>
          <w:rFonts w:cs="Calibri"/>
          <w:szCs w:val="20"/>
          <w:lang w:val="nl-BE"/>
        </w:rPr>
        <w:t xml:space="preserve">(inhoudelijke) </w:t>
      </w:r>
      <w:r w:rsidRPr="008D1ACD">
        <w:rPr>
          <w:rFonts w:cs="Calibri"/>
          <w:szCs w:val="20"/>
          <w:lang w:val="nl-BE"/>
        </w:rPr>
        <w:t xml:space="preserve">genres </w:t>
      </w:r>
      <w:r>
        <w:rPr>
          <w:rFonts w:cs="Calibri"/>
          <w:szCs w:val="20"/>
          <w:lang w:val="nl-BE"/>
        </w:rPr>
        <w:t>zijn</w:t>
      </w:r>
      <w:r w:rsidRPr="008D1ACD">
        <w:rPr>
          <w:rFonts w:cs="Calibri"/>
          <w:szCs w:val="20"/>
          <w:lang w:val="nl-BE"/>
        </w:rPr>
        <w:t>.</w:t>
      </w:r>
      <w:r>
        <w:rPr>
          <w:rFonts w:cs="Calibri"/>
          <w:szCs w:val="20"/>
          <w:lang w:val="nl-BE"/>
        </w:rPr>
        <w:t xml:space="preserve"> Vb. een gedichtenbundel die ook het genre ‘Humor’ heeft, krijgt een indicator 9 bij het genre ‘Gedichten’. </w:t>
      </w:r>
    </w:p>
    <w:p w14:paraId="170160FD" w14:textId="23086F27" w:rsidR="00827B07" w:rsidRDefault="007771DA" w:rsidP="007E5D52">
      <w:pPr>
        <w:numPr>
          <w:ilvl w:val="0"/>
          <w:numId w:val="2"/>
        </w:numPr>
        <w:spacing w:line="276" w:lineRule="auto"/>
        <w:rPr>
          <w:rFonts w:cs="Calibri"/>
          <w:szCs w:val="20"/>
          <w:lang w:val="nl-BE"/>
        </w:rPr>
      </w:pPr>
      <w:r>
        <w:rPr>
          <w:rFonts w:cs="Calibri"/>
          <w:b/>
          <w:szCs w:val="20"/>
          <w:lang/>
        </w:rPr>
        <w:t>Verhalenbundels</w:t>
      </w:r>
      <w:r w:rsidR="00827B07" w:rsidRPr="00C24CBE">
        <w:rPr>
          <w:rFonts w:cs="Calibri"/>
          <w:b/>
          <w:szCs w:val="20"/>
          <w:lang w:val="nl-BE"/>
        </w:rPr>
        <w:t xml:space="preserve"> </w:t>
      </w:r>
      <w:r w:rsidR="00827B07" w:rsidRPr="00867EDC">
        <w:rPr>
          <w:rFonts w:cs="Calibri"/>
          <w:szCs w:val="20"/>
          <w:lang w:val="nl-BE"/>
        </w:rPr>
        <w:t>zijn</w:t>
      </w:r>
      <w:r w:rsidR="00827B07" w:rsidRPr="00C24CBE">
        <w:rPr>
          <w:rFonts w:cs="Calibri"/>
          <w:b/>
          <w:szCs w:val="20"/>
          <w:lang w:val="nl-BE"/>
        </w:rPr>
        <w:t xml:space="preserve"> ondergeschikt aan inhoudelijke genres. </w:t>
      </w:r>
      <w:r w:rsidR="00827B07" w:rsidRPr="00C24CBE">
        <w:rPr>
          <w:rFonts w:cs="Calibri"/>
          <w:szCs w:val="20"/>
          <w:lang w:val="nl-BE"/>
        </w:rPr>
        <w:t xml:space="preserve">Vb. ‘Historische </w:t>
      </w:r>
      <w:r w:rsidR="00827B07">
        <w:rPr>
          <w:rFonts w:cs="Calibri"/>
          <w:szCs w:val="20"/>
          <w:lang w:val="nl-BE"/>
        </w:rPr>
        <w:t>verhalen’</w:t>
      </w:r>
      <w:r w:rsidR="00827B07" w:rsidRPr="00C24CBE">
        <w:rPr>
          <w:rFonts w:cs="Calibri"/>
          <w:szCs w:val="20"/>
          <w:lang w:val="nl-BE"/>
        </w:rPr>
        <w:t xml:space="preserve"> heeft voorrang op ‘</w:t>
      </w:r>
      <w:r>
        <w:rPr>
          <w:rFonts w:cs="Calibri"/>
          <w:szCs w:val="20"/>
          <w:lang/>
        </w:rPr>
        <w:t>Verhalenbundels</w:t>
      </w:r>
      <w:r w:rsidR="00827B07" w:rsidRPr="00C24CBE">
        <w:rPr>
          <w:rFonts w:cs="Calibri"/>
          <w:szCs w:val="20"/>
          <w:lang w:val="nl-BE"/>
        </w:rPr>
        <w:t>’</w:t>
      </w:r>
      <w:r w:rsidR="00827B07">
        <w:rPr>
          <w:rFonts w:cs="Calibri"/>
          <w:szCs w:val="20"/>
          <w:lang w:val="nl-BE"/>
        </w:rPr>
        <w:t>.</w:t>
      </w:r>
    </w:p>
    <w:p w14:paraId="2AF292AB" w14:textId="77777777" w:rsidR="00983147" w:rsidRDefault="00983147" w:rsidP="007E5D52">
      <w:pPr>
        <w:numPr>
          <w:ilvl w:val="0"/>
          <w:numId w:val="2"/>
        </w:numPr>
        <w:spacing w:line="276" w:lineRule="auto"/>
        <w:rPr>
          <w:rFonts w:cs="Calibri"/>
          <w:szCs w:val="20"/>
          <w:lang w:val="nl-BE"/>
        </w:rPr>
      </w:pPr>
      <w:r w:rsidRPr="00B97FB8">
        <w:rPr>
          <w:rFonts w:cs="Calibri"/>
          <w:szCs w:val="20"/>
          <w:lang w:val="nl-BE"/>
        </w:rPr>
        <w:t xml:space="preserve">Plaats steeds de 9-indicator bij die term die het belangrijkste is voor de lener/lezer, die het </w:t>
      </w:r>
      <w:r w:rsidRPr="00B97FB8">
        <w:rPr>
          <w:rFonts w:cs="Calibri"/>
          <w:b/>
          <w:szCs w:val="20"/>
          <w:lang w:val="nl-BE"/>
        </w:rPr>
        <w:t>meest zegt over de inhoud</w:t>
      </w:r>
      <w:r w:rsidRPr="00B97FB8">
        <w:rPr>
          <w:rFonts w:cs="Calibri"/>
          <w:szCs w:val="20"/>
          <w:lang w:val="nl-BE"/>
        </w:rPr>
        <w:t xml:space="preserve">.  </w:t>
      </w:r>
    </w:p>
    <w:p w14:paraId="36F16BE9" w14:textId="77777777" w:rsidR="00983147" w:rsidRDefault="00983147" w:rsidP="007E5D52">
      <w:pPr>
        <w:numPr>
          <w:ilvl w:val="0"/>
          <w:numId w:val="2"/>
        </w:numPr>
        <w:spacing w:line="276" w:lineRule="auto"/>
        <w:rPr>
          <w:rFonts w:cs="Calibri"/>
          <w:szCs w:val="20"/>
          <w:lang w:val="nl-BE"/>
        </w:rPr>
      </w:pPr>
      <w:r w:rsidRPr="00B97FB8">
        <w:rPr>
          <w:rFonts w:cs="Calibri"/>
          <w:szCs w:val="20"/>
          <w:lang w:val="nl-BE"/>
        </w:rPr>
        <w:t xml:space="preserve">Kies het </w:t>
      </w:r>
      <w:r w:rsidRPr="00B97FB8">
        <w:rPr>
          <w:rFonts w:cs="Calibri"/>
          <w:b/>
          <w:szCs w:val="20"/>
          <w:lang w:val="nl-BE"/>
        </w:rPr>
        <w:t>meest precieze</w:t>
      </w:r>
      <w:r w:rsidRPr="00B97FB8">
        <w:rPr>
          <w:rFonts w:cs="Calibri"/>
          <w:szCs w:val="20"/>
          <w:lang w:val="nl-BE"/>
        </w:rPr>
        <w:t xml:space="preserve"> genre waarvoor een etiket bestaat: ‘</w:t>
      </w:r>
      <w:proofErr w:type="spellStart"/>
      <w:r w:rsidRPr="00B97FB8">
        <w:rPr>
          <w:rFonts w:cs="Calibri"/>
          <w:szCs w:val="20"/>
          <w:lang w:val="nl-BE"/>
        </w:rPr>
        <w:t>Chicklit</w:t>
      </w:r>
      <w:proofErr w:type="spellEnd"/>
      <w:r w:rsidRPr="00B97FB8">
        <w:rPr>
          <w:rFonts w:cs="Calibri"/>
          <w:szCs w:val="20"/>
          <w:lang w:val="nl-BE"/>
        </w:rPr>
        <w:t xml:space="preserve">’ heeft voorrang op ‘Liefdesverhalen’, omdat </w:t>
      </w:r>
      <w:proofErr w:type="spellStart"/>
      <w:r w:rsidRPr="00B97FB8">
        <w:rPr>
          <w:rFonts w:cs="Calibri"/>
          <w:szCs w:val="20"/>
          <w:lang w:val="nl-BE"/>
        </w:rPr>
        <w:t>Chicklit</w:t>
      </w:r>
      <w:proofErr w:type="spellEnd"/>
      <w:r w:rsidRPr="00B97FB8">
        <w:rPr>
          <w:rFonts w:cs="Calibri"/>
          <w:szCs w:val="20"/>
          <w:lang w:val="nl-BE"/>
        </w:rPr>
        <w:t xml:space="preserve"> een deelverzameling is van liefdesverhalen.</w:t>
      </w:r>
    </w:p>
    <w:p w14:paraId="66C58F8D" w14:textId="77777777" w:rsidR="00B8678E" w:rsidRDefault="00B8678E" w:rsidP="00B8678E">
      <w:pPr>
        <w:spacing w:line="276" w:lineRule="auto"/>
        <w:ind w:left="720"/>
        <w:rPr>
          <w:rFonts w:cs="Calibri"/>
          <w:szCs w:val="20"/>
          <w:lang w:val="nl-BE"/>
        </w:rPr>
      </w:pPr>
    </w:p>
    <w:p w14:paraId="4421001F" w14:textId="77777777" w:rsidR="00827B07" w:rsidRDefault="00E90157" w:rsidP="00B8678E">
      <w:pPr>
        <w:spacing w:line="276" w:lineRule="auto"/>
        <w:ind w:left="720"/>
        <w:rPr>
          <w:rFonts w:cs="Calibri"/>
          <w:szCs w:val="20"/>
          <w:lang w:val="nl-BE"/>
        </w:rPr>
      </w:pPr>
      <w:r>
        <w:rPr>
          <w:rFonts w:cs="Calibri"/>
          <w:szCs w:val="20"/>
          <w:lang w:val="nl-BE"/>
        </w:rPr>
        <w:t>Samengevat</w:t>
      </w:r>
    </w:p>
    <w:p w14:paraId="410E6E51" w14:textId="77777777" w:rsidR="00827B07" w:rsidRDefault="00573B48" w:rsidP="00B8678E">
      <w:pPr>
        <w:spacing w:line="276" w:lineRule="auto"/>
        <w:ind w:left="720"/>
        <w:rPr>
          <w:rFonts w:cs="Calibri"/>
          <w:szCs w:val="20"/>
          <w:lang w:val="nl-BE"/>
        </w:rPr>
      </w:pPr>
      <w:r>
        <w:rPr>
          <w:noProof/>
          <w:lang w:val="nl-BE" w:eastAsia="nl-BE"/>
        </w:rPr>
        <w:drawing>
          <wp:inline distT="0" distB="0" distL="0" distR="0" wp14:anchorId="6E22F4A3" wp14:editId="1DEDC29B">
            <wp:extent cx="5757956" cy="585987"/>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1">
                      <a:extLst>
                        <a:ext uri="{28A0092B-C50C-407E-A947-70E740481C1C}">
                          <a14:useLocalDpi xmlns:a14="http://schemas.microsoft.com/office/drawing/2010/main" val="0"/>
                        </a:ext>
                      </a:extLst>
                    </a:blip>
                    <a:stretch>
                      <a:fillRect/>
                    </a:stretch>
                  </pic:blipFill>
                  <pic:spPr>
                    <a:xfrm>
                      <a:off x="0" y="0"/>
                      <a:ext cx="5757956" cy="585987"/>
                    </a:xfrm>
                    <a:prstGeom prst="rect">
                      <a:avLst/>
                    </a:prstGeom>
                  </pic:spPr>
                </pic:pic>
              </a:graphicData>
            </a:graphic>
          </wp:inline>
        </w:drawing>
      </w:r>
    </w:p>
    <w:p w14:paraId="61AAF716" w14:textId="77777777" w:rsidR="00FB14A9" w:rsidRPr="00240776" w:rsidRDefault="00FB14A9" w:rsidP="00FB14A9">
      <w:pPr>
        <w:pStyle w:val="Kop4"/>
        <w:rPr>
          <w:lang w:val="nl-BE"/>
        </w:rPr>
      </w:pPr>
      <w:r w:rsidRPr="00240776">
        <w:rPr>
          <w:lang w:val="nl-BE"/>
        </w:rPr>
        <w:t>Omnibussen en koepelbeschrijvingen</w:t>
      </w:r>
    </w:p>
    <w:p w14:paraId="76D5E2C7" w14:textId="77777777" w:rsidR="00FB14A9" w:rsidRPr="00240776" w:rsidRDefault="00FB14A9" w:rsidP="007E5D52">
      <w:pPr>
        <w:numPr>
          <w:ilvl w:val="0"/>
          <w:numId w:val="2"/>
        </w:numPr>
        <w:spacing w:line="276" w:lineRule="auto"/>
        <w:rPr>
          <w:rFonts w:cs="Calibri"/>
          <w:szCs w:val="20"/>
          <w:lang w:val="nl-BE"/>
        </w:rPr>
      </w:pPr>
      <w:r w:rsidRPr="00240776">
        <w:rPr>
          <w:rFonts w:cs="Calibri"/>
          <w:b/>
          <w:szCs w:val="20"/>
          <w:lang w:val="nl-BE"/>
        </w:rPr>
        <w:t>Delen van een koepel</w:t>
      </w:r>
      <w:r w:rsidRPr="00240776">
        <w:rPr>
          <w:rFonts w:cs="Calibri"/>
          <w:szCs w:val="20"/>
          <w:lang w:val="nl-BE"/>
        </w:rPr>
        <w:t xml:space="preserve">: hetzelfde genre krijgt een indicator 9. </w:t>
      </w:r>
    </w:p>
    <w:p w14:paraId="0669D9B1" w14:textId="77777777" w:rsidR="00FB14A9" w:rsidRPr="00240776" w:rsidRDefault="00FB14A9" w:rsidP="007E5D52">
      <w:pPr>
        <w:numPr>
          <w:ilvl w:val="0"/>
          <w:numId w:val="2"/>
        </w:numPr>
        <w:spacing w:line="276" w:lineRule="auto"/>
        <w:rPr>
          <w:rFonts w:cs="Calibri"/>
          <w:szCs w:val="20"/>
          <w:lang w:val="nl-BE"/>
        </w:rPr>
      </w:pPr>
      <w:r w:rsidRPr="00240776">
        <w:rPr>
          <w:rFonts w:cs="Calibri"/>
          <w:b/>
          <w:szCs w:val="20"/>
          <w:lang w:val="nl-BE"/>
        </w:rPr>
        <w:t>Fictie-omnibussen</w:t>
      </w:r>
      <w:r w:rsidRPr="00240776">
        <w:rPr>
          <w:rFonts w:cs="Calibri"/>
          <w:szCs w:val="20"/>
          <w:lang w:val="nl-BE"/>
        </w:rPr>
        <w:t xml:space="preserve">, die volgens de richtlijnen geen onderwerpsontsluiting krijgen op het niveau van het </w:t>
      </w:r>
      <w:r w:rsidRPr="00240776">
        <w:rPr>
          <w:rFonts w:cs="Calibri"/>
          <w:b/>
          <w:szCs w:val="20"/>
          <w:lang w:val="nl-BE"/>
        </w:rPr>
        <w:t>moederrecord</w:t>
      </w:r>
      <w:r w:rsidRPr="00240776">
        <w:rPr>
          <w:rFonts w:cs="Calibri"/>
          <w:szCs w:val="20"/>
          <w:lang w:val="nl-BE"/>
        </w:rPr>
        <w:t xml:space="preserve">,  krijgen in het kader van dit project wel </w:t>
      </w:r>
      <w:r w:rsidRPr="00240776">
        <w:rPr>
          <w:rFonts w:cs="Calibri"/>
          <w:b/>
          <w:szCs w:val="20"/>
          <w:lang w:val="nl-BE"/>
        </w:rPr>
        <w:t>één etiketgenre</w:t>
      </w:r>
      <w:r w:rsidRPr="00240776">
        <w:rPr>
          <w:rFonts w:cs="Calibri"/>
          <w:szCs w:val="20"/>
          <w:lang w:val="nl-BE"/>
        </w:rPr>
        <w:t xml:space="preserve"> (indien van toepassing). De overige ontsluiting (extra genres en/of thema’s) blijven op het niveau van het </w:t>
      </w:r>
      <w:proofErr w:type="spellStart"/>
      <w:r w:rsidRPr="00240776">
        <w:rPr>
          <w:rFonts w:cs="Calibri"/>
          <w:szCs w:val="20"/>
          <w:lang w:val="nl-BE"/>
        </w:rPr>
        <w:t>kindrecord</w:t>
      </w:r>
      <w:proofErr w:type="spellEnd"/>
      <w:r w:rsidRPr="00240776">
        <w:rPr>
          <w:rFonts w:cs="Calibri"/>
          <w:szCs w:val="20"/>
          <w:lang w:val="nl-BE"/>
        </w:rPr>
        <w:t xml:space="preserve">. </w:t>
      </w:r>
      <w:proofErr w:type="spellStart"/>
      <w:r w:rsidRPr="00240776">
        <w:rPr>
          <w:rFonts w:cs="Calibri"/>
          <w:szCs w:val="20"/>
          <w:lang w:val="nl-BE"/>
        </w:rPr>
        <w:t>Kindrecords</w:t>
      </w:r>
      <w:proofErr w:type="spellEnd"/>
      <w:r w:rsidRPr="00240776">
        <w:rPr>
          <w:rFonts w:cs="Calibri"/>
          <w:szCs w:val="20"/>
          <w:lang w:val="nl-BE"/>
        </w:rPr>
        <w:t xml:space="preserve"> </w:t>
      </w:r>
      <w:r w:rsidR="00AB397D">
        <w:rPr>
          <w:rFonts w:cs="Calibri"/>
          <w:szCs w:val="20"/>
          <w:lang w:val="nl-BE"/>
        </w:rPr>
        <w:t xml:space="preserve">krijgen </w:t>
      </w:r>
      <w:r w:rsidRPr="00240776">
        <w:rPr>
          <w:rFonts w:cs="Calibri"/>
          <w:szCs w:val="20"/>
          <w:lang w:val="nl-BE"/>
        </w:rPr>
        <w:t xml:space="preserve">nooit een indicator 9. </w:t>
      </w:r>
    </w:p>
    <w:p w14:paraId="25D11645" w14:textId="77777777" w:rsidR="00FB14A9" w:rsidRDefault="00FB14A9" w:rsidP="00B8678E">
      <w:pPr>
        <w:spacing w:line="276" w:lineRule="auto"/>
        <w:ind w:left="720"/>
        <w:rPr>
          <w:rFonts w:cs="Calibri"/>
          <w:szCs w:val="20"/>
          <w:lang w:val="nl-BE"/>
        </w:rPr>
      </w:pPr>
    </w:p>
    <w:p w14:paraId="61502D08" w14:textId="77777777" w:rsidR="005710F4" w:rsidRPr="00076B72" w:rsidRDefault="005710F4" w:rsidP="00076B72">
      <w:pPr>
        <w:pStyle w:val="Kop3"/>
        <w:rPr>
          <w:lang w:val="nl-BE"/>
        </w:rPr>
      </w:pPr>
      <w:bookmarkStart w:id="46" w:name="_Toc32932626"/>
      <w:r w:rsidRPr="00076B72">
        <w:rPr>
          <w:lang w:val="nl-BE"/>
        </w:rPr>
        <w:t>Deelaanduiding bij meerdelige werken</w:t>
      </w:r>
      <w:bookmarkEnd w:id="46"/>
    </w:p>
    <w:p w14:paraId="5BDC6F2F" w14:textId="7A030DD4" w:rsidR="00EF7FE4" w:rsidRPr="00EF7FE4" w:rsidRDefault="00AE23DE" w:rsidP="008A4008">
      <w:pPr>
        <w:ind w:left="708"/>
        <w:rPr>
          <w:rFonts w:cs="Calibri"/>
          <w:szCs w:val="20"/>
          <w:lang w:val="nl-BE"/>
        </w:rPr>
      </w:pPr>
      <w:r w:rsidRPr="00AE23DE">
        <w:rPr>
          <w:lang w:val="nl-BE"/>
        </w:rPr>
        <w:t>We geven een indicator 9 aan alle delen van reeksen of beperkt meerdelige werken die bij voorkeur in volgorde gelezen worden, of anders gezegd elk volgend deel heeft het vorige deel nodig om de betekenis volledig tot haar recht te laten komen.</w:t>
      </w:r>
      <w:r w:rsidR="00EF7FE4" w:rsidRPr="008A4008">
        <w:rPr>
          <w:lang w:val="nl-BE"/>
        </w:rPr>
        <w:t xml:space="preserve"> (vb. Harry Potter</w:t>
      </w:r>
      <w:r>
        <w:rPr>
          <w:lang w:val="nl-BE"/>
        </w:rPr>
        <w:t>).</w:t>
      </w:r>
    </w:p>
    <w:p w14:paraId="32A251C4" w14:textId="77777777" w:rsidR="00EF7FE4" w:rsidRDefault="00EF7FE4" w:rsidP="005710F4">
      <w:pPr>
        <w:spacing w:line="240" w:lineRule="auto"/>
        <w:ind w:left="1276"/>
        <w:rPr>
          <w:lang w:val="nl-BE"/>
        </w:rPr>
      </w:pPr>
    </w:p>
    <w:p w14:paraId="18279111" w14:textId="77777777" w:rsidR="005710F4" w:rsidRPr="002758A4" w:rsidRDefault="005710F4" w:rsidP="005710F4">
      <w:pPr>
        <w:spacing w:line="240" w:lineRule="auto"/>
        <w:ind w:left="1276"/>
        <w:rPr>
          <w:rFonts w:asciiTheme="minorHAnsi" w:hAnsiTheme="minorHAnsi"/>
          <w:i/>
          <w:sz w:val="18"/>
          <w:szCs w:val="18"/>
          <w:lang w:val="nl-BE"/>
        </w:rPr>
      </w:pPr>
      <w:r w:rsidRPr="002758A4">
        <w:rPr>
          <w:rFonts w:asciiTheme="minorHAnsi" w:hAnsiTheme="minorHAnsi"/>
          <w:i/>
          <w:sz w:val="18"/>
          <w:szCs w:val="18"/>
          <w:lang w:val="nl-BE"/>
        </w:rPr>
        <w:t>100</w:t>
      </w:r>
      <w:r w:rsidRPr="002758A4">
        <w:rPr>
          <w:rFonts w:asciiTheme="minorHAnsi" w:hAnsiTheme="minorHAnsi"/>
          <w:i/>
          <w:sz w:val="18"/>
          <w:szCs w:val="18"/>
          <w:lang w:val="nl-BE"/>
        </w:rPr>
        <w:tab/>
        <w:t xml:space="preserve">|a Rowling, J.K. |4 </w:t>
      </w:r>
      <w:proofErr w:type="spellStart"/>
      <w:r w:rsidRPr="002758A4">
        <w:rPr>
          <w:rFonts w:asciiTheme="minorHAnsi" w:hAnsiTheme="minorHAnsi"/>
          <w:i/>
          <w:sz w:val="18"/>
          <w:szCs w:val="18"/>
          <w:lang w:val="nl-BE"/>
        </w:rPr>
        <w:t>aut</w:t>
      </w:r>
      <w:proofErr w:type="spellEnd"/>
    </w:p>
    <w:p w14:paraId="40F4E9E1" w14:textId="77777777" w:rsidR="005710F4" w:rsidRPr="005710F4" w:rsidRDefault="005710F4" w:rsidP="005710F4">
      <w:pPr>
        <w:spacing w:line="240" w:lineRule="auto"/>
        <w:ind w:left="1276"/>
        <w:rPr>
          <w:rFonts w:asciiTheme="minorHAnsi" w:hAnsiTheme="minorHAnsi"/>
          <w:i/>
          <w:sz w:val="18"/>
          <w:szCs w:val="18"/>
          <w:lang w:val="nl-BE"/>
        </w:rPr>
      </w:pPr>
      <w:r w:rsidRPr="005710F4">
        <w:rPr>
          <w:rFonts w:asciiTheme="minorHAnsi" w:hAnsiTheme="minorHAnsi"/>
          <w:i/>
          <w:sz w:val="18"/>
          <w:szCs w:val="18"/>
          <w:lang w:val="nl-BE"/>
        </w:rPr>
        <w:t>245 0</w:t>
      </w:r>
      <w:r w:rsidRPr="005710F4">
        <w:rPr>
          <w:rFonts w:asciiTheme="minorHAnsi" w:hAnsiTheme="minorHAnsi"/>
          <w:i/>
          <w:sz w:val="18"/>
          <w:szCs w:val="18"/>
          <w:lang w:val="nl-BE"/>
        </w:rPr>
        <w:tab/>
        <w:t>|a Harry Potter en de geheime kamer |h BOEK</w:t>
      </w:r>
    </w:p>
    <w:p w14:paraId="0EBD3921" w14:textId="77777777" w:rsidR="005710F4" w:rsidRPr="005710F4" w:rsidRDefault="005710F4" w:rsidP="005710F4">
      <w:pPr>
        <w:spacing w:line="240" w:lineRule="auto"/>
        <w:ind w:left="1276"/>
        <w:rPr>
          <w:rFonts w:asciiTheme="minorHAnsi" w:hAnsiTheme="minorHAnsi"/>
          <w:i/>
          <w:sz w:val="18"/>
          <w:szCs w:val="18"/>
          <w:lang w:val="nl-BE"/>
        </w:rPr>
      </w:pPr>
      <w:r w:rsidRPr="005710F4">
        <w:rPr>
          <w:rFonts w:asciiTheme="minorHAnsi" w:hAnsiTheme="minorHAnsi"/>
          <w:i/>
          <w:sz w:val="18"/>
          <w:szCs w:val="18"/>
          <w:lang w:val="nl-BE"/>
        </w:rPr>
        <w:t>260</w:t>
      </w:r>
      <w:r w:rsidRPr="005710F4">
        <w:rPr>
          <w:rFonts w:asciiTheme="minorHAnsi" w:hAnsiTheme="minorHAnsi"/>
          <w:i/>
          <w:sz w:val="18"/>
          <w:szCs w:val="18"/>
          <w:lang w:val="nl-BE"/>
        </w:rPr>
        <w:tab/>
        <w:t>|a Amsterdam |b De Harmonie |c 2006</w:t>
      </w:r>
    </w:p>
    <w:p w14:paraId="0C45590B" w14:textId="77777777" w:rsidR="005710F4" w:rsidRPr="005710F4" w:rsidRDefault="005710F4" w:rsidP="005710F4">
      <w:pPr>
        <w:spacing w:line="240" w:lineRule="auto"/>
        <w:ind w:left="1276"/>
        <w:rPr>
          <w:rFonts w:asciiTheme="minorHAnsi" w:hAnsiTheme="minorHAnsi"/>
          <w:i/>
          <w:sz w:val="18"/>
          <w:szCs w:val="18"/>
          <w:lang w:val="en-US"/>
        </w:rPr>
      </w:pPr>
      <w:r w:rsidRPr="005710F4">
        <w:rPr>
          <w:rFonts w:asciiTheme="minorHAnsi" w:hAnsiTheme="minorHAnsi"/>
          <w:i/>
          <w:sz w:val="18"/>
          <w:szCs w:val="18"/>
          <w:lang w:val="en-US"/>
        </w:rPr>
        <w:t>300</w:t>
      </w:r>
      <w:r w:rsidRPr="005710F4">
        <w:rPr>
          <w:rFonts w:asciiTheme="minorHAnsi" w:hAnsiTheme="minorHAnsi"/>
          <w:i/>
          <w:sz w:val="18"/>
          <w:szCs w:val="18"/>
          <w:lang w:val="en-US"/>
        </w:rPr>
        <w:tab/>
        <w:t>|a 254 p.</w:t>
      </w:r>
    </w:p>
    <w:p w14:paraId="5B75BB5C" w14:textId="77777777" w:rsidR="005710F4" w:rsidRPr="005710F4" w:rsidRDefault="005710F4" w:rsidP="005710F4">
      <w:pPr>
        <w:spacing w:line="240" w:lineRule="auto"/>
        <w:ind w:left="1276"/>
        <w:rPr>
          <w:rFonts w:asciiTheme="minorHAnsi" w:hAnsiTheme="minorHAnsi"/>
          <w:i/>
          <w:sz w:val="18"/>
          <w:szCs w:val="18"/>
          <w:lang w:val="en-US"/>
        </w:rPr>
      </w:pPr>
      <w:r w:rsidRPr="005710F4">
        <w:rPr>
          <w:rFonts w:asciiTheme="minorHAnsi" w:hAnsiTheme="minorHAnsi"/>
          <w:i/>
          <w:sz w:val="18"/>
          <w:szCs w:val="18"/>
          <w:lang w:val="en-US"/>
        </w:rPr>
        <w:t>365</w:t>
      </w:r>
      <w:r w:rsidRPr="005710F4">
        <w:rPr>
          <w:rFonts w:asciiTheme="minorHAnsi" w:hAnsiTheme="minorHAnsi"/>
          <w:i/>
          <w:sz w:val="18"/>
          <w:szCs w:val="18"/>
          <w:lang w:val="en-US"/>
        </w:rPr>
        <w:tab/>
        <w:t>|b 19,50 |c EUR</w:t>
      </w:r>
    </w:p>
    <w:p w14:paraId="4EA19362" w14:textId="77777777" w:rsidR="005710F4" w:rsidRPr="005710F4" w:rsidRDefault="005710F4" w:rsidP="005710F4">
      <w:pPr>
        <w:spacing w:line="240" w:lineRule="auto"/>
        <w:ind w:left="1276"/>
        <w:rPr>
          <w:rFonts w:asciiTheme="minorHAnsi" w:hAnsiTheme="minorHAnsi"/>
          <w:b/>
          <w:i/>
          <w:sz w:val="18"/>
          <w:szCs w:val="18"/>
          <w:lang w:val="en-US"/>
        </w:rPr>
      </w:pPr>
      <w:r w:rsidRPr="005710F4">
        <w:rPr>
          <w:rFonts w:asciiTheme="minorHAnsi" w:hAnsiTheme="minorHAnsi"/>
          <w:b/>
          <w:i/>
          <w:sz w:val="18"/>
          <w:szCs w:val="18"/>
          <w:lang w:val="en-US"/>
        </w:rPr>
        <w:t>490_9</w:t>
      </w:r>
      <w:r w:rsidRPr="005710F4">
        <w:rPr>
          <w:rFonts w:asciiTheme="minorHAnsi" w:hAnsiTheme="minorHAnsi"/>
          <w:b/>
          <w:i/>
          <w:sz w:val="18"/>
          <w:szCs w:val="18"/>
          <w:lang w:val="en-US"/>
        </w:rPr>
        <w:tab/>
        <w:t>|a Harry Potter |v 2</w:t>
      </w:r>
    </w:p>
    <w:p w14:paraId="27A00413" w14:textId="77777777" w:rsidR="005710F4" w:rsidRPr="005710F4" w:rsidRDefault="00354CEB" w:rsidP="005710F4">
      <w:pPr>
        <w:spacing w:line="240" w:lineRule="auto"/>
        <w:ind w:left="1276"/>
        <w:rPr>
          <w:rFonts w:asciiTheme="minorHAnsi" w:hAnsiTheme="minorHAnsi"/>
          <w:i/>
          <w:sz w:val="18"/>
          <w:szCs w:val="18"/>
          <w:lang w:val="en-US"/>
        </w:rPr>
      </w:pPr>
      <w:r>
        <w:rPr>
          <w:rFonts w:asciiTheme="minorHAnsi" w:hAnsiTheme="minorHAnsi"/>
          <w:i/>
          <w:sz w:val="18"/>
          <w:szCs w:val="18"/>
          <w:lang w:val="en-US"/>
        </w:rPr>
        <w:t>521</w:t>
      </w:r>
      <w:r>
        <w:rPr>
          <w:rFonts w:asciiTheme="minorHAnsi" w:hAnsiTheme="minorHAnsi"/>
          <w:i/>
          <w:sz w:val="18"/>
          <w:szCs w:val="18"/>
          <w:lang w:val="en-US"/>
        </w:rPr>
        <w:tab/>
        <w:t>|a 12-14</w:t>
      </w:r>
    </w:p>
    <w:p w14:paraId="40C90ED7" w14:textId="77777777" w:rsidR="005710F4" w:rsidRPr="005710F4" w:rsidRDefault="005710F4" w:rsidP="005710F4">
      <w:pPr>
        <w:spacing w:line="240" w:lineRule="auto"/>
        <w:ind w:left="1276"/>
        <w:rPr>
          <w:rFonts w:asciiTheme="minorHAnsi" w:hAnsiTheme="minorHAnsi"/>
          <w:i/>
          <w:sz w:val="18"/>
          <w:szCs w:val="18"/>
          <w:lang w:val="en-US"/>
        </w:rPr>
      </w:pPr>
      <w:r w:rsidRPr="005710F4">
        <w:rPr>
          <w:rFonts w:asciiTheme="minorHAnsi" w:hAnsiTheme="minorHAnsi"/>
          <w:i/>
          <w:sz w:val="18"/>
          <w:szCs w:val="18"/>
          <w:lang w:val="en-US"/>
        </w:rPr>
        <w:t>534</w:t>
      </w:r>
      <w:r w:rsidRPr="005710F4">
        <w:rPr>
          <w:rFonts w:asciiTheme="minorHAnsi" w:hAnsiTheme="minorHAnsi"/>
          <w:i/>
          <w:sz w:val="18"/>
          <w:szCs w:val="18"/>
          <w:lang w:val="en-US"/>
        </w:rPr>
        <w:tab/>
        <w:t>|a Harry Potter and the chamber of secrets</w:t>
      </w:r>
    </w:p>
    <w:p w14:paraId="7C4B21F2" w14:textId="77777777" w:rsidR="005710F4" w:rsidRPr="005710F4" w:rsidRDefault="005710F4" w:rsidP="005710F4">
      <w:pPr>
        <w:spacing w:line="240" w:lineRule="auto"/>
        <w:ind w:left="1276"/>
        <w:rPr>
          <w:rFonts w:asciiTheme="minorHAnsi" w:hAnsiTheme="minorHAnsi"/>
          <w:i/>
          <w:sz w:val="18"/>
          <w:szCs w:val="18"/>
          <w:lang w:val="en-US"/>
        </w:rPr>
      </w:pPr>
      <w:r w:rsidRPr="005710F4">
        <w:rPr>
          <w:rFonts w:asciiTheme="minorHAnsi" w:hAnsiTheme="minorHAnsi"/>
          <w:i/>
          <w:sz w:val="18"/>
          <w:szCs w:val="18"/>
          <w:lang w:val="en-US"/>
        </w:rPr>
        <w:t>650_9</w:t>
      </w:r>
      <w:r w:rsidRPr="005710F4">
        <w:rPr>
          <w:rFonts w:asciiTheme="minorHAnsi" w:hAnsiTheme="minorHAnsi"/>
          <w:i/>
          <w:sz w:val="18"/>
          <w:szCs w:val="18"/>
          <w:lang w:val="en-US"/>
        </w:rPr>
        <w:tab/>
        <w:t xml:space="preserve">|a Fantasy |9 </w:t>
      </w:r>
      <w:proofErr w:type="spellStart"/>
      <w:r w:rsidRPr="005710F4">
        <w:rPr>
          <w:rFonts w:asciiTheme="minorHAnsi" w:hAnsiTheme="minorHAnsi"/>
          <w:i/>
          <w:sz w:val="18"/>
          <w:szCs w:val="18"/>
          <w:lang w:val="en-US"/>
        </w:rPr>
        <w:t>jge</w:t>
      </w:r>
      <w:proofErr w:type="spellEnd"/>
    </w:p>
    <w:p w14:paraId="69624AEE" w14:textId="77777777" w:rsidR="005710F4" w:rsidRPr="005710F4" w:rsidRDefault="005710F4" w:rsidP="005710F4">
      <w:pPr>
        <w:spacing w:line="240" w:lineRule="auto"/>
        <w:ind w:left="1276"/>
        <w:rPr>
          <w:rFonts w:asciiTheme="minorHAnsi" w:hAnsiTheme="minorHAnsi"/>
          <w:i/>
          <w:sz w:val="18"/>
          <w:szCs w:val="18"/>
          <w:lang w:val="en-US"/>
        </w:rPr>
      </w:pPr>
      <w:r w:rsidRPr="005710F4">
        <w:rPr>
          <w:rFonts w:asciiTheme="minorHAnsi" w:hAnsiTheme="minorHAnsi"/>
          <w:i/>
          <w:sz w:val="18"/>
          <w:szCs w:val="18"/>
          <w:lang w:val="en-US"/>
        </w:rPr>
        <w:t>650</w:t>
      </w:r>
      <w:r w:rsidRPr="005710F4">
        <w:rPr>
          <w:rFonts w:asciiTheme="minorHAnsi" w:hAnsiTheme="minorHAnsi"/>
          <w:i/>
          <w:sz w:val="18"/>
          <w:szCs w:val="18"/>
          <w:lang w:val="en-US"/>
        </w:rPr>
        <w:tab/>
        <w:t xml:space="preserve">|a </w:t>
      </w:r>
      <w:proofErr w:type="spellStart"/>
      <w:r w:rsidRPr="005710F4">
        <w:rPr>
          <w:rFonts w:asciiTheme="minorHAnsi" w:hAnsiTheme="minorHAnsi"/>
          <w:i/>
          <w:sz w:val="18"/>
          <w:szCs w:val="18"/>
          <w:lang w:val="en-US"/>
        </w:rPr>
        <w:t>Toveren</w:t>
      </w:r>
      <w:proofErr w:type="spellEnd"/>
      <w:r w:rsidRPr="005710F4">
        <w:rPr>
          <w:rFonts w:asciiTheme="minorHAnsi" w:hAnsiTheme="minorHAnsi"/>
          <w:i/>
          <w:sz w:val="18"/>
          <w:szCs w:val="18"/>
          <w:lang w:val="en-US"/>
        </w:rPr>
        <w:t xml:space="preserve"> |9 </w:t>
      </w:r>
      <w:proofErr w:type="spellStart"/>
      <w:r w:rsidRPr="005710F4">
        <w:rPr>
          <w:rFonts w:asciiTheme="minorHAnsi" w:hAnsiTheme="minorHAnsi"/>
          <w:i/>
          <w:sz w:val="18"/>
          <w:szCs w:val="18"/>
          <w:lang w:val="en-US"/>
        </w:rPr>
        <w:t>jth</w:t>
      </w:r>
      <w:proofErr w:type="spellEnd"/>
    </w:p>
    <w:p w14:paraId="7AE17CC6" w14:textId="0826E982" w:rsidR="005710F4" w:rsidRDefault="005710F4" w:rsidP="005710F4">
      <w:pPr>
        <w:spacing w:line="240" w:lineRule="auto"/>
        <w:ind w:left="1276"/>
        <w:rPr>
          <w:rFonts w:asciiTheme="minorHAnsi" w:hAnsiTheme="minorHAnsi"/>
          <w:i/>
          <w:sz w:val="18"/>
          <w:szCs w:val="18"/>
          <w:lang w:val="nl-BE"/>
        </w:rPr>
      </w:pPr>
      <w:r w:rsidRPr="005710F4">
        <w:rPr>
          <w:rFonts w:asciiTheme="minorHAnsi" w:hAnsiTheme="minorHAnsi"/>
          <w:i/>
          <w:sz w:val="18"/>
          <w:szCs w:val="18"/>
          <w:lang w:val="nl-BE"/>
        </w:rPr>
        <w:lastRenderedPageBreak/>
        <w:t>650</w:t>
      </w:r>
      <w:r w:rsidRPr="005710F4">
        <w:rPr>
          <w:rFonts w:asciiTheme="minorHAnsi" w:hAnsiTheme="minorHAnsi"/>
          <w:i/>
          <w:sz w:val="18"/>
          <w:szCs w:val="18"/>
          <w:lang w:val="nl-BE"/>
        </w:rPr>
        <w:tab/>
        <w:t xml:space="preserve">|a Verfilmde boeken |9 </w:t>
      </w:r>
      <w:proofErr w:type="spellStart"/>
      <w:r w:rsidRPr="005710F4">
        <w:rPr>
          <w:rFonts w:asciiTheme="minorHAnsi" w:hAnsiTheme="minorHAnsi"/>
          <w:i/>
          <w:sz w:val="18"/>
          <w:szCs w:val="18"/>
          <w:lang w:val="nl-BE"/>
        </w:rPr>
        <w:t>jge</w:t>
      </w:r>
      <w:proofErr w:type="spellEnd"/>
      <w:r>
        <w:rPr>
          <w:rFonts w:asciiTheme="minorHAnsi" w:hAnsiTheme="minorHAnsi"/>
          <w:i/>
          <w:sz w:val="18"/>
          <w:szCs w:val="18"/>
          <w:lang w:val="nl-BE"/>
        </w:rPr>
        <w:br/>
      </w:r>
    </w:p>
    <w:p w14:paraId="57D8DCB1" w14:textId="3E5F5CB4" w:rsidR="00AE23DE" w:rsidRDefault="00AE23DE" w:rsidP="00AE23DE">
      <w:pPr>
        <w:spacing w:line="240" w:lineRule="auto"/>
        <w:rPr>
          <w:rFonts w:asciiTheme="minorHAnsi" w:hAnsiTheme="minorHAnsi"/>
          <w:i/>
          <w:sz w:val="18"/>
          <w:szCs w:val="18"/>
          <w:lang w:val="nl-BE"/>
        </w:rPr>
      </w:pPr>
    </w:p>
    <w:p w14:paraId="4C403CF2" w14:textId="13257D59" w:rsidR="00AE23DE" w:rsidRPr="00AE23DE" w:rsidRDefault="00AE23DE" w:rsidP="00AE23DE">
      <w:pPr>
        <w:ind w:left="708"/>
        <w:rPr>
          <w:lang w:val="nl-BE"/>
        </w:rPr>
      </w:pPr>
      <w:r>
        <w:rPr>
          <w:lang w:val="nl-BE"/>
        </w:rPr>
        <w:t>We nemen steeds een reeksnummers op in fictiebeschrijvingen in volgende gevallen:</w:t>
      </w:r>
    </w:p>
    <w:p w14:paraId="576EE2C9" w14:textId="77777777" w:rsidR="00AE23DE" w:rsidRPr="00AE23DE" w:rsidRDefault="00AE23DE" w:rsidP="007E5D52">
      <w:pPr>
        <w:pStyle w:val="Lijstalinea"/>
        <w:numPr>
          <w:ilvl w:val="0"/>
          <w:numId w:val="19"/>
        </w:numPr>
      </w:pPr>
      <w:r w:rsidRPr="00AE23DE">
        <w:t>Altijd bij koepelreeksen</w:t>
      </w:r>
    </w:p>
    <w:p w14:paraId="7C9FE6C9" w14:textId="6CA4132C" w:rsidR="00AE23DE" w:rsidRPr="00AE23DE" w:rsidRDefault="00AE23DE" w:rsidP="007E5D52">
      <w:pPr>
        <w:pStyle w:val="Lijstalinea"/>
        <w:numPr>
          <w:ilvl w:val="0"/>
          <w:numId w:val="19"/>
        </w:numPr>
      </w:pPr>
      <w:r w:rsidRPr="00AE23DE">
        <w:t>Als er een nummer is en het is opportuun om in de reeks in volgorde te lezen</w:t>
      </w:r>
      <w:r>
        <w:t xml:space="preserve"> (maar niet </w:t>
      </w:r>
      <w:r w:rsidRPr="00AE23DE">
        <w:t>bij formele genummerde reekse</w:t>
      </w:r>
      <w:r>
        <w:t xml:space="preserve">n zoals </w:t>
      </w:r>
      <w:proofErr w:type="spellStart"/>
      <w:r>
        <w:t>Gottmer</w:t>
      </w:r>
      <w:proofErr w:type="spellEnd"/>
      <w:r>
        <w:t xml:space="preserve"> </w:t>
      </w:r>
      <w:proofErr w:type="spellStart"/>
      <w:r>
        <w:t>science</w:t>
      </w:r>
      <w:proofErr w:type="spellEnd"/>
      <w:r>
        <w:t xml:space="preserve"> fiction</w:t>
      </w:r>
      <w:r w:rsidRPr="00AE23DE">
        <w:t>...</w:t>
      </w:r>
      <w:r>
        <w:t>)</w:t>
      </w:r>
    </w:p>
    <w:p w14:paraId="62BB7DF8" w14:textId="243C090C" w:rsidR="00AE23DE" w:rsidRPr="00AE23DE" w:rsidRDefault="00AE23DE" w:rsidP="007E5D52">
      <w:pPr>
        <w:pStyle w:val="Lijstalinea"/>
        <w:numPr>
          <w:ilvl w:val="0"/>
          <w:numId w:val="19"/>
        </w:numPr>
      </w:pPr>
      <w:r>
        <w:t>Soms nummeren we zelf</w:t>
      </w:r>
      <w:r w:rsidRPr="00AE23DE">
        <w:t xml:space="preserve">, vb. bij een trilogie, vervolgverhaal… </w:t>
      </w:r>
      <w:r>
        <w:t xml:space="preserve"> </w:t>
      </w:r>
      <w:r w:rsidRPr="00AE23DE">
        <w:t>(</w:t>
      </w:r>
      <w:r w:rsidR="00542E2B">
        <w:t>Het v</w:t>
      </w:r>
      <w:r>
        <w:t>olgn</w:t>
      </w:r>
      <w:r w:rsidRPr="00AE23DE">
        <w:t>ummer</w:t>
      </w:r>
      <w:r w:rsidR="00542E2B">
        <w:t xml:space="preserve"> nemen we evenwel nooit tussen rechte haken op</w:t>
      </w:r>
      <w:r w:rsidRPr="00AE23DE">
        <w:t>)</w:t>
      </w:r>
    </w:p>
    <w:p w14:paraId="4DDC81D6" w14:textId="77777777" w:rsidR="00AE23DE" w:rsidRPr="00AE23DE" w:rsidRDefault="00AE23DE" w:rsidP="007E5D52">
      <w:pPr>
        <w:pStyle w:val="Lijstalinea"/>
        <w:numPr>
          <w:ilvl w:val="0"/>
          <w:numId w:val="19"/>
        </w:numPr>
      </w:pPr>
      <w:r w:rsidRPr="00AE23DE">
        <w:t>Niet bij prentenboeken, kijkboekjes...</w:t>
      </w:r>
    </w:p>
    <w:p w14:paraId="6B743FAE" w14:textId="77777777" w:rsidR="00AE23DE" w:rsidRDefault="00AE23DE" w:rsidP="00AE23DE">
      <w:pPr>
        <w:spacing w:line="240" w:lineRule="auto"/>
        <w:rPr>
          <w:rFonts w:asciiTheme="minorHAnsi" w:hAnsiTheme="minorHAnsi"/>
          <w:i/>
          <w:sz w:val="18"/>
          <w:szCs w:val="18"/>
          <w:lang w:val="nl-BE"/>
        </w:rPr>
      </w:pPr>
    </w:p>
    <w:p w14:paraId="497D31A6" w14:textId="77777777" w:rsidR="00AE23DE" w:rsidRPr="005710F4" w:rsidRDefault="00AE23DE" w:rsidP="005710F4">
      <w:pPr>
        <w:spacing w:line="240" w:lineRule="auto"/>
        <w:ind w:left="1276"/>
        <w:rPr>
          <w:rFonts w:asciiTheme="minorHAnsi" w:hAnsiTheme="minorHAnsi"/>
          <w:i/>
          <w:sz w:val="18"/>
          <w:szCs w:val="18"/>
          <w:lang w:val="nl-BE"/>
        </w:rPr>
      </w:pPr>
    </w:p>
    <w:p w14:paraId="377CC2D9" w14:textId="77777777" w:rsidR="00B8678E" w:rsidRDefault="00B8678E" w:rsidP="00B8678E">
      <w:pPr>
        <w:pStyle w:val="Kop3"/>
        <w:rPr>
          <w:lang w:val="nl-BE"/>
        </w:rPr>
      </w:pPr>
      <w:bookmarkStart w:id="47" w:name="_Toc32932627"/>
      <w:r>
        <w:rPr>
          <w:lang w:val="nl-BE"/>
        </w:rPr>
        <w:t>Veld 999</w:t>
      </w:r>
      <w:bookmarkEnd w:id="47"/>
    </w:p>
    <w:p w14:paraId="484BCFAE" w14:textId="77777777" w:rsidR="00B8678E" w:rsidRDefault="00B8678E" w:rsidP="00B8678E">
      <w:pPr>
        <w:rPr>
          <w:rFonts w:ascii="Calibri" w:hAnsi="Calibri" w:cs="Calibri"/>
          <w:b/>
          <w:sz w:val="22"/>
          <w:szCs w:val="22"/>
          <w:lang w:val="nl-BE"/>
        </w:rPr>
      </w:pPr>
      <w:r w:rsidRPr="00EA2B8D">
        <w:rPr>
          <w:rFonts w:ascii="Calibri" w:hAnsi="Calibri" w:cs="Calibri"/>
          <w:b/>
          <w:sz w:val="22"/>
          <w:szCs w:val="22"/>
          <w:lang w:val="nl-BE"/>
        </w:rPr>
        <w:t>Invoervorm</w:t>
      </w:r>
    </w:p>
    <w:p w14:paraId="1F6B1FAD" w14:textId="77777777" w:rsidR="00B8678E" w:rsidRDefault="00B8678E" w:rsidP="00B8678E">
      <w:pPr>
        <w:spacing w:line="240" w:lineRule="auto"/>
        <w:rPr>
          <w:rFonts w:cs="Calibri"/>
          <w:b/>
          <w:szCs w:val="20"/>
          <w:lang w:val="nl-BE"/>
        </w:rPr>
      </w:pPr>
      <w:r w:rsidRPr="007C1120">
        <w:rPr>
          <w:rFonts w:cs="Calibri"/>
          <w:szCs w:val="20"/>
          <w:lang w:val="nl-BE"/>
        </w:rPr>
        <w:t xml:space="preserve">Het </w:t>
      </w:r>
      <w:r>
        <w:rPr>
          <w:rFonts w:cs="Calibri"/>
          <w:szCs w:val="20"/>
          <w:lang w:val="nl-BE"/>
        </w:rPr>
        <w:t>etiket</w:t>
      </w:r>
      <w:r w:rsidRPr="007C1120">
        <w:rPr>
          <w:rFonts w:cs="Calibri"/>
          <w:szCs w:val="20"/>
          <w:lang w:val="nl-BE"/>
        </w:rPr>
        <w:t>veld 999 wordt korte tijd na opslaan van de beschrijving automatisch aangemaakt op basis van de gegevensvelden van de beschrijving</w:t>
      </w:r>
      <w:r w:rsidRPr="007C1120">
        <w:rPr>
          <w:rFonts w:cs="Calibri"/>
          <w:b/>
          <w:szCs w:val="20"/>
          <w:lang w:val="nl-BE"/>
        </w:rPr>
        <w:t>.</w:t>
      </w:r>
    </w:p>
    <w:p w14:paraId="6BAB050A" w14:textId="77777777" w:rsidR="00B8678E" w:rsidRPr="007C1120" w:rsidRDefault="00B8678E" w:rsidP="00B8678E">
      <w:pPr>
        <w:spacing w:line="240" w:lineRule="auto"/>
        <w:rPr>
          <w:rFonts w:cs="Calibri"/>
          <w:b/>
          <w:szCs w:val="20"/>
          <w:lang w:val="nl-BE"/>
        </w:rPr>
      </w:pPr>
    </w:p>
    <w:p w14:paraId="1AED3EA1" w14:textId="54C112AD" w:rsidR="00B8678E" w:rsidRPr="007C1120" w:rsidRDefault="00B8678E" w:rsidP="00B8678E">
      <w:pPr>
        <w:spacing w:line="276" w:lineRule="auto"/>
        <w:rPr>
          <w:rFonts w:cs="Calibri"/>
          <w:szCs w:val="20"/>
          <w:lang w:val="nl-BE"/>
        </w:rPr>
      </w:pPr>
      <w:r>
        <w:rPr>
          <w:rFonts w:cs="Calibri"/>
          <w:b/>
          <w:szCs w:val="20"/>
          <w:lang w:val="nl-BE"/>
        </w:rPr>
        <w:t>999</w:t>
      </w:r>
      <w:r>
        <w:rPr>
          <w:rFonts w:cs="Calibri"/>
          <w:b/>
          <w:szCs w:val="20"/>
          <w:lang w:val="nl-BE"/>
        </w:rPr>
        <w:tab/>
      </w:r>
      <w:r w:rsidRPr="007C1120">
        <w:rPr>
          <w:rFonts w:cs="Calibri"/>
          <w:b/>
          <w:szCs w:val="20"/>
          <w:lang w:val="nl-BE"/>
        </w:rPr>
        <w:t>|b</w:t>
      </w:r>
      <w:r>
        <w:rPr>
          <w:rFonts w:cs="Calibri"/>
          <w:szCs w:val="20"/>
          <w:lang w:val="nl-BE"/>
        </w:rPr>
        <w:t xml:space="preserve"> aanduiding ML, GL, audio</w:t>
      </w:r>
      <w:r w:rsidR="00BA68B5">
        <w:rPr>
          <w:rFonts w:cs="Calibri"/>
          <w:szCs w:val="20"/>
          <w:lang w:val="nl-BE"/>
        </w:rPr>
        <w:t>, Dyslexie</w:t>
      </w:r>
      <w:r>
        <w:rPr>
          <w:rFonts w:cs="Calibri"/>
          <w:szCs w:val="20"/>
          <w:lang w:val="nl-BE"/>
        </w:rPr>
        <w:t xml:space="preserve"> en/of taal</w:t>
      </w:r>
      <w:r w:rsidR="00827B07">
        <w:rPr>
          <w:rFonts w:cs="Calibri"/>
          <w:szCs w:val="20"/>
          <w:lang w:val="nl-BE"/>
        </w:rPr>
        <w:t>, samen/groei</w:t>
      </w:r>
    </w:p>
    <w:p w14:paraId="1A8872D8" w14:textId="77777777" w:rsidR="00B8678E" w:rsidRPr="007C1120" w:rsidRDefault="00B8678E" w:rsidP="00B8678E">
      <w:pPr>
        <w:spacing w:line="276" w:lineRule="auto"/>
        <w:rPr>
          <w:rFonts w:cs="Calibri"/>
          <w:szCs w:val="20"/>
          <w:lang w:val="nl-BE"/>
        </w:rPr>
      </w:pPr>
      <w:r w:rsidRPr="007C1120">
        <w:rPr>
          <w:rFonts w:cs="Calibri"/>
          <w:szCs w:val="20"/>
          <w:lang w:val="nl-BE"/>
        </w:rPr>
        <w:tab/>
      </w:r>
      <w:r w:rsidRPr="007C1120">
        <w:rPr>
          <w:rFonts w:cs="Calibri"/>
          <w:b/>
          <w:szCs w:val="20"/>
          <w:lang w:val="nl-BE"/>
        </w:rPr>
        <w:t>|c</w:t>
      </w:r>
      <w:r w:rsidRPr="007C1120">
        <w:rPr>
          <w:rFonts w:cs="Calibri"/>
          <w:szCs w:val="20"/>
          <w:lang w:val="nl-BE"/>
        </w:rPr>
        <w:t xml:space="preserve"> </w:t>
      </w:r>
      <w:r>
        <w:rPr>
          <w:rFonts w:cs="Calibri"/>
          <w:szCs w:val="20"/>
          <w:lang w:val="nl-BE"/>
        </w:rPr>
        <w:t>code genre-icoon</w:t>
      </w:r>
    </w:p>
    <w:p w14:paraId="7FAA7F76" w14:textId="77777777" w:rsidR="00B8678E" w:rsidRDefault="00B8678E" w:rsidP="00B8678E">
      <w:pPr>
        <w:spacing w:line="276" w:lineRule="auto"/>
        <w:ind w:left="708"/>
        <w:rPr>
          <w:rFonts w:cs="Calibri"/>
          <w:szCs w:val="20"/>
          <w:lang w:val="nl-BE"/>
        </w:rPr>
      </w:pPr>
      <w:r w:rsidRPr="007C1120">
        <w:rPr>
          <w:rFonts w:cs="Calibri"/>
          <w:b/>
          <w:szCs w:val="20"/>
          <w:lang w:val="nl-BE"/>
        </w:rPr>
        <w:t>|d</w:t>
      </w:r>
      <w:r w:rsidRPr="007C1120">
        <w:rPr>
          <w:rFonts w:cs="Calibri"/>
          <w:szCs w:val="20"/>
          <w:lang w:val="nl-BE"/>
        </w:rPr>
        <w:t xml:space="preserve"> </w:t>
      </w:r>
      <w:r>
        <w:rPr>
          <w:rFonts w:cs="Calibri"/>
          <w:szCs w:val="20"/>
          <w:lang w:val="nl-BE"/>
        </w:rPr>
        <w:t>verwoording genre-icoon</w:t>
      </w:r>
    </w:p>
    <w:p w14:paraId="4AE8DE82" w14:textId="77777777" w:rsidR="00B8678E" w:rsidRPr="007C1120" w:rsidRDefault="00B8678E" w:rsidP="00B8678E">
      <w:pPr>
        <w:spacing w:line="276" w:lineRule="auto"/>
        <w:ind w:left="708"/>
        <w:rPr>
          <w:rFonts w:cs="Calibri"/>
          <w:szCs w:val="20"/>
          <w:lang w:val="nl-BE"/>
        </w:rPr>
      </w:pPr>
      <w:r>
        <w:rPr>
          <w:rFonts w:cs="Calibri"/>
          <w:b/>
          <w:szCs w:val="20"/>
          <w:lang w:val="nl-BE"/>
        </w:rPr>
        <w:t>|e</w:t>
      </w:r>
      <w:r w:rsidRPr="00EA1B00">
        <w:rPr>
          <w:rFonts w:cs="Calibri"/>
          <w:szCs w:val="20"/>
          <w:lang w:val="nl-BE"/>
        </w:rPr>
        <w:t xml:space="preserve"> deelaanduiding</w:t>
      </w:r>
      <w:r>
        <w:rPr>
          <w:rFonts w:cs="Calibri"/>
          <w:szCs w:val="20"/>
          <w:lang w:val="nl-BE"/>
        </w:rPr>
        <w:t xml:space="preserve"> meerdelig werk</w:t>
      </w:r>
    </w:p>
    <w:p w14:paraId="62ACF8D1" w14:textId="77777777" w:rsidR="00B8678E" w:rsidRDefault="00B8678E" w:rsidP="00B8678E">
      <w:pPr>
        <w:spacing w:line="276" w:lineRule="auto"/>
        <w:ind w:left="708"/>
        <w:rPr>
          <w:rFonts w:cs="Calibri"/>
          <w:szCs w:val="20"/>
          <w:lang w:val="nl-BE"/>
        </w:rPr>
      </w:pPr>
      <w:r w:rsidRPr="007C1120">
        <w:rPr>
          <w:rFonts w:cs="Calibri"/>
          <w:b/>
          <w:szCs w:val="20"/>
          <w:lang w:val="nl-BE"/>
        </w:rPr>
        <w:t>|f</w:t>
      </w:r>
      <w:r w:rsidRPr="007C1120">
        <w:rPr>
          <w:rFonts w:cs="Calibri"/>
          <w:szCs w:val="20"/>
          <w:lang w:val="nl-BE"/>
        </w:rPr>
        <w:t xml:space="preserve"> Hoofdwoord</w:t>
      </w:r>
    </w:p>
    <w:p w14:paraId="20D250BB" w14:textId="77777777" w:rsidR="00CA73AD" w:rsidRDefault="002C0BA9" w:rsidP="00B8678E">
      <w:pPr>
        <w:spacing w:line="276" w:lineRule="auto"/>
        <w:ind w:left="708"/>
        <w:rPr>
          <w:rFonts w:cs="Calibri"/>
          <w:szCs w:val="20"/>
          <w:lang w:val="nl-BE"/>
        </w:rPr>
      </w:pPr>
      <w:r>
        <w:rPr>
          <w:rFonts w:cs="Calibri"/>
          <w:b/>
          <w:szCs w:val="20"/>
          <w:lang w:val="nl-BE"/>
        </w:rPr>
        <w:t xml:space="preserve">|h </w:t>
      </w:r>
      <w:r w:rsidR="00CA73AD">
        <w:rPr>
          <w:rFonts w:cs="Calibri"/>
          <w:szCs w:val="20"/>
          <w:lang w:val="nl-BE"/>
        </w:rPr>
        <w:t>kleur van veld b (uitgedrukt in 3 cijfers die samen een RGB-code vormen)</w:t>
      </w:r>
    </w:p>
    <w:p w14:paraId="3F6FD180" w14:textId="77777777" w:rsidR="00B8678E" w:rsidRDefault="00B8678E" w:rsidP="00B8678E">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3FC504D9" w14:textId="77777777" w:rsidR="00472E23" w:rsidRDefault="00472E23" w:rsidP="00B8678E">
      <w:pPr>
        <w:spacing w:line="276" w:lineRule="auto"/>
        <w:ind w:left="708"/>
        <w:rPr>
          <w:rFonts w:cs="Calibri"/>
          <w:szCs w:val="20"/>
          <w:lang w:val="nl-BE"/>
        </w:rPr>
      </w:pPr>
    </w:p>
    <w:p w14:paraId="0457E183" w14:textId="77777777" w:rsidR="00B8678E" w:rsidRDefault="00B8678E" w:rsidP="00B8678E">
      <w:pPr>
        <w:spacing w:line="276" w:lineRule="auto"/>
        <w:ind w:left="708"/>
        <w:rPr>
          <w:szCs w:val="20"/>
          <w:lang w:val="nl-BE"/>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2977"/>
        <w:gridCol w:w="4253"/>
      </w:tblGrid>
      <w:tr w:rsidR="00B8678E" w:rsidRPr="00C37C8B" w14:paraId="3D600DB7" w14:textId="77777777" w:rsidTr="00B8678E">
        <w:tc>
          <w:tcPr>
            <w:tcW w:w="709" w:type="dxa"/>
          </w:tcPr>
          <w:p w14:paraId="3A73088D" w14:textId="77777777" w:rsidR="00B8678E" w:rsidRPr="00C37C8B" w:rsidRDefault="00B8678E" w:rsidP="00396C1C">
            <w:pPr>
              <w:spacing w:line="276" w:lineRule="auto"/>
              <w:rPr>
                <w:b/>
                <w:sz w:val="18"/>
                <w:szCs w:val="20"/>
                <w:lang w:val="nl-BE"/>
              </w:rPr>
            </w:pPr>
            <w:r w:rsidRPr="00C37C8B">
              <w:rPr>
                <w:b/>
                <w:sz w:val="18"/>
                <w:szCs w:val="20"/>
                <w:lang w:val="nl-BE"/>
              </w:rPr>
              <w:t>veld</w:t>
            </w:r>
          </w:p>
        </w:tc>
        <w:tc>
          <w:tcPr>
            <w:tcW w:w="1275" w:type="dxa"/>
            <w:shd w:val="clear" w:color="auto" w:fill="auto"/>
          </w:tcPr>
          <w:p w14:paraId="6A1BD845" w14:textId="77777777" w:rsidR="00B8678E" w:rsidRPr="00C37C8B" w:rsidRDefault="00B8678E" w:rsidP="00396C1C">
            <w:pPr>
              <w:spacing w:line="276" w:lineRule="auto"/>
              <w:rPr>
                <w:b/>
                <w:sz w:val="18"/>
                <w:szCs w:val="20"/>
                <w:lang w:val="nl-BE"/>
              </w:rPr>
            </w:pPr>
            <w:proofErr w:type="spellStart"/>
            <w:r w:rsidRPr="00C37C8B">
              <w:rPr>
                <w:b/>
                <w:sz w:val="18"/>
                <w:szCs w:val="20"/>
                <w:lang w:val="nl-BE"/>
              </w:rPr>
              <w:t>subvelden</w:t>
            </w:r>
            <w:proofErr w:type="spellEnd"/>
          </w:p>
        </w:tc>
        <w:tc>
          <w:tcPr>
            <w:tcW w:w="2977" w:type="dxa"/>
            <w:shd w:val="clear" w:color="auto" w:fill="auto"/>
          </w:tcPr>
          <w:p w14:paraId="4944C11B" w14:textId="77777777" w:rsidR="00B8678E" w:rsidRPr="00C37C8B" w:rsidRDefault="00B8678E" w:rsidP="00396C1C">
            <w:pPr>
              <w:spacing w:line="276" w:lineRule="auto"/>
              <w:rPr>
                <w:b/>
                <w:sz w:val="18"/>
                <w:szCs w:val="20"/>
                <w:lang w:val="nl-BE"/>
              </w:rPr>
            </w:pPr>
            <w:r w:rsidRPr="00C37C8B">
              <w:rPr>
                <w:b/>
                <w:sz w:val="18"/>
                <w:szCs w:val="20"/>
                <w:lang w:val="nl-BE"/>
              </w:rPr>
              <w:t>Wat?</w:t>
            </w:r>
          </w:p>
        </w:tc>
        <w:tc>
          <w:tcPr>
            <w:tcW w:w="4253" w:type="dxa"/>
            <w:shd w:val="clear" w:color="auto" w:fill="auto"/>
          </w:tcPr>
          <w:p w14:paraId="6DB1142E" w14:textId="77777777" w:rsidR="00B8678E" w:rsidRPr="00C37C8B" w:rsidRDefault="00B8678E" w:rsidP="00396C1C">
            <w:pPr>
              <w:spacing w:line="276" w:lineRule="auto"/>
              <w:rPr>
                <w:b/>
                <w:sz w:val="18"/>
                <w:szCs w:val="20"/>
                <w:lang w:val="nl-BE"/>
              </w:rPr>
            </w:pPr>
            <w:r w:rsidRPr="00C37C8B">
              <w:rPr>
                <w:b/>
                <w:sz w:val="18"/>
                <w:szCs w:val="20"/>
                <w:lang w:val="nl-BE"/>
              </w:rPr>
              <w:t>Bron?</w:t>
            </w:r>
          </w:p>
        </w:tc>
      </w:tr>
      <w:tr w:rsidR="00B8678E" w:rsidRPr="00C37C8B" w14:paraId="04A04355" w14:textId="77777777" w:rsidTr="00B8678E">
        <w:tc>
          <w:tcPr>
            <w:tcW w:w="709" w:type="dxa"/>
          </w:tcPr>
          <w:p w14:paraId="28FAF9A0"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3F47484A" w14:textId="77777777" w:rsidR="00B8678E" w:rsidRPr="00C37C8B" w:rsidRDefault="00B8678E" w:rsidP="00396C1C">
            <w:pPr>
              <w:spacing w:line="276" w:lineRule="auto"/>
              <w:rPr>
                <w:sz w:val="18"/>
                <w:szCs w:val="20"/>
                <w:lang w:val="nl-BE"/>
              </w:rPr>
            </w:pPr>
            <w:r w:rsidRPr="00C37C8B">
              <w:rPr>
                <w:sz w:val="18"/>
                <w:szCs w:val="20"/>
                <w:lang w:val="nl-BE"/>
              </w:rPr>
              <w:t>b</w:t>
            </w:r>
          </w:p>
        </w:tc>
        <w:tc>
          <w:tcPr>
            <w:tcW w:w="2977" w:type="dxa"/>
            <w:shd w:val="clear" w:color="auto" w:fill="auto"/>
          </w:tcPr>
          <w:p w14:paraId="2CAD1E91" w14:textId="77777777" w:rsidR="00B8678E" w:rsidRPr="00C37C8B" w:rsidRDefault="00B8678E" w:rsidP="007E5D52">
            <w:pPr>
              <w:numPr>
                <w:ilvl w:val="0"/>
                <w:numId w:val="11"/>
              </w:numPr>
              <w:spacing w:line="276" w:lineRule="auto"/>
              <w:rPr>
                <w:rFonts w:cs="Calibri"/>
                <w:sz w:val="18"/>
                <w:szCs w:val="20"/>
                <w:lang w:val="nl-BE"/>
              </w:rPr>
            </w:pPr>
            <w:r w:rsidRPr="00C37C8B">
              <w:rPr>
                <w:rFonts w:cs="Calibri"/>
                <w:sz w:val="18"/>
                <w:szCs w:val="20"/>
                <w:lang w:val="nl-BE"/>
              </w:rPr>
              <w:t>aanduiding GL</w:t>
            </w:r>
          </w:p>
          <w:p w14:paraId="087A78CC" w14:textId="77777777" w:rsidR="00B8678E" w:rsidRPr="00C37C8B" w:rsidRDefault="00B8678E" w:rsidP="007E5D52">
            <w:pPr>
              <w:numPr>
                <w:ilvl w:val="0"/>
                <w:numId w:val="11"/>
              </w:numPr>
              <w:spacing w:line="276" w:lineRule="auto"/>
              <w:rPr>
                <w:rFonts w:cs="Calibri"/>
                <w:sz w:val="18"/>
                <w:szCs w:val="20"/>
                <w:lang w:val="nl-BE"/>
              </w:rPr>
            </w:pPr>
            <w:r w:rsidRPr="00C37C8B">
              <w:rPr>
                <w:rFonts w:cs="Calibri"/>
                <w:sz w:val="18"/>
                <w:szCs w:val="20"/>
                <w:lang w:val="nl-BE"/>
              </w:rPr>
              <w:t>aanduiding ML</w:t>
            </w:r>
          </w:p>
          <w:p w14:paraId="5D78CE99" w14:textId="77777777" w:rsidR="00B8678E" w:rsidRPr="00C37C8B" w:rsidRDefault="00B8678E" w:rsidP="007E5D52">
            <w:pPr>
              <w:numPr>
                <w:ilvl w:val="0"/>
                <w:numId w:val="11"/>
              </w:numPr>
              <w:spacing w:line="276" w:lineRule="auto"/>
              <w:rPr>
                <w:rFonts w:cs="Calibri"/>
                <w:sz w:val="18"/>
                <w:szCs w:val="20"/>
                <w:lang w:val="nl-BE"/>
              </w:rPr>
            </w:pPr>
            <w:r w:rsidRPr="00C37C8B">
              <w:rPr>
                <w:rFonts w:cs="Calibri"/>
                <w:sz w:val="18"/>
                <w:szCs w:val="20"/>
                <w:lang w:val="nl-BE"/>
              </w:rPr>
              <w:t>aanduiding audio</w:t>
            </w:r>
          </w:p>
          <w:p w14:paraId="7E9AAF07" w14:textId="77777777" w:rsidR="00B8678E" w:rsidRPr="00C37C8B" w:rsidRDefault="00B8678E" w:rsidP="00396C1C">
            <w:pPr>
              <w:spacing w:line="276" w:lineRule="auto"/>
              <w:rPr>
                <w:rFonts w:cs="Calibri"/>
                <w:sz w:val="18"/>
                <w:szCs w:val="20"/>
                <w:lang w:val="nl-BE"/>
              </w:rPr>
            </w:pPr>
          </w:p>
          <w:p w14:paraId="61CA1AFA" w14:textId="3710946C" w:rsidR="00BA68B5" w:rsidRPr="00BA68B5" w:rsidRDefault="00BA68B5" w:rsidP="00BA68B5">
            <w:pPr>
              <w:numPr>
                <w:ilvl w:val="0"/>
                <w:numId w:val="11"/>
              </w:numPr>
              <w:spacing w:line="240" w:lineRule="auto"/>
              <w:rPr>
                <w:sz w:val="18"/>
                <w:szCs w:val="20"/>
                <w:lang w:val="nl-BE"/>
              </w:rPr>
            </w:pPr>
            <w:r>
              <w:rPr>
                <w:sz w:val="18"/>
                <w:szCs w:val="20"/>
                <w:lang w:val="nl-BE"/>
              </w:rPr>
              <w:t>aanduiding Dyslexie</w:t>
            </w:r>
          </w:p>
          <w:p w14:paraId="0F398B85" w14:textId="7D05C7AC" w:rsidR="00827B07" w:rsidRPr="00C37C8B" w:rsidRDefault="00B8678E" w:rsidP="00BA68B5">
            <w:pPr>
              <w:numPr>
                <w:ilvl w:val="0"/>
                <w:numId w:val="11"/>
              </w:numPr>
              <w:spacing w:line="240" w:lineRule="auto"/>
              <w:rPr>
                <w:sz w:val="18"/>
                <w:szCs w:val="20"/>
                <w:lang w:val="nl-BE"/>
              </w:rPr>
            </w:pPr>
            <w:r w:rsidRPr="00C37C8B">
              <w:rPr>
                <w:rFonts w:cs="Calibri"/>
                <w:sz w:val="18"/>
                <w:szCs w:val="20"/>
                <w:lang w:val="nl-BE"/>
              </w:rPr>
              <w:t>en/of taal</w:t>
            </w:r>
          </w:p>
        </w:tc>
        <w:tc>
          <w:tcPr>
            <w:tcW w:w="4253" w:type="dxa"/>
            <w:shd w:val="clear" w:color="auto" w:fill="auto"/>
          </w:tcPr>
          <w:p w14:paraId="2DAA170E" w14:textId="29758CFD" w:rsidR="00B8678E" w:rsidRPr="00C37C8B" w:rsidRDefault="00BA68B5" w:rsidP="007E5D52">
            <w:pPr>
              <w:numPr>
                <w:ilvl w:val="0"/>
                <w:numId w:val="13"/>
              </w:numPr>
              <w:spacing w:line="276" w:lineRule="auto"/>
              <w:rPr>
                <w:sz w:val="18"/>
                <w:szCs w:val="20"/>
                <w:lang w:val="nl-BE"/>
              </w:rPr>
            </w:pPr>
            <w:proofErr w:type="spellStart"/>
            <w:r>
              <w:rPr>
                <w:sz w:val="18"/>
                <w:szCs w:val="20"/>
                <w:lang w:val="nl-BE"/>
              </w:rPr>
              <w:t>j</w:t>
            </w:r>
            <w:r w:rsidR="00B8678E" w:rsidRPr="00C37C8B">
              <w:rPr>
                <w:sz w:val="18"/>
                <w:szCs w:val="20"/>
                <w:lang w:val="nl-BE"/>
              </w:rPr>
              <w:t>ge</w:t>
            </w:r>
            <w:proofErr w:type="spellEnd"/>
            <w:r w:rsidR="00B8678E" w:rsidRPr="00C37C8B">
              <w:rPr>
                <w:sz w:val="18"/>
                <w:szCs w:val="20"/>
                <w:lang w:val="nl-BE"/>
              </w:rPr>
              <w:t xml:space="preserve"> </w:t>
            </w:r>
            <w:proofErr w:type="spellStart"/>
            <w:r w:rsidR="00B8678E" w:rsidRPr="00C37C8B">
              <w:rPr>
                <w:sz w:val="18"/>
                <w:szCs w:val="20"/>
                <w:lang w:val="nl-BE"/>
              </w:rPr>
              <w:t>Groteletterboeken</w:t>
            </w:r>
            <w:proofErr w:type="spellEnd"/>
            <w:r w:rsidR="00B8678E" w:rsidRPr="00C37C8B">
              <w:rPr>
                <w:sz w:val="18"/>
                <w:szCs w:val="20"/>
                <w:lang w:val="nl-BE"/>
              </w:rPr>
              <w:t xml:space="preserve"> </w:t>
            </w:r>
          </w:p>
          <w:p w14:paraId="71432E3A" w14:textId="5FFF96C6" w:rsidR="00B8678E" w:rsidRPr="00C37C8B" w:rsidRDefault="00BA68B5" w:rsidP="007E5D52">
            <w:pPr>
              <w:numPr>
                <w:ilvl w:val="0"/>
                <w:numId w:val="13"/>
              </w:numPr>
              <w:spacing w:line="276" w:lineRule="auto"/>
              <w:rPr>
                <w:sz w:val="18"/>
                <w:szCs w:val="20"/>
                <w:lang w:val="nl-BE"/>
              </w:rPr>
            </w:pPr>
            <w:proofErr w:type="spellStart"/>
            <w:r>
              <w:rPr>
                <w:sz w:val="18"/>
                <w:szCs w:val="20"/>
                <w:lang w:val="nl-BE"/>
              </w:rPr>
              <w:t>j</w:t>
            </w:r>
            <w:r w:rsidR="00B8678E" w:rsidRPr="00C37C8B">
              <w:rPr>
                <w:sz w:val="18"/>
                <w:szCs w:val="20"/>
                <w:lang w:val="nl-BE"/>
              </w:rPr>
              <w:t>ge</w:t>
            </w:r>
            <w:proofErr w:type="spellEnd"/>
            <w:r w:rsidR="00B8678E" w:rsidRPr="00C37C8B">
              <w:rPr>
                <w:sz w:val="18"/>
                <w:szCs w:val="20"/>
                <w:lang w:val="nl-BE"/>
              </w:rPr>
              <w:t xml:space="preserve"> Makkelijk lezen</w:t>
            </w:r>
          </w:p>
          <w:p w14:paraId="3951657A" w14:textId="57888083" w:rsidR="00B8678E" w:rsidRDefault="00B8678E" w:rsidP="007E5D52">
            <w:pPr>
              <w:numPr>
                <w:ilvl w:val="0"/>
                <w:numId w:val="12"/>
              </w:numPr>
              <w:spacing w:line="276" w:lineRule="auto"/>
              <w:rPr>
                <w:sz w:val="18"/>
                <w:szCs w:val="20"/>
                <w:lang w:val="nl-BE"/>
              </w:rPr>
            </w:pPr>
            <w:r w:rsidRPr="00C37C8B">
              <w:rPr>
                <w:sz w:val="18"/>
                <w:szCs w:val="20"/>
                <w:lang w:val="nl-BE"/>
              </w:rPr>
              <w:t>2</w:t>
            </w:r>
            <w:r w:rsidR="00BA68B5">
              <w:rPr>
                <w:sz w:val="18"/>
                <w:szCs w:val="20"/>
                <w:lang w:val="nl-BE"/>
              </w:rPr>
              <w:t xml:space="preserve">45|hCD of Daisy + LDR pos6 I + </w:t>
            </w:r>
            <w:proofErr w:type="spellStart"/>
            <w:r w:rsidR="00BA68B5">
              <w:rPr>
                <w:sz w:val="18"/>
                <w:szCs w:val="20"/>
                <w:lang w:val="nl-BE"/>
              </w:rPr>
              <w:t>j</w:t>
            </w:r>
            <w:r w:rsidRPr="00C37C8B">
              <w:rPr>
                <w:sz w:val="18"/>
                <w:szCs w:val="20"/>
                <w:lang w:val="nl-BE"/>
              </w:rPr>
              <w:t>ge</w:t>
            </w:r>
            <w:proofErr w:type="spellEnd"/>
            <w:r w:rsidRPr="00C37C8B">
              <w:rPr>
                <w:sz w:val="18"/>
                <w:szCs w:val="20"/>
                <w:lang w:val="nl-BE"/>
              </w:rPr>
              <w:t xml:space="preserve"> Luisterboeken of Hoorspelen</w:t>
            </w:r>
          </w:p>
          <w:p w14:paraId="09AFC782" w14:textId="6DB57D49" w:rsidR="00BA68B5" w:rsidRDefault="00BA68B5" w:rsidP="007E5D52">
            <w:pPr>
              <w:numPr>
                <w:ilvl w:val="0"/>
                <w:numId w:val="12"/>
              </w:numPr>
              <w:spacing w:line="276" w:lineRule="auto"/>
              <w:rPr>
                <w:sz w:val="18"/>
                <w:szCs w:val="20"/>
                <w:lang w:val="en-US"/>
              </w:rPr>
            </w:pPr>
            <w:proofErr w:type="spellStart"/>
            <w:r>
              <w:rPr>
                <w:sz w:val="18"/>
                <w:szCs w:val="20"/>
                <w:lang w:val="en-US"/>
              </w:rPr>
              <w:t>jge</w:t>
            </w:r>
            <w:proofErr w:type="spellEnd"/>
            <w:r>
              <w:rPr>
                <w:sz w:val="18"/>
                <w:szCs w:val="20"/>
                <w:lang w:val="en-US"/>
              </w:rPr>
              <w:t xml:space="preserve"> </w:t>
            </w:r>
            <w:proofErr w:type="spellStart"/>
            <w:r>
              <w:rPr>
                <w:sz w:val="18"/>
                <w:szCs w:val="20"/>
                <w:lang w:val="en-US"/>
              </w:rPr>
              <w:t>Lettertype</w:t>
            </w:r>
            <w:proofErr w:type="spellEnd"/>
            <w:r>
              <w:rPr>
                <w:sz w:val="18"/>
                <w:szCs w:val="20"/>
                <w:lang w:val="en-US"/>
              </w:rPr>
              <w:t xml:space="preserve"> </w:t>
            </w:r>
            <w:proofErr w:type="spellStart"/>
            <w:r>
              <w:rPr>
                <w:sz w:val="18"/>
                <w:szCs w:val="20"/>
                <w:lang w:val="en-US"/>
              </w:rPr>
              <w:t>Dyslexie</w:t>
            </w:r>
            <w:proofErr w:type="spellEnd"/>
          </w:p>
          <w:p w14:paraId="02AEBD49" w14:textId="6BADE825" w:rsidR="00827B07" w:rsidRPr="00827B07" w:rsidRDefault="00B8678E" w:rsidP="007E5D52">
            <w:pPr>
              <w:numPr>
                <w:ilvl w:val="0"/>
                <w:numId w:val="12"/>
              </w:numPr>
              <w:spacing w:line="276" w:lineRule="auto"/>
              <w:rPr>
                <w:sz w:val="18"/>
                <w:szCs w:val="20"/>
                <w:lang w:val="en-US"/>
              </w:rPr>
            </w:pPr>
            <w:r w:rsidRPr="00C37C8B">
              <w:rPr>
                <w:sz w:val="18"/>
                <w:szCs w:val="20"/>
                <w:lang w:val="en-US"/>
              </w:rPr>
              <w:t>008 pos 35-37</w:t>
            </w:r>
          </w:p>
        </w:tc>
      </w:tr>
      <w:tr w:rsidR="00B8678E" w:rsidRPr="00417B06" w14:paraId="28FC3BA6" w14:textId="77777777" w:rsidTr="00B8678E">
        <w:tc>
          <w:tcPr>
            <w:tcW w:w="709" w:type="dxa"/>
          </w:tcPr>
          <w:p w14:paraId="1343D4FF"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2C4EFF30" w14:textId="77777777" w:rsidR="00B8678E" w:rsidRPr="00C37C8B" w:rsidRDefault="00B8678E" w:rsidP="00396C1C">
            <w:pPr>
              <w:spacing w:line="276" w:lineRule="auto"/>
              <w:rPr>
                <w:sz w:val="18"/>
                <w:szCs w:val="20"/>
                <w:lang w:val="nl-BE"/>
              </w:rPr>
            </w:pPr>
            <w:r w:rsidRPr="00C37C8B">
              <w:rPr>
                <w:sz w:val="18"/>
                <w:szCs w:val="20"/>
                <w:lang w:val="nl-BE"/>
              </w:rPr>
              <w:t>c</w:t>
            </w:r>
          </w:p>
        </w:tc>
        <w:tc>
          <w:tcPr>
            <w:tcW w:w="2977" w:type="dxa"/>
            <w:shd w:val="clear" w:color="auto" w:fill="auto"/>
          </w:tcPr>
          <w:p w14:paraId="6DA0A6BE" w14:textId="77777777" w:rsidR="00B8678E" w:rsidRPr="00C37C8B" w:rsidRDefault="00B8678E" w:rsidP="00396C1C">
            <w:pPr>
              <w:spacing w:line="276" w:lineRule="auto"/>
              <w:rPr>
                <w:sz w:val="18"/>
                <w:szCs w:val="20"/>
                <w:lang w:val="nl-BE"/>
              </w:rPr>
            </w:pPr>
            <w:r w:rsidRPr="00C37C8B">
              <w:rPr>
                <w:rFonts w:cs="Calibri"/>
                <w:sz w:val="18"/>
                <w:szCs w:val="20"/>
                <w:lang w:val="nl-BE"/>
              </w:rPr>
              <w:t>code genre-icoon</w:t>
            </w:r>
          </w:p>
        </w:tc>
        <w:tc>
          <w:tcPr>
            <w:tcW w:w="4253" w:type="dxa"/>
            <w:shd w:val="clear" w:color="auto" w:fill="auto"/>
          </w:tcPr>
          <w:p w14:paraId="4729C876" w14:textId="77777777" w:rsidR="00B8678E" w:rsidRPr="00C37C8B" w:rsidRDefault="00B8678E" w:rsidP="00CA73AD">
            <w:pPr>
              <w:spacing w:line="276" w:lineRule="auto"/>
              <w:rPr>
                <w:sz w:val="18"/>
                <w:szCs w:val="20"/>
                <w:lang w:val="nl-BE"/>
              </w:rPr>
            </w:pPr>
            <w:r w:rsidRPr="00C37C8B">
              <w:rPr>
                <w:sz w:val="18"/>
                <w:szCs w:val="20"/>
                <w:lang w:val="nl-BE"/>
              </w:rPr>
              <w:t xml:space="preserve">Genre met indicator 9 </w:t>
            </w:r>
            <w:proofErr w:type="spellStart"/>
            <w:r w:rsidRPr="00C37C8B">
              <w:rPr>
                <w:sz w:val="18"/>
                <w:szCs w:val="20"/>
                <w:lang w:val="nl-BE"/>
              </w:rPr>
              <w:t>cfr</w:t>
            </w:r>
            <w:proofErr w:type="spellEnd"/>
            <w:r w:rsidRPr="00C37C8B">
              <w:rPr>
                <w:sz w:val="18"/>
                <w:szCs w:val="20"/>
                <w:lang w:val="nl-BE"/>
              </w:rPr>
              <w:t>.</w:t>
            </w:r>
            <w:r w:rsidR="00CA73AD">
              <w:rPr>
                <w:sz w:val="18"/>
                <w:szCs w:val="20"/>
                <w:lang w:val="nl-BE"/>
              </w:rPr>
              <w:t xml:space="preserve"> </w:t>
            </w:r>
            <w:r w:rsidR="000940AB">
              <w:fldChar w:fldCharType="begin"/>
            </w:r>
            <w:r w:rsidR="000940AB" w:rsidRPr="00417B06">
              <w:rPr>
                <w:lang w:val="nl-BE"/>
              </w:rPr>
              <w:instrText xml:space="preserve"> HYPERLINK \l "_Bijlage_genres_fictie_2" </w:instrText>
            </w:r>
            <w:r w:rsidR="000940AB">
              <w:fldChar w:fldCharType="separate"/>
            </w:r>
            <w:r w:rsidR="00CA73AD" w:rsidRPr="00CA73AD">
              <w:rPr>
                <w:rStyle w:val="Hyperlink"/>
                <w:sz w:val="18"/>
                <w:szCs w:val="20"/>
                <w:lang w:val="nl-BE"/>
              </w:rPr>
              <w:t>bijlage</w:t>
            </w:r>
            <w:r w:rsidR="000940AB">
              <w:rPr>
                <w:rStyle w:val="Hyperlink"/>
                <w:sz w:val="18"/>
                <w:szCs w:val="20"/>
                <w:lang w:val="nl-BE"/>
              </w:rPr>
              <w:fldChar w:fldCharType="end"/>
            </w:r>
            <w:r w:rsidRPr="00C37C8B">
              <w:rPr>
                <w:sz w:val="18"/>
                <w:szCs w:val="20"/>
                <w:lang w:val="nl-BE"/>
              </w:rPr>
              <w:t xml:space="preserve"> </w:t>
            </w:r>
          </w:p>
        </w:tc>
      </w:tr>
      <w:tr w:rsidR="00B8678E" w:rsidRPr="00417B06" w14:paraId="4B3B6AAC" w14:textId="77777777" w:rsidTr="00B8678E">
        <w:tc>
          <w:tcPr>
            <w:tcW w:w="709" w:type="dxa"/>
          </w:tcPr>
          <w:p w14:paraId="6F890E8B"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77FFD005" w14:textId="77777777" w:rsidR="00B8678E" w:rsidRPr="00C37C8B" w:rsidRDefault="00B8678E" w:rsidP="00396C1C">
            <w:pPr>
              <w:spacing w:line="276" w:lineRule="auto"/>
              <w:rPr>
                <w:sz w:val="18"/>
                <w:szCs w:val="20"/>
                <w:lang w:val="nl-BE"/>
              </w:rPr>
            </w:pPr>
            <w:r w:rsidRPr="00C37C8B">
              <w:rPr>
                <w:sz w:val="18"/>
                <w:szCs w:val="20"/>
                <w:lang w:val="nl-BE"/>
              </w:rPr>
              <w:t>d</w:t>
            </w:r>
          </w:p>
        </w:tc>
        <w:tc>
          <w:tcPr>
            <w:tcW w:w="2977" w:type="dxa"/>
            <w:shd w:val="clear" w:color="auto" w:fill="auto"/>
          </w:tcPr>
          <w:p w14:paraId="2BDC54D1" w14:textId="77777777" w:rsidR="00B8678E" w:rsidRPr="00C37C8B" w:rsidRDefault="00B8678E" w:rsidP="00396C1C">
            <w:pPr>
              <w:spacing w:line="276" w:lineRule="auto"/>
              <w:rPr>
                <w:sz w:val="18"/>
                <w:szCs w:val="20"/>
                <w:lang w:val="nl-BE"/>
              </w:rPr>
            </w:pPr>
            <w:r w:rsidRPr="00C37C8B">
              <w:rPr>
                <w:rFonts w:cs="Calibri"/>
                <w:sz w:val="18"/>
                <w:szCs w:val="20"/>
                <w:lang w:val="nl-BE"/>
              </w:rPr>
              <w:t>verwoording genre-icoon</w:t>
            </w:r>
          </w:p>
        </w:tc>
        <w:tc>
          <w:tcPr>
            <w:tcW w:w="4253" w:type="dxa"/>
            <w:shd w:val="clear" w:color="auto" w:fill="auto"/>
          </w:tcPr>
          <w:p w14:paraId="3EAE9949" w14:textId="77777777" w:rsidR="00B8678E" w:rsidRPr="00CA73AD" w:rsidRDefault="00B8678E" w:rsidP="00CA73AD">
            <w:pPr>
              <w:spacing w:line="276" w:lineRule="auto"/>
              <w:rPr>
                <w:sz w:val="18"/>
                <w:szCs w:val="20"/>
                <w:lang w:val="nl-BE"/>
              </w:rPr>
            </w:pPr>
            <w:r w:rsidRPr="00C37C8B">
              <w:rPr>
                <w:sz w:val="18"/>
                <w:szCs w:val="20"/>
                <w:lang w:val="nl-BE"/>
              </w:rPr>
              <w:t xml:space="preserve">Genre met indicator 9 </w:t>
            </w:r>
            <w:proofErr w:type="spellStart"/>
            <w:r w:rsidRPr="00C37C8B">
              <w:rPr>
                <w:sz w:val="18"/>
                <w:szCs w:val="20"/>
                <w:lang w:val="nl-BE"/>
              </w:rPr>
              <w:t>cfr</w:t>
            </w:r>
            <w:proofErr w:type="spellEnd"/>
            <w:r w:rsidRPr="00C37C8B">
              <w:rPr>
                <w:sz w:val="18"/>
                <w:szCs w:val="20"/>
                <w:lang w:val="nl-BE"/>
              </w:rPr>
              <w:t>.</w:t>
            </w:r>
            <w:r w:rsidR="00CA73AD" w:rsidRPr="00CA73AD">
              <w:rPr>
                <w:lang w:val="nl-BE"/>
              </w:rPr>
              <w:t xml:space="preserve"> </w:t>
            </w:r>
            <w:r w:rsidR="000940AB">
              <w:fldChar w:fldCharType="begin"/>
            </w:r>
            <w:r w:rsidR="000940AB" w:rsidRPr="00417B06">
              <w:rPr>
                <w:lang w:val="nl-BE"/>
              </w:rPr>
              <w:instrText xml:space="preserve"> HYPERLINK \l "_Bijlage_genres_fictie_2" </w:instrText>
            </w:r>
            <w:r w:rsidR="000940AB">
              <w:fldChar w:fldCharType="separate"/>
            </w:r>
            <w:r w:rsidR="00CA73AD" w:rsidRPr="00CA73AD">
              <w:rPr>
                <w:rStyle w:val="Hyperlink"/>
                <w:lang w:val="nl-BE"/>
              </w:rPr>
              <w:t>bijlage</w:t>
            </w:r>
            <w:r w:rsidR="000940AB">
              <w:rPr>
                <w:rStyle w:val="Hyperlink"/>
                <w:lang w:val="nl-BE"/>
              </w:rPr>
              <w:fldChar w:fldCharType="end"/>
            </w:r>
          </w:p>
        </w:tc>
      </w:tr>
      <w:tr w:rsidR="00B8678E" w:rsidRPr="00C37C8B" w14:paraId="7E34440C" w14:textId="77777777" w:rsidTr="00B8678E">
        <w:tc>
          <w:tcPr>
            <w:tcW w:w="709" w:type="dxa"/>
          </w:tcPr>
          <w:p w14:paraId="41782A91"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3A05CD99" w14:textId="77777777" w:rsidR="00B8678E" w:rsidRPr="00C37C8B" w:rsidRDefault="00B8678E" w:rsidP="00396C1C">
            <w:pPr>
              <w:spacing w:line="276" w:lineRule="auto"/>
              <w:rPr>
                <w:sz w:val="18"/>
                <w:szCs w:val="20"/>
                <w:lang w:val="nl-BE"/>
              </w:rPr>
            </w:pPr>
            <w:r w:rsidRPr="00C37C8B">
              <w:rPr>
                <w:sz w:val="18"/>
                <w:szCs w:val="20"/>
                <w:lang w:val="nl-BE"/>
              </w:rPr>
              <w:t>e</w:t>
            </w:r>
          </w:p>
        </w:tc>
        <w:tc>
          <w:tcPr>
            <w:tcW w:w="2977" w:type="dxa"/>
            <w:shd w:val="clear" w:color="auto" w:fill="auto"/>
          </w:tcPr>
          <w:p w14:paraId="0BAD4705" w14:textId="77777777" w:rsidR="00B8678E" w:rsidRPr="00C37C8B" w:rsidRDefault="00B8678E" w:rsidP="00396C1C">
            <w:pPr>
              <w:spacing w:line="276" w:lineRule="auto"/>
              <w:rPr>
                <w:sz w:val="18"/>
                <w:szCs w:val="20"/>
                <w:lang w:val="nl-BE"/>
              </w:rPr>
            </w:pPr>
            <w:r w:rsidRPr="00C37C8B">
              <w:rPr>
                <w:rFonts w:cs="Calibri"/>
                <w:sz w:val="18"/>
                <w:szCs w:val="20"/>
                <w:lang w:val="nl-BE"/>
              </w:rPr>
              <w:t>deelaanduiding meerdelig werk</w:t>
            </w:r>
          </w:p>
        </w:tc>
        <w:tc>
          <w:tcPr>
            <w:tcW w:w="4253" w:type="dxa"/>
            <w:shd w:val="clear" w:color="auto" w:fill="auto"/>
          </w:tcPr>
          <w:p w14:paraId="118A3587" w14:textId="77777777" w:rsidR="00B8678E" w:rsidRPr="00C37C8B" w:rsidRDefault="005710F4" w:rsidP="00396C1C">
            <w:pPr>
              <w:spacing w:line="276" w:lineRule="auto"/>
              <w:rPr>
                <w:sz w:val="18"/>
                <w:szCs w:val="20"/>
                <w:lang w:val="nl-BE"/>
              </w:rPr>
            </w:pPr>
            <w:r>
              <w:rPr>
                <w:sz w:val="18"/>
                <w:szCs w:val="20"/>
                <w:lang w:val="nl-BE"/>
              </w:rPr>
              <w:t>Deelaanduiding veld 490 met indicator 9</w:t>
            </w:r>
          </w:p>
        </w:tc>
      </w:tr>
      <w:tr w:rsidR="00B8678E" w:rsidRPr="00417B06" w14:paraId="156B3B81" w14:textId="77777777" w:rsidTr="00B8678E">
        <w:tc>
          <w:tcPr>
            <w:tcW w:w="709" w:type="dxa"/>
          </w:tcPr>
          <w:p w14:paraId="36236F8E"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087B6358" w14:textId="77777777" w:rsidR="00B8678E" w:rsidRPr="00C37C8B" w:rsidRDefault="00B8678E" w:rsidP="00396C1C">
            <w:pPr>
              <w:spacing w:line="276" w:lineRule="auto"/>
              <w:rPr>
                <w:sz w:val="18"/>
                <w:szCs w:val="20"/>
                <w:lang w:val="nl-BE"/>
              </w:rPr>
            </w:pPr>
            <w:r w:rsidRPr="00C37C8B">
              <w:rPr>
                <w:sz w:val="18"/>
                <w:szCs w:val="20"/>
                <w:lang w:val="nl-BE"/>
              </w:rPr>
              <w:t>f</w:t>
            </w:r>
          </w:p>
        </w:tc>
        <w:tc>
          <w:tcPr>
            <w:tcW w:w="2977" w:type="dxa"/>
            <w:shd w:val="clear" w:color="auto" w:fill="auto"/>
          </w:tcPr>
          <w:p w14:paraId="009EE8C3" w14:textId="77777777" w:rsidR="00B8678E" w:rsidRPr="00C37C8B" w:rsidRDefault="00B8678E" w:rsidP="00396C1C">
            <w:pPr>
              <w:spacing w:line="276" w:lineRule="auto"/>
              <w:rPr>
                <w:sz w:val="18"/>
                <w:szCs w:val="20"/>
                <w:lang w:val="nl-BE"/>
              </w:rPr>
            </w:pPr>
            <w:r w:rsidRPr="00C37C8B">
              <w:rPr>
                <w:sz w:val="18"/>
                <w:szCs w:val="20"/>
                <w:lang w:val="nl-BE"/>
              </w:rPr>
              <w:t>hoofdwoord</w:t>
            </w:r>
          </w:p>
        </w:tc>
        <w:tc>
          <w:tcPr>
            <w:tcW w:w="4253" w:type="dxa"/>
            <w:shd w:val="clear" w:color="auto" w:fill="auto"/>
          </w:tcPr>
          <w:p w14:paraId="6B542062" w14:textId="77777777" w:rsidR="00B8678E" w:rsidRPr="00C37C8B" w:rsidRDefault="00B8678E" w:rsidP="00396C1C">
            <w:pPr>
              <w:spacing w:line="276" w:lineRule="auto"/>
              <w:rPr>
                <w:sz w:val="18"/>
                <w:szCs w:val="20"/>
                <w:lang w:val="nl-BE"/>
              </w:rPr>
            </w:pPr>
            <w:r w:rsidRPr="00C37C8B">
              <w:rPr>
                <w:sz w:val="18"/>
                <w:szCs w:val="20"/>
                <w:lang w:val="nl-BE"/>
              </w:rPr>
              <w:t>Veld 100/110 of eerste titelwoord 245|a</w:t>
            </w:r>
            <w:r w:rsidRPr="00C37C8B">
              <w:rPr>
                <w:rStyle w:val="Voetnootmarkering"/>
                <w:sz w:val="18"/>
                <w:szCs w:val="20"/>
                <w:lang w:val="nl-BE"/>
              </w:rPr>
              <w:footnoteReference w:id="9"/>
            </w:r>
          </w:p>
        </w:tc>
      </w:tr>
      <w:tr w:rsidR="00CB58CE" w:rsidRPr="00C37C8B" w14:paraId="64D4D9E5" w14:textId="77777777" w:rsidTr="00B8678E">
        <w:tc>
          <w:tcPr>
            <w:tcW w:w="709" w:type="dxa"/>
          </w:tcPr>
          <w:p w14:paraId="4DD67218" w14:textId="77777777" w:rsidR="00CB58CE" w:rsidRPr="00C37C8B" w:rsidRDefault="00CB58CE" w:rsidP="00396C1C">
            <w:pPr>
              <w:spacing w:line="276" w:lineRule="auto"/>
              <w:rPr>
                <w:sz w:val="18"/>
                <w:szCs w:val="20"/>
                <w:lang w:val="nl-BE"/>
              </w:rPr>
            </w:pPr>
            <w:r>
              <w:rPr>
                <w:sz w:val="18"/>
                <w:szCs w:val="20"/>
                <w:lang w:val="nl-BE"/>
              </w:rPr>
              <w:t>999</w:t>
            </w:r>
          </w:p>
        </w:tc>
        <w:tc>
          <w:tcPr>
            <w:tcW w:w="1275" w:type="dxa"/>
            <w:shd w:val="clear" w:color="auto" w:fill="auto"/>
          </w:tcPr>
          <w:p w14:paraId="36E3DF55" w14:textId="77777777" w:rsidR="00CB58CE" w:rsidRPr="00C37C8B" w:rsidRDefault="00CB58CE" w:rsidP="00396C1C">
            <w:pPr>
              <w:spacing w:line="276" w:lineRule="auto"/>
              <w:rPr>
                <w:sz w:val="18"/>
                <w:szCs w:val="20"/>
                <w:lang w:val="nl-BE"/>
              </w:rPr>
            </w:pPr>
            <w:r>
              <w:rPr>
                <w:sz w:val="18"/>
                <w:szCs w:val="20"/>
                <w:lang w:val="nl-BE"/>
              </w:rPr>
              <w:t>h</w:t>
            </w:r>
          </w:p>
        </w:tc>
        <w:tc>
          <w:tcPr>
            <w:tcW w:w="2977" w:type="dxa"/>
            <w:shd w:val="clear" w:color="auto" w:fill="auto"/>
          </w:tcPr>
          <w:p w14:paraId="5EFB86D6" w14:textId="77777777" w:rsidR="00CB58CE" w:rsidRPr="00C37C8B" w:rsidRDefault="00CB58CE" w:rsidP="00396C1C">
            <w:pPr>
              <w:spacing w:line="276" w:lineRule="auto"/>
              <w:rPr>
                <w:sz w:val="18"/>
                <w:szCs w:val="20"/>
                <w:lang w:val="nl-BE"/>
              </w:rPr>
            </w:pPr>
            <w:r>
              <w:rPr>
                <w:sz w:val="18"/>
                <w:szCs w:val="20"/>
                <w:lang w:val="nl-BE"/>
              </w:rPr>
              <w:t>Kleur veld b</w:t>
            </w:r>
          </w:p>
        </w:tc>
        <w:tc>
          <w:tcPr>
            <w:tcW w:w="4253" w:type="dxa"/>
            <w:shd w:val="clear" w:color="auto" w:fill="auto"/>
          </w:tcPr>
          <w:p w14:paraId="72709A1A" w14:textId="77777777" w:rsidR="00CB58CE" w:rsidRPr="00C37C8B" w:rsidRDefault="00CB58CE" w:rsidP="00396C1C">
            <w:pPr>
              <w:spacing w:line="276" w:lineRule="auto"/>
              <w:rPr>
                <w:sz w:val="18"/>
                <w:szCs w:val="20"/>
                <w:lang w:val="nl-BE"/>
              </w:rPr>
            </w:pPr>
            <w:r>
              <w:rPr>
                <w:sz w:val="18"/>
                <w:szCs w:val="20"/>
                <w:lang w:val="nl-BE"/>
              </w:rPr>
              <w:t>Veld 521</w:t>
            </w:r>
          </w:p>
        </w:tc>
      </w:tr>
      <w:tr w:rsidR="00B8678E" w:rsidRPr="00417B06" w14:paraId="40363066" w14:textId="77777777" w:rsidTr="00B8678E">
        <w:tc>
          <w:tcPr>
            <w:tcW w:w="709" w:type="dxa"/>
          </w:tcPr>
          <w:p w14:paraId="54B8092C" w14:textId="77777777" w:rsidR="00B8678E" w:rsidRPr="00C37C8B" w:rsidRDefault="00B8678E" w:rsidP="00396C1C">
            <w:pPr>
              <w:spacing w:line="276" w:lineRule="auto"/>
              <w:rPr>
                <w:sz w:val="18"/>
                <w:szCs w:val="20"/>
                <w:lang w:val="nl-BE"/>
              </w:rPr>
            </w:pPr>
            <w:r w:rsidRPr="00C37C8B">
              <w:rPr>
                <w:sz w:val="18"/>
                <w:szCs w:val="20"/>
                <w:lang w:val="nl-BE"/>
              </w:rPr>
              <w:t>999</w:t>
            </w:r>
          </w:p>
        </w:tc>
        <w:tc>
          <w:tcPr>
            <w:tcW w:w="1275" w:type="dxa"/>
            <w:shd w:val="clear" w:color="auto" w:fill="auto"/>
          </w:tcPr>
          <w:p w14:paraId="3344B4CD" w14:textId="77777777" w:rsidR="00B8678E" w:rsidRPr="00C37C8B" w:rsidRDefault="00B8678E" w:rsidP="00396C1C">
            <w:pPr>
              <w:spacing w:line="276" w:lineRule="auto"/>
              <w:rPr>
                <w:sz w:val="18"/>
                <w:szCs w:val="20"/>
                <w:lang w:val="nl-BE"/>
              </w:rPr>
            </w:pPr>
            <w:proofErr w:type="spellStart"/>
            <w:r w:rsidRPr="00C37C8B">
              <w:rPr>
                <w:sz w:val="18"/>
                <w:szCs w:val="20"/>
                <w:lang w:val="nl-BE"/>
              </w:rPr>
              <w:t>z</w:t>
            </w:r>
            <w:proofErr w:type="spellEnd"/>
          </w:p>
        </w:tc>
        <w:tc>
          <w:tcPr>
            <w:tcW w:w="2977" w:type="dxa"/>
            <w:shd w:val="clear" w:color="auto" w:fill="auto"/>
          </w:tcPr>
          <w:p w14:paraId="6DD8F1D0" w14:textId="77777777" w:rsidR="00B8678E" w:rsidRPr="00C37C8B" w:rsidRDefault="00B8678E" w:rsidP="00396C1C">
            <w:pPr>
              <w:spacing w:line="276" w:lineRule="auto"/>
              <w:rPr>
                <w:sz w:val="18"/>
                <w:szCs w:val="20"/>
                <w:lang w:val="nl-BE"/>
              </w:rPr>
            </w:pPr>
            <w:r w:rsidRPr="00C37C8B">
              <w:rPr>
                <w:sz w:val="18"/>
                <w:szCs w:val="20"/>
                <w:lang w:val="nl-BE"/>
              </w:rPr>
              <w:t>Type etiket</w:t>
            </w:r>
          </w:p>
        </w:tc>
        <w:tc>
          <w:tcPr>
            <w:tcW w:w="4253" w:type="dxa"/>
            <w:shd w:val="clear" w:color="auto" w:fill="auto"/>
          </w:tcPr>
          <w:p w14:paraId="36C1B47F" w14:textId="77777777" w:rsidR="00B8678E" w:rsidRPr="00C37C8B" w:rsidRDefault="00B8678E" w:rsidP="00396C1C">
            <w:pPr>
              <w:spacing w:line="276" w:lineRule="auto"/>
              <w:rPr>
                <w:sz w:val="18"/>
                <w:szCs w:val="20"/>
                <w:lang w:val="nl-BE"/>
              </w:rPr>
            </w:pPr>
            <w:r w:rsidRPr="00C37C8B">
              <w:rPr>
                <w:sz w:val="18"/>
                <w:szCs w:val="20"/>
                <w:lang w:val="nl-BE"/>
              </w:rPr>
              <w:t>LDR pos6 en 008 pos 33, 245|h en 521</w:t>
            </w:r>
          </w:p>
        </w:tc>
      </w:tr>
    </w:tbl>
    <w:p w14:paraId="79EB7EBC" w14:textId="77777777" w:rsidR="007C6B91" w:rsidRDefault="007C6B91" w:rsidP="007C6B91">
      <w:pPr>
        <w:rPr>
          <w:rFonts w:cs="Calibri"/>
          <w:color w:val="FF0000"/>
          <w:sz w:val="16"/>
          <w:szCs w:val="16"/>
          <w:lang w:val="nl-BE"/>
        </w:rPr>
      </w:pPr>
    </w:p>
    <w:p w14:paraId="5A69EFA7" w14:textId="77777777" w:rsidR="00396C1C" w:rsidRDefault="00396C1C" w:rsidP="00396C1C">
      <w:pPr>
        <w:pStyle w:val="Kop3"/>
        <w:rPr>
          <w:lang w:val="nl-BE"/>
        </w:rPr>
      </w:pPr>
      <w:bookmarkStart w:id="48" w:name="_Bijlage_genres_fictie_1"/>
      <w:bookmarkStart w:id="49" w:name="_Toc32932628"/>
      <w:bookmarkEnd w:id="48"/>
      <w:r>
        <w:rPr>
          <w:lang w:val="nl-BE"/>
        </w:rPr>
        <w:t>Voorbeelden</w:t>
      </w:r>
      <w:bookmarkEnd w:id="49"/>
      <w:r>
        <w:rPr>
          <w:lang w:val="nl-BE"/>
        </w:rPr>
        <w:t xml:space="preserve"> </w:t>
      </w:r>
    </w:p>
    <w:p w14:paraId="2D1BAF2A" w14:textId="77777777" w:rsidR="00396C1C" w:rsidRPr="0007162F" w:rsidRDefault="00396C1C" w:rsidP="00396C1C">
      <w:pPr>
        <w:jc w:val="right"/>
        <w:rPr>
          <w:b/>
          <w:sz w:val="18"/>
          <w:lang w:val="nl-BE"/>
        </w:rPr>
      </w:pPr>
      <w:r w:rsidRPr="0007162F">
        <w:rPr>
          <w:b/>
          <w:sz w:val="18"/>
          <w:lang w:val="nl-BE"/>
        </w:rPr>
        <w:t>Gedichten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5"/>
        <w:gridCol w:w="8209"/>
      </w:tblGrid>
      <w:tr w:rsidR="0015782D" w:rsidRPr="0015782D" w14:paraId="28D12161"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B9B67"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57A49"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130425s2013 1 dut</w:t>
            </w:r>
          </w:p>
        </w:tc>
      </w:tr>
      <w:tr w:rsidR="0015782D" w:rsidRPr="0015782D" w14:paraId="0D37A6FC"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A5E6D"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573C9"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|a 9789048429189 |9 paperback</w:t>
            </w:r>
          </w:p>
        </w:tc>
      </w:tr>
      <w:tr w:rsidR="0015782D" w:rsidRPr="0015782D" w14:paraId="5183D794"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DD788"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lastRenderedPageBreak/>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248E8"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|a 9789048429189</w:t>
            </w:r>
          </w:p>
        </w:tc>
      </w:tr>
      <w:tr w:rsidR="0015782D" w:rsidRPr="0015782D" w14:paraId="208A5174"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226CD"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75EBC"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|a BBA000100979</w:t>
            </w:r>
          </w:p>
        </w:tc>
      </w:tr>
      <w:tr w:rsidR="0015782D" w:rsidRPr="00417B06" w14:paraId="5AA87556"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38BFB"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E08E9"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 xml:space="preserve">|a </w:t>
            </w:r>
            <w:proofErr w:type="spellStart"/>
            <w:r w:rsidRPr="00913F0D">
              <w:rPr>
                <w:rFonts w:ascii="Arial" w:hAnsi="Arial" w:cs="Arial"/>
                <w:sz w:val="16"/>
                <w:szCs w:val="18"/>
                <w:lang w:val="nl-BE" w:eastAsia="nl-BE"/>
              </w:rPr>
              <w:t>BoekenBank</w:t>
            </w:r>
            <w:proofErr w:type="spellEnd"/>
            <w:r w:rsidRPr="00913F0D">
              <w:rPr>
                <w:rFonts w:ascii="Arial" w:hAnsi="Arial" w:cs="Arial"/>
                <w:sz w:val="16"/>
                <w:szCs w:val="18"/>
                <w:lang w:val="nl-BE" w:eastAsia="nl-BE"/>
              </w:rPr>
              <w:t xml:space="preserve"> |b dut |c Open Vlacc</w:t>
            </w:r>
          </w:p>
        </w:tc>
      </w:tr>
      <w:tr w:rsidR="0015782D" w:rsidRPr="0015782D" w14:paraId="6106E4C9"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A41E8"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16B5"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|9 275 |a Rijmpjes, versjes, liedjes</w:t>
            </w:r>
          </w:p>
        </w:tc>
      </w:tr>
      <w:tr w:rsidR="0015782D" w:rsidRPr="0015782D" w14:paraId="23342EAD"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3D45A"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658A9"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 xml:space="preserve">|a </w:t>
            </w:r>
            <w:r w:rsidRPr="00913F0D">
              <w:rPr>
                <w:rFonts w:ascii="Arial" w:hAnsi="Arial" w:cs="Arial"/>
                <w:b/>
                <w:sz w:val="16"/>
                <w:szCs w:val="18"/>
                <w:lang w:val="nl-BE" w:eastAsia="nl-BE"/>
              </w:rPr>
              <w:t>Terp</w:t>
            </w:r>
            <w:r w:rsidRPr="00913F0D">
              <w:rPr>
                <w:rFonts w:ascii="Arial" w:hAnsi="Arial" w:cs="Arial"/>
                <w:sz w:val="16"/>
                <w:szCs w:val="18"/>
                <w:lang w:val="nl-BE" w:eastAsia="nl-BE"/>
              </w:rPr>
              <w:t xml:space="preserve">stra, Kitty |4 </w:t>
            </w:r>
            <w:proofErr w:type="spellStart"/>
            <w:r w:rsidRPr="00913F0D">
              <w:rPr>
                <w:rFonts w:ascii="Arial" w:hAnsi="Arial" w:cs="Arial"/>
                <w:sz w:val="16"/>
                <w:szCs w:val="18"/>
                <w:lang w:val="nl-BE" w:eastAsia="nl-BE"/>
              </w:rPr>
              <w:t>aut</w:t>
            </w:r>
            <w:proofErr w:type="spellEnd"/>
          </w:p>
        </w:tc>
      </w:tr>
      <w:tr w:rsidR="0015782D" w:rsidRPr="00417B06" w14:paraId="634C4F52"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F702D"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245 4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F3335"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|a Het kikkertje en de reiger en andere kinderversjes |h BOEK</w:t>
            </w:r>
          </w:p>
        </w:tc>
      </w:tr>
      <w:tr w:rsidR="0015782D" w:rsidRPr="00417B06" w14:paraId="368DFE92"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BD92E"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76BC3"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 xml:space="preserve">|a Zoetermeer |b Free </w:t>
            </w:r>
            <w:proofErr w:type="spellStart"/>
            <w:r w:rsidRPr="00913F0D">
              <w:rPr>
                <w:rFonts w:ascii="Arial" w:hAnsi="Arial" w:cs="Arial"/>
                <w:sz w:val="16"/>
                <w:szCs w:val="18"/>
                <w:lang w:val="nl-BE" w:eastAsia="nl-BE"/>
              </w:rPr>
              <w:t>Musketeers</w:t>
            </w:r>
            <w:proofErr w:type="spellEnd"/>
            <w:r w:rsidRPr="00913F0D">
              <w:rPr>
                <w:rFonts w:ascii="Arial" w:hAnsi="Arial" w:cs="Arial"/>
                <w:sz w:val="16"/>
                <w:szCs w:val="18"/>
                <w:lang w:val="nl-BE" w:eastAsia="nl-BE"/>
              </w:rPr>
              <w:t xml:space="preserve"> |c 2013</w:t>
            </w:r>
          </w:p>
        </w:tc>
      </w:tr>
      <w:tr w:rsidR="0015782D" w:rsidRPr="0015782D" w14:paraId="2214E3EE"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E742"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75A4"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 xml:space="preserve">|a 54 p. |b </w:t>
            </w:r>
            <w:proofErr w:type="spellStart"/>
            <w:r w:rsidRPr="00913F0D">
              <w:rPr>
                <w:rFonts w:ascii="Arial" w:hAnsi="Arial" w:cs="Arial"/>
                <w:sz w:val="16"/>
                <w:szCs w:val="18"/>
                <w:lang w:val="nl-BE" w:eastAsia="nl-BE"/>
              </w:rPr>
              <w:t>ill</w:t>
            </w:r>
            <w:proofErr w:type="spellEnd"/>
            <w:r w:rsidRPr="00913F0D">
              <w:rPr>
                <w:rFonts w:ascii="Arial" w:hAnsi="Arial" w:cs="Arial"/>
                <w:sz w:val="16"/>
                <w:szCs w:val="18"/>
                <w:lang w:val="nl-BE" w:eastAsia="nl-BE"/>
              </w:rPr>
              <w:t>.</w:t>
            </w:r>
          </w:p>
        </w:tc>
      </w:tr>
      <w:tr w:rsidR="0015782D" w:rsidRPr="0015782D" w14:paraId="7B63E892"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8EE1E"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3A168"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|b 14,95 |c EUR</w:t>
            </w:r>
          </w:p>
        </w:tc>
      </w:tr>
      <w:tr w:rsidR="0015782D" w:rsidRPr="0015782D" w14:paraId="18F127C2"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E286B"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629E" w14:textId="77777777" w:rsidR="0015782D" w:rsidRPr="00913F0D" w:rsidRDefault="00E41FC7" w:rsidP="0015782D">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15782D" w:rsidRPr="0015782D" w14:paraId="1510CB6F"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F0794" w14:textId="77777777" w:rsidR="0015782D" w:rsidRPr="00913F0D" w:rsidRDefault="0015782D" w:rsidP="0015782D">
            <w:pPr>
              <w:spacing w:line="240" w:lineRule="auto"/>
              <w:rPr>
                <w:rFonts w:ascii="Arial" w:hAnsi="Arial" w:cs="Arial"/>
                <w:b/>
                <w:sz w:val="16"/>
                <w:szCs w:val="18"/>
                <w:lang w:val="nl-BE" w:eastAsia="nl-BE"/>
              </w:rPr>
            </w:pPr>
            <w:r w:rsidRPr="00913F0D">
              <w:rPr>
                <w:rFonts w:ascii="Arial" w:hAnsi="Arial" w:cs="Arial"/>
                <w:b/>
                <w:sz w:val="16"/>
                <w:szCs w:val="18"/>
                <w:lang w:val="nl-BE" w:eastAsia="nl-BE"/>
              </w:rPr>
              <w:t>650_9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2AB41" w14:textId="77777777" w:rsidR="0015782D" w:rsidRPr="00913F0D" w:rsidRDefault="0015782D" w:rsidP="0015782D">
            <w:pPr>
              <w:spacing w:line="240" w:lineRule="auto"/>
              <w:rPr>
                <w:rFonts w:ascii="Arial" w:hAnsi="Arial" w:cs="Arial"/>
                <w:b/>
                <w:sz w:val="16"/>
                <w:szCs w:val="18"/>
                <w:lang w:val="nl-BE" w:eastAsia="nl-BE"/>
              </w:rPr>
            </w:pPr>
            <w:r w:rsidRPr="00913F0D">
              <w:rPr>
                <w:rFonts w:ascii="Arial" w:hAnsi="Arial" w:cs="Arial"/>
                <w:b/>
                <w:sz w:val="16"/>
                <w:szCs w:val="18"/>
                <w:lang w:val="nl-BE" w:eastAsia="nl-BE"/>
              </w:rPr>
              <w:t xml:space="preserve">|a Gedichten |9 </w:t>
            </w:r>
            <w:proofErr w:type="spellStart"/>
            <w:r w:rsidRPr="00913F0D">
              <w:rPr>
                <w:rFonts w:ascii="Arial" w:hAnsi="Arial" w:cs="Arial"/>
                <w:b/>
                <w:sz w:val="16"/>
                <w:szCs w:val="18"/>
                <w:lang w:val="nl-BE" w:eastAsia="nl-BE"/>
              </w:rPr>
              <w:t>jge</w:t>
            </w:r>
            <w:proofErr w:type="spellEnd"/>
          </w:p>
        </w:tc>
      </w:tr>
      <w:tr w:rsidR="0015782D" w:rsidRPr="0015782D" w14:paraId="3B1F24A4"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92D9A"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74357" w14:textId="77777777" w:rsidR="0015782D" w:rsidRPr="00913F0D" w:rsidRDefault="0015782D" w:rsidP="0015782D">
            <w:pPr>
              <w:spacing w:line="240" w:lineRule="auto"/>
              <w:rPr>
                <w:rFonts w:ascii="Arial" w:hAnsi="Arial" w:cs="Arial"/>
                <w:sz w:val="16"/>
                <w:szCs w:val="18"/>
                <w:lang w:val="nl-BE" w:eastAsia="nl-BE"/>
              </w:rPr>
            </w:pPr>
            <w:r w:rsidRPr="00913F0D">
              <w:rPr>
                <w:rFonts w:ascii="Arial" w:hAnsi="Arial" w:cs="Arial"/>
                <w:sz w:val="16"/>
                <w:szCs w:val="18"/>
                <w:lang w:val="nl-BE" w:eastAsia="nl-BE"/>
              </w:rPr>
              <w:t xml:space="preserve">|a Humor |9 </w:t>
            </w:r>
            <w:proofErr w:type="spellStart"/>
            <w:r w:rsidRPr="00913F0D">
              <w:rPr>
                <w:rFonts w:ascii="Arial" w:hAnsi="Arial" w:cs="Arial"/>
                <w:sz w:val="16"/>
                <w:szCs w:val="18"/>
                <w:lang w:val="nl-BE" w:eastAsia="nl-BE"/>
              </w:rPr>
              <w:t>jge</w:t>
            </w:r>
            <w:proofErr w:type="spellEnd"/>
          </w:p>
        </w:tc>
      </w:tr>
      <w:tr w:rsidR="00913F0D" w:rsidRPr="00417B06" w14:paraId="27A944D3" w14:textId="77777777" w:rsidTr="001578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CD7EB9" w14:textId="77777777" w:rsidR="00913F0D" w:rsidRPr="0007162F" w:rsidRDefault="00913F0D" w:rsidP="00C82DCE">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4A833C33" w14:textId="77777777" w:rsidR="00913F0D" w:rsidRPr="0007162F" w:rsidRDefault="00913F0D" w:rsidP="00913F0D">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c BG10</w:t>
            </w:r>
            <w:r>
              <w:rPr>
                <w:rFonts w:ascii="Arial" w:hAnsi="Arial" w:cs="Arial"/>
                <w:b/>
                <w:sz w:val="16"/>
                <w:szCs w:val="18"/>
                <w:lang w:val="nl-BE" w:eastAsia="nl-BE"/>
              </w:rPr>
              <w:t>20</w:t>
            </w:r>
            <w:r w:rsidRPr="0007162F">
              <w:rPr>
                <w:rFonts w:ascii="Arial" w:hAnsi="Arial" w:cs="Arial"/>
                <w:b/>
                <w:sz w:val="16"/>
                <w:szCs w:val="18"/>
                <w:lang w:val="nl-BE" w:eastAsia="nl-BE"/>
              </w:rPr>
              <w:t xml:space="preserve"> |d </w:t>
            </w:r>
            <w:r>
              <w:rPr>
                <w:rFonts w:ascii="Arial" w:hAnsi="Arial" w:cs="Arial"/>
                <w:b/>
                <w:sz w:val="16"/>
                <w:szCs w:val="18"/>
                <w:lang w:val="nl-BE" w:eastAsia="nl-BE"/>
              </w:rPr>
              <w:t>gedichten</w:t>
            </w:r>
            <w:r w:rsidRPr="0007162F">
              <w:rPr>
                <w:rFonts w:ascii="Arial" w:hAnsi="Arial" w:cs="Arial"/>
                <w:b/>
                <w:sz w:val="16"/>
                <w:szCs w:val="18"/>
                <w:lang w:val="nl-BE" w:eastAsia="nl-BE"/>
              </w:rPr>
              <w:t xml:space="preserve"> | f </w:t>
            </w:r>
            <w:r>
              <w:rPr>
                <w:rFonts w:ascii="Arial" w:hAnsi="Arial" w:cs="Arial"/>
                <w:b/>
                <w:sz w:val="16"/>
                <w:szCs w:val="18"/>
                <w:lang w:val="nl-BE" w:eastAsia="nl-BE"/>
              </w:rPr>
              <w:t>TERP</w:t>
            </w:r>
            <w:r w:rsidRPr="0007162F">
              <w:rPr>
                <w:rFonts w:ascii="Arial" w:hAnsi="Arial" w:cs="Arial"/>
                <w:b/>
                <w:sz w:val="16"/>
                <w:szCs w:val="18"/>
                <w:lang w:val="nl-BE" w:eastAsia="nl-BE"/>
              </w:rPr>
              <w:t xml:space="preserve"> | h 255,255,0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23C21364" w14:textId="77777777" w:rsidR="0007162F" w:rsidRDefault="0007162F" w:rsidP="00CB60C9">
      <w:pPr>
        <w:jc w:val="right"/>
        <w:rPr>
          <w:b/>
          <w:sz w:val="18"/>
          <w:lang w:val="nl-BE"/>
        </w:rPr>
      </w:pPr>
    </w:p>
    <w:p w14:paraId="676EBAC4" w14:textId="5BB525B7" w:rsidR="00CB60C9" w:rsidRPr="0007162F" w:rsidRDefault="007771DA" w:rsidP="00CB60C9">
      <w:pPr>
        <w:jc w:val="right"/>
        <w:rPr>
          <w:b/>
          <w:sz w:val="18"/>
          <w:lang w:val="nl-BE"/>
        </w:rPr>
      </w:pPr>
      <w:r>
        <w:rPr>
          <w:b/>
          <w:sz w:val="18"/>
          <w:lang/>
        </w:rPr>
        <w:t>V</w:t>
      </w:r>
      <w:proofErr w:type="spellStart"/>
      <w:r w:rsidR="00CB60C9" w:rsidRPr="0007162F">
        <w:rPr>
          <w:b/>
          <w:sz w:val="18"/>
          <w:lang w:val="nl-BE"/>
        </w:rPr>
        <w:t>erhalen</w:t>
      </w:r>
      <w:proofErr w:type="spellEnd"/>
      <w:r>
        <w:rPr>
          <w:b/>
          <w:sz w:val="18"/>
          <w:lang/>
        </w:rPr>
        <w:t>bundels</w:t>
      </w:r>
      <w:r w:rsidR="00CB60C9" w:rsidRPr="0007162F">
        <w:rPr>
          <w:b/>
          <w:sz w:val="18"/>
          <w:lang w:val="nl-BE"/>
        </w:rPr>
        <w:t xml:space="preserve"> + inhoudelijk genre – geen </w:t>
      </w:r>
      <w:r w:rsidR="00A72B23" w:rsidRPr="0007162F">
        <w:rPr>
          <w:b/>
          <w:sz w:val="18"/>
          <w:lang w:val="nl-BE"/>
        </w:rPr>
        <w:t>100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gridCol w:w="8202"/>
      </w:tblGrid>
      <w:tr w:rsidR="00CB60C9" w:rsidRPr="0007162F" w14:paraId="64077EF3"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FF06F"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79621"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130330s2012 1 dut</w:t>
            </w:r>
          </w:p>
        </w:tc>
      </w:tr>
      <w:tr w:rsidR="00CB60C9" w:rsidRPr="0007162F" w14:paraId="68156C80"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E2000"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E4CCE"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|a 9781409556015 |9 hardback</w:t>
            </w:r>
          </w:p>
        </w:tc>
      </w:tr>
      <w:tr w:rsidR="00CB60C9" w:rsidRPr="0007162F" w14:paraId="0821AB76"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05966"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24AF0"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|a 9781409556015</w:t>
            </w:r>
          </w:p>
        </w:tc>
      </w:tr>
      <w:tr w:rsidR="00CB60C9" w:rsidRPr="0007162F" w14:paraId="685C8E41"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B9248"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7816A"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|a BBA000099932</w:t>
            </w:r>
          </w:p>
        </w:tc>
      </w:tr>
      <w:tr w:rsidR="00CB60C9" w:rsidRPr="00417B06" w14:paraId="60066454"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A5025"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70F0"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w:t>
            </w:r>
            <w:proofErr w:type="spellStart"/>
            <w:r w:rsidRPr="00CB60C9">
              <w:rPr>
                <w:rFonts w:ascii="Arial" w:hAnsi="Arial" w:cs="Arial"/>
                <w:sz w:val="16"/>
                <w:szCs w:val="18"/>
                <w:lang w:val="nl-BE" w:eastAsia="nl-BE"/>
              </w:rPr>
              <w:t>BoekenBank</w:t>
            </w:r>
            <w:proofErr w:type="spellEnd"/>
            <w:r w:rsidRPr="00CB60C9">
              <w:rPr>
                <w:rFonts w:ascii="Arial" w:hAnsi="Arial" w:cs="Arial"/>
                <w:sz w:val="16"/>
                <w:szCs w:val="18"/>
                <w:lang w:val="nl-BE" w:eastAsia="nl-BE"/>
              </w:rPr>
              <w:t xml:space="preserve"> |b dut |c Open Vlacc</w:t>
            </w:r>
          </w:p>
        </w:tc>
      </w:tr>
      <w:tr w:rsidR="00CB60C9" w:rsidRPr="0007162F" w14:paraId="08B43B3B"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3CCBE"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9A3E"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|h eng</w:t>
            </w:r>
          </w:p>
        </w:tc>
      </w:tr>
      <w:tr w:rsidR="00CB60C9" w:rsidRPr="0007162F" w14:paraId="42C1E112"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FFE8"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626F9"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|9 277 |a Verhalen en sprookjes</w:t>
            </w:r>
          </w:p>
        </w:tc>
      </w:tr>
      <w:tr w:rsidR="00CB60C9" w:rsidRPr="00417B06" w14:paraId="662D563A"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43560"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06271"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w:t>
            </w:r>
            <w:r w:rsidRPr="00CB60C9">
              <w:rPr>
                <w:rFonts w:ascii="Arial" w:hAnsi="Arial" w:cs="Arial"/>
                <w:b/>
                <w:sz w:val="16"/>
                <w:szCs w:val="18"/>
                <w:lang w:val="nl-BE" w:eastAsia="nl-BE"/>
              </w:rPr>
              <w:t>Verh</w:t>
            </w:r>
            <w:r w:rsidRPr="00CB60C9">
              <w:rPr>
                <w:rFonts w:ascii="Arial" w:hAnsi="Arial" w:cs="Arial"/>
                <w:sz w:val="16"/>
                <w:szCs w:val="18"/>
                <w:lang w:val="nl-BE" w:eastAsia="nl-BE"/>
              </w:rPr>
              <w:t>alen voor echte jongens |h BOEK</w:t>
            </w:r>
          </w:p>
        </w:tc>
      </w:tr>
      <w:tr w:rsidR="00CB60C9" w:rsidRPr="0007162F" w14:paraId="4EDD57C9"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1CC5A"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99E5F" w14:textId="77777777" w:rsidR="00CB60C9" w:rsidRPr="00CB60C9" w:rsidRDefault="00CB60C9" w:rsidP="00CB60C9">
            <w:pPr>
              <w:spacing w:line="240" w:lineRule="auto"/>
              <w:rPr>
                <w:rFonts w:ascii="Arial" w:hAnsi="Arial" w:cs="Arial"/>
                <w:sz w:val="16"/>
                <w:szCs w:val="18"/>
                <w:lang w:val="en-US" w:eastAsia="nl-BE"/>
              </w:rPr>
            </w:pPr>
            <w:r w:rsidRPr="00CB60C9">
              <w:rPr>
                <w:rFonts w:ascii="Arial" w:hAnsi="Arial" w:cs="Arial"/>
                <w:sz w:val="16"/>
                <w:szCs w:val="18"/>
                <w:lang w:val="en-US" w:eastAsia="nl-BE"/>
              </w:rPr>
              <w:t xml:space="preserve">|a </w:t>
            </w:r>
            <w:proofErr w:type="spellStart"/>
            <w:r w:rsidRPr="00CB60C9">
              <w:rPr>
                <w:rFonts w:ascii="Arial" w:hAnsi="Arial" w:cs="Arial"/>
                <w:sz w:val="16"/>
                <w:szCs w:val="18"/>
                <w:lang w:val="en-US" w:eastAsia="nl-BE"/>
              </w:rPr>
              <w:t>Mechelen</w:t>
            </w:r>
            <w:proofErr w:type="spellEnd"/>
            <w:r w:rsidRPr="00CB60C9">
              <w:rPr>
                <w:rFonts w:ascii="Arial" w:hAnsi="Arial" w:cs="Arial"/>
                <w:sz w:val="16"/>
                <w:szCs w:val="18"/>
                <w:lang w:val="en-US" w:eastAsia="nl-BE"/>
              </w:rPr>
              <w:t xml:space="preserve"> |b </w:t>
            </w:r>
            <w:proofErr w:type="spellStart"/>
            <w:r w:rsidRPr="00CB60C9">
              <w:rPr>
                <w:rFonts w:ascii="Arial" w:hAnsi="Arial" w:cs="Arial"/>
                <w:sz w:val="16"/>
                <w:szCs w:val="18"/>
                <w:lang w:val="en-US" w:eastAsia="nl-BE"/>
              </w:rPr>
              <w:t>Baeckens</w:t>
            </w:r>
            <w:proofErr w:type="spellEnd"/>
            <w:r w:rsidRPr="00CB60C9">
              <w:rPr>
                <w:rFonts w:ascii="Arial" w:hAnsi="Arial" w:cs="Arial"/>
                <w:sz w:val="16"/>
                <w:szCs w:val="18"/>
                <w:lang w:val="en-US" w:eastAsia="nl-BE"/>
              </w:rPr>
              <w:t xml:space="preserve"> Books |c cop. 2012</w:t>
            </w:r>
          </w:p>
        </w:tc>
      </w:tr>
      <w:tr w:rsidR="00CB60C9" w:rsidRPr="0007162F" w14:paraId="5813E29F"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D997B"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D25C"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352 p. |b </w:t>
            </w:r>
            <w:proofErr w:type="spellStart"/>
            <w:r w:rsidRPr="00CB60C9">
              <w:rPr>
                <w:rFonts w:ascii="Arial" w:hAnsi="Arial" w:cs="Arial"/>
                <w:sz w:val="16"/>
                <w:szCs w:val="18"/>
                <w:lang w:val="nl-BE" w:eastAsia="nl-BE"/>
              </w:rPr>
              <w:t>ill</w:t>
            </w:r>
            <w:proofErr w:type="spellEnd"/>
            <w:r w:rsidRPr="00CB60C9">
              <w:rPr>
                <w:rFonts w:ascii="Arial" w:hAnsi="Arial" w:cs="Arial"/>
                <w:sz w:val="16"/>
                <w:szCs w:val="18"/>
                <w:lang w:val="nl-BE" w:eastAsia="nl-BE"/>
              </w:rPr>
              <w:t>.</w:t>
            </w:r>
          </w:p>
        </w:tc>
      </w:tr>
      <w:tr w:rsidR="00CB60C9" w:rsidRPr="0007162F" w14:paraId="7DD1B91D"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9C761"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9101"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|b 14.95 |c EUR</w:t>
            </w:r>
          </w:p>
        </w:tc>
      </w:tr>
      <w:tr w:rsidR="00CB60C9" w:rsidRPr="0007162F" w14:paraId="58DAEDCD"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780FF"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CB365" w14:textId="77777777" w:rsidR="00CB60C9" w:rsidRPr="00CB60C9" w:rsidRDefault="00E41FC7" w:rsidP="00CB60C9">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CB60C9" w:rsidRPr="0007162F" w14:paraId="39DBB274"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1AF95"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C65D"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w:t>
            </w:r>
            <w:proofErr w:type="spellStart"/>
            <w:r w:rsidRPr="00CB60C9">
              <w:rPr>
                <w:rFonts w:ascii="Arial" w:hAnsi="Arial" w:cs="Arial"/>
                <w:sz w:val="16"/>
                <w:szCs w:val="18"/>
                <w:lang w:val="nl-BE" w:eastAsia="nl-BE"/>
              </w:rPr>
              <w:t>Stories</w:t>
            </w:r>
            <w:proofErr w:type="spellEnd"/>
            <w:r w:rsidRPr="00CB60C9">
              <w:rPr>
                <w:rFonts w:ascii="Arial" w:hAnsi="Arial" w:cs="Arial"/>
                <w:sz w:val="16"/>
                <w:szCs w:val="18"/>
                <w:lang w:val="nl-BE" w:eastAsia="nl-BE"/>
              </w:rPr>
              <w:t xml:space="preserve"> </w:t>
            </w:r>
            <w:proofErr w:type="spellStart"/>
            <w:r w:rsidRPr="00CB60C9">
              <w:rPr>
                <w:rFonts w:ascii="Arial" w:hAnsi="Arial" w:cs="Arial"/>
                <w:sz w:val="16"/>
                <w:szCs w:val="18"/>
                <w:lang w:val="nl-BE" w:eastAsia="nl-BE"/>
              </w:rPr>
              <w:t>for</w:t>
            </w:r>
            <w:proofErr w:type="spellEnd"/>
            <w:r w:rsidRPr="00CB60C9">
              <w:rPr>
                <w:rFonts w:ascii="Arial" w:hAnsi="Arial" w:cs="Arial"/>
                <w:sz w:val="16"/>
                <w:szCs w:val="18"/>
                <w:lang w:val="nl-BE" w:eastAsia="nl-BE"/>
              </w:rPr>
              <w:t xml:space="preserve"> boys</w:t>
            </w:r>
          </w:p>
        </w:tc>
      </w:tr>
      <w:tr w:rsidR="00CB60C9" w:rsidRPr="0007162F" w14:paraId="143B33BD"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9EFB9"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E4F0B" w14:textId="35048384"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w:t>
            </w:r>
            <w:r w:rsidR="007771DA">
              <w:rPr>
                <w:rFonts w:ascii="Arial" w:hAnsi="Arial" w:cs="Arial"/>
                <w:sz w:val="16"/>
                <w:szCs w:val="18"/>
                <w:lang w:eastAsia="nl-BE"/>
              </w:rPr>
              <w:t>Verhalenbundels</w:t>
            </w:r>
            <w:r w:rsidRPr="00CB60C9">
              <w:rPr>
                <w:rFonts w:ascii="Arial" w:hAnsi="Arial" w:cs="Arial"/>
                <w:sz w:val="16"/>
                <w:szCs w:val="18"/>
                <w:lang w:val="nl-BE" w:eastAsia="nl-BE"/>
              </w:rPr>
              <w:t xml:space="preserve"> |9 </w:t>
            </w:r>
            <w:proofErr w:type="spellStart"/>
            <w:r w:rsidRPr="00CB60C9">
              <w:rPr>
                <w:rFonts w:ascii="Arial" w:hAnsi="Arial" w:cs="Arial"/>
                <w:sz w:val="16"/>
                <w:szCs w:val="18"/>
                <w:lang w:val="nl-BE" w:eastAsia="nl-BE"/>
              </w:rPr>
              <w:t>jge</w:t>
            </w:r>
            <w:proofErr w:type="spellEnd"/>
          </w:p>
        </w:tc>
      </w:tr>
      <w:tr w:rsidR="00CB60C9" w:rsidRPr="0007162F" w14:paraId="11022C37"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C8BDD" w14:textId="77777777" w:rsidR="00CB60C9" w:rsidRPr="00CB60C9" w:rsidRDefault="00CB60C9" w:rsidP="00CB60C9">
            <w:pPr>
              <w:spacing w:line="240" w:lineRule="auto"/>
              <w:rPr>
                <w:rFonts w:ascii="Arial" w:hAnsi="Arial" w:cs="Arial"/>
                <w:b/>
                <w:sz w:val="16"/>
                <w:szCs w:val="18"/>
                <w:lang w:val="nl-BE" w:eastAsia="nl-BE"/>
              </w:rPr>
            </w:pPr>
            <w:r w:rsidRPr="00CB60C9">
              <w:rPr>
                <w:rFonts w:ascii="Arial" w:hAnsi="Arial" w:cs="Arial"/>
                <w:b/>
                <w:sz w:val="16"/>
                <w:szCs w:val="18"/>
                <w:lang w:val="nl-BE" w:eastAsia="nl-BE"/>
              </w:rPr>
              <w:t>650</w:t>
            </w:r>
            <w:r w:rsidRPr="0007162F">
              <w:rPr>
                <w:rFonts w:ascii="Arial" w:hAnsi="Arial" w:cs="Arial"/>
                <w:b/>
                <w:sz w:val="16"/>
                <w:szCs w:val="18"/>
                <w:lang w:val="nl-BE" w:eastAsia="nl-BE"/>
              </w:rPr>
              <w:t>_9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6B96" w14:textId="77777777" w:rsidR="00CB60C9" w:rsidRPr="00CB60C9" w:rsidRDefault="00CB60C9" w:rsidP="00CB60C9">
            <w:pPr>
              <w:spacing w:line="240" w:lineRule="auto"/>
              <w:rPr>
                <w:rFonts w:ascii="Arial" w:hAnsi="Arial" w:cs="Arial"/>
                <w:b/>
                <w:sz w:val="16"/>
                <w:szCs w:val="18"/>
                <w:lang w:val="nl-BE" w:eastAsia="nl-BE"/>
              </w:rPr>
            </w:pPr>
            <w:r w:rsidRPr="00CB60C9">
              <w:rPr>
                <w:rFonts w:ascii="Arial" w:hAnsi="Arial" w:cs="Arial"/>
                <w:b/>
                <w:sz w:val="16"/>
                <w:szCs w:val="18"/>
                <w:lang w:val="nl-BE" w:eastAsia="nl-BE"/>
              </w:rPr>
              <w:t xml:space="preserve">|a Avonturenverhalen |9 </w:t>
            </w:r>
            <w:proofErr w:type="spellStart"/>
            <w:r w:rsidRPr="00CB60C9">
              <w:rPr>
                <w:rFonts w:ascii="Arial" w:hAnsi="Arial" w:cs="Arial"/>
                <w:b/>
                <w:sz w:val="16"/>
                <w:szCs w:val="18"/>
                <w:lang w:val="nl-BE" w:eastAsia="nl-BE"/>
              </w:rPr>
              <w:t>jge</w:t>
            </w:r>
            <w:proofErr w:type="spellEnd"/>
          </w:p>
        </w:tc>
      </w:tr>
      <w:tr w:rsidR="00CB60C9" w:rsidRPr="0007162F" w14:paraId="750FE0FF"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701D7"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E4FFF" w14:textId="77777777" w:rsidR="00CB60C9" w:rsidRPr="00CB60C9" w:rsidRDefault="00CB60C9" w:rsidP="00CB60C9">
            <w:pPr>
              <w:spacing w:line="240" w:lineRule="auto"/>
              <w:rPr>
                <w:rFonts w:ascii="Arial" w:hAnsi="Arial" w:cs="Arial"/>
                <w:sz w:val="16"/>
                <w:szCs w:val="18"/>
                <w:lang w:val="nl-BE" w:eastAsia="nl-BE"/>
              </w:rPr>
            </w:pPr>
            <w:r w:rsidRPr="00CB60C9">
              <w:rPr>
                <w:rFonts w:ascii="Arial" w:hAnsi="Arial" w:cs="Arial"/>
                <w:sz w:val="16"/>
                <w:szCs w:val="18"/>
                <w:lang w:val="nl-BE" w:eastAsia="nl-BE"/>
              </w:rPr>
              <w:t xml:space="preserve">|a </w:t>
            </w:r>
            <w:proofErr w:type="spellStart"/>
            <w:r w:rsidRPr="00CB60C9">
              <w:rPr>
                <w:rFonts w:ascii="Arial" w:hAnsi="Arial" w:cs="Arial"/>
                <w:sz w:val="16"/>
                <w:szCs w:val="18"/>
                <w:lang w:val="nl-BE" w:eastAsia="nl-BE"/>
              </w:rPr>
              <w:t>Lalonde</w:t>
            </w:r>
            <w:proofErr w:type="spellEnd"/>
            <w:r w:rsidRPr="00CB60C9">
              <w:rPr>
                <w:rFonts w:ascii="Arial" w:hAnsi="Arial" w:cs="Arial"/>
                <w:sz w:val="16"/>
                <w:szCs w:val="18"/>
                <w:lang w:val="nl-BE" w:eastAsia="nl-BE"/>
              </w:rPr>
              <w:t xml:space="preserve">, Tom |4 </w:t>
            </w:r>
            <w:proofErr w:type="spellStart"/>
            <w:r w:rsidRPr="00CB60C9">
              <w:rPr>
                <w:rFonts w:ascii="Arial" w:hAnsi="Arial" w:cs="Arial"/>
                <w:sz w:val="16"/>
                <w:szCs w:val="18"/>
                <w:lang w:val="nl-BE" w:eastAsia="nl-BE"/>
              </w:rPr>
              <w:t>ccp</w:t>
            </w:r>
            <w:proofErr w:type="spellEnd"/>
          </w:p>
        </w:tc>
      </w:tr>
      <w:tr w:rsidR="00CB60C9" w:rsidRPr="00417B06" w14:paraId="5934CCF2" w14:textId="77777777" w:rsidTr="00CB6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377E09" w14:textId="77777777" w:rsidR="00CB60C9" w:rsidRPr="0007162F" w:rsidRDefault="00CB60C9" w:rsidP="007F3CAF">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54EB1295" w14:textId="77777777" w:rsidR="00CB60C9" w:rsidRPr="0007162F" w:rsidRDefault="00CB60C9" w:rsidP="00CB60C9">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xml:space="preserve">| c BG1076 |d avontuur | f VERH | h 255,255,0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59A7528E" w14:textId="77777777" w:rsidR="00CB60C9" w:rsidRPr="0007162F" w:rsidRDefault="00CB60C9" w:rsidP="00CB60C9">
      <w:pPr>
        <w:rPr>
          <w:sz w:val="18"/>
          <w:lang w:val="nl-BE"/>
        </w:rPr>
      </w:pPr>
    </w:p>
    <w:p w14:paraId="0316E7FB" w14:textId="77777777" w:rsidR="00CB60C9" w:rsidRPr="0007162F" w:rsidRDefault="00A72B23" w:rsidP="00A72B23">
      <w:pPr>
        <w:jc w:val="right"/>
        <w:rPr>
          <w:b/>
          <w:sz w:val="18"/>
          <w:lang w:val="nl-BE"/>
        </w:rPr>
      </w:pPr>
      <w:proofErr w:type="spellStart"/>
      <w:r w:rsidRPr="0007162F">
        <w:rPr>
          <w:b/>
          <w:sz w:val="18"/>
          <w:lang w:val="nl-BE"/>
        </w:rPr>
        <w:t>Groteletterboek</w:t>
      </w:r>
      <w:proofErr w:type="spellEnd"/>
      <w:r w:rsidR="00354184">
        <w:rPr>
          <w:b/>
          <w:sz w:val="18"/>
          <w:lang w:val="nl-BE"/>
        </w:rPr>
        <w:t xml:space="preserve"> + </w:t>
      </w:r>
      <w:r w:rsidRPr="0007162F">
        <w:rPr>
          <w:b/>
          <w:sz w:val="18"/>
          <w:lang w:val="nl-BE"/>
        </w:rPr>
        <w:t xml:space="preserve">genre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8184"/>
      </w:tblGrid>
      <w:tr w:rsidR="00A72B23" w:rsidRPr="00A72B23" w14:paraId="5CADAA67"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E4C39"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D77D"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120824s2012 1 dut</w:t>
            </w:r>
          </w:p>
        </w:tc>
      </w:tr>
      <w:tr w:rsidR="00A72B23" w:rsidRPr="00A72B23" w14:paraId="1AC33D09"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F2303"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EEBA6"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|a 9789046308356 |9 hardback</w:t>
            </w:r>
          </w:p>
        </w:tc>
      </w:tr>
      <w:tr w:rsidR="00A72B23" w:rsidRPr="00417B06" w14:paraId="4577863B"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9545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47D4B"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|a Open Vlacc |b dut</w:t>
            </w:r>
          </w:p>
        </w:tc>
      </w:tr>
      <w:tr w:rsidR="00A72B23" w:rsidRPr="00A72B23" w14:paraId="36279CA8"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55310"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472E"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|9 283 |a Fictie 10-12 jaar</w:t>
            </w:r>
          </w:p>
        </w:tc>
      </w:tr>
      <w:tr w:rsidR="00A72B23" w:rsidRPr="00417B06" w14:paraId="6930CAD7"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1B71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8DF7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 xml:space="preserve">|a </w:t>
            </w:r>
            <w:r w:rsidRPr="00A72B23">
              <w:rPr>
                <w:rFonts w:ascii="Arial" w:hAnsi="Arial" w:cs="Arial"/>
                <w:b/>
                <w:sz w:val="16"/>
                <w:szCs w:val="18"/>
                <w:lang w:val="nl-BE" w:eastAsia="nl-BE"/>
              </w:rPr>
              <w:t>Van d</w:t>
            </w:r>
            <w:r w:rsidRPr="00A72B23">
              <w:rPr>
                <w:rFonts w:ascii="Arial" w:hAnsi="Arial" w:cs="Arial"/>
                <w:sz w:val="16"/>
                <w:szCs w:val="18"/>
                <w:lang w:val="nl-BE" w:eastAsia="nl-BE"/>
              </w:rPr>
              <w:t xml:space="preserve">e </w:t>
            </w:r>
            <w:proofErr w:type="spellStart"/>
            <w:r w:rsidRPr="00A72B23">
              <w:rPr>
                <w:rFonts w:ascii="Arial" w:hAnsi="Arial" w:cs="Arial"/>
                <w:sz w:val="16"/>
                <w:szCs w:val="18"/>
                <w:lang w:val="nl-BE" w:eastAsia="nl-BE"/>
              </w:rPr>
              <w:t>Coolwijk</w:t>
            </w:r>
            <w:proofErr w:type="spellEnd"/>
            <w:r w:rsidRPr="00A72B23">
              <w:rPr>
                <w:rFonts w:ascii="Arial" w:hAnsi="Arial" w:cs="Arial"/>
                <w:sz w:val="16"/>
                <w:szCs w:val="18"/>
                <w:lang w:val="nl-BE" w:eastAsia="nl-BE"/>
              </w:rPr>
              <w:t xml:space="preserve">, Marion |4 </w:t>
            </w:r>
            <w:proofErr w:type="spellStart"/>
            <w:r w:rsidRPr="00A72B23">
              <w:rPr>
                <w:rFonts w:ascii="Arial" w:hAnsi="Arial" w:cs="Arial"/>
                <w:sz w:val="16"/>
                <w:szCs w:val="18"/>
                <w:lang w:val="nl-BE" w:eastAsia="nl-BE"/>
              </w:rPr>
              <w:t>aut</w:t>
            </w:r>
            <w:proofErr w:type="spellEnd"/>
          </w:p>
        </w:tc>
      </w:tr>
      <w:tr w:rsidR="00A72B23" w:rsidRPr="00417B06" w14:paraId="122AF438"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27D50"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2C6B"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|a Meiden zijn gek... op sterren |h GROTE LETTER</w:t>
            </w:r>
          </w:p>
        </w:tc>
      </w:tr>
      <w:tr w:rsidR="00A72B23" w:rsidRPr="00417B06" w14:paraId="561E8321"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7B8D3"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A3E23"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 xml:space="preserve">|a Leidschendam |b </w:t>
            </w:r>
            <w:proofErr w:type="spellStart"/>
            <w:r w:rsidRPr="00A72B23">
              <w:rPr>
                <w:rFonts w:ascii="Arial" w:hAnsi="Arial" w:cs="Arial"/>
                <w:sz w:val="16"/>
                <w:szCs w:val="18"/>
                <w:lang w:val="nl-BE" w:eastAsia="nl-BE"/>
              </w:rPr>
              <w:t>Xl</w:t>
            </w:r>
            <w:proofErr w:type="spellEnd"/>
            <w:r w:rsidRPr="00A72B23">
              <w:rPr>
                <w:rFonts w:ascii="Arial" w:hAnsi="Arial" w:cs="Arial"/>
                <w:sz w:val="16"/>
                <w:szCs w:val="18"/>
                <w:lang w:val="nl-BE" w:eastAsia="nl-BE"/>
              </w:rPr>
              <w:t xml:space="preserve"> |c 2012</w:t>
            </w:r>
          </w:p>
        </w:tc>
      </w:tr>
      <w:tr w:rsidR="00A72B23" w:rsidRPr="00A72B23" w14:paraId="10949A3D"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96E97"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47C6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|a 128 p.</w:t>
            </w:r>
          </w:p>
        </w:tc>
      </w:tr>
      <w:tr w:rsidR="00A72B23" w:rsidRPr="00A72B23" w14:paraId="7751E5AC"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DD986"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EA878"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|b 34.95 |c EUR</w:t>
            </w:r>
          </w:p>
        </w:tc>
      </w:tr>
      <w:tr w:rsidR="00A72B23" w:rsidRPr="00417B06" w14:paraId="410CBD13"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4EEC6" w14:textId="77777777" w:rsidR="00A72B23" w:rsidRPr="00A72B23" w:rsidRDefault="00F626AE" w:rsidP="00A72B23">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8DC00"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|a Meiden zijn gek ... |v 5</w:t>
            </w:r>
          </w:p>
        </w:tc>
      </w:tr>
      <w:tr w:rsidR="00A72B23" w:rsidRPr="00A72B23" w14:paraId="38516914"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E49E9"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6387A" w14:textId="77777777" w:rsidR="00A72B23" w:rsidRPr="00A72B23" w:rsidRDefault="00E41FC7" w:rsidP="00A72B23">
            <w:pPr>
              <w:spacing w:line="240" w:lineRule="auto"/>
              <w:rPr>
                <w:rFonts w:ascii="Arial" w:hAnsi="Arial" w:cs="Arial"/>
                <w:sz w:val="16"/>
                <w:szCs w:val="18"/>
                <w:lang w:val="nl-BE" w:eastAsia="nl-BE"/>
              </w:rPr>
            </w:pPr>
            <w:r>
              <w:rPr>
                <w:rFonts w:ascii="Arial" w:hAnsi="Arial" w:cs="Arial"/>
                <w:sz w:val="16"/>
                <w:szCs w:val="18"/>
                <w:lang w:val="nl-BE" w:eastAsia="nl-BE"/>
              </w:rPr>
              <w:t>|a 9-11</w:t>
            </w:r>
          </w:p>
        </w:tc>
      </w:tr>
      <w:tr w:rsidR="00A72B23" w:rsidRPr="00A72B23" w14:paraId="4308382C"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8E60E" w14:textId="77777777" w:rsidR="00A72B23" w:rsidRPr="00A72B23" w:rsidRDefault="00A72B23" w:rsidP="00A72B23">
            <w:pPr>
              <w:spacing w:line="240" w:lineRule="auto"/>
              <w:rPr>
                <w:rFonts w:ascii="Arial" w:hAnsi="Arial" w:cs="Arial"/>
                <w:b/>
                <w:sz w:val="16"/>
                <w:szCs w:val="18"/>
                <w:lang w:val="nl-BE" w:eastAsia="nl-BE"/>
              </w:rPr>
            </w:pPr>
            <w:r w:rsidRPr="00A72B23">
              <w:rPr>
                <w:rFonts w:ascii="Arial" w:hAnsi="Arial" w:cs="Arial"/>
                <w:b/>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6CFE" w14:textId="77777777" w:rsidR="00A72B23" w:rsidRPr="00A72B23" w:rsidRDefault="00A72B23" w:rsidP="00A72B23">
            <w:pPr>
              <w:spacing w:line="240" w:lineRule="auto"/>
              <w:rPr>
                <w:rFonts w:ascii="Arial" w:hAnsi="Arial" w:cs="Arial"/>
                <w:b/>
                <w:sz w:val="16"/>
                <w:szCs w:val="18"/>
                <w:lang w:val="nl-BE" w:eastAsia="nl-BE"/>
              </w:rPr>
            </w:pPr>
            <w:r w:rsidRPr="00A72B23">
              <w:rPr>
                <w:rFonts w:ascii="Arial" w:hAnsi="Arial" w:cs="Arial"/>
                <w:b/>
                <w:sz w:val="16"/>
                <w:szCs w:val="18"/>
                <w:lang w:val="nl-BE" w:eastAsia="nl-BE"/>
              </w:rPr>
              <w:t xml:space="preserve">|a </w:t>
            </w:r>
            <w:proofErr w:type="spellStart"/>
            <w:r w:rsidRPr="00A72B23">
              <w:rPr>
                <w:rFonts w:ascii="Arial" w:hAnsi="Arial" w:cs="Arial"/>
                <w:b/>
                <w:sz w:val="16"/>
                <w:szCs w:val="18"/>
                <w:lang w:val="nl-BE" w:eastAsia="nl-BE"/>
              </w:rPr>
              <w:t>Groteletterboeken</w:t>
            </w:r>
            <w:proofErr w:type="spellEnd"/>
            <w:r w:rsidRPr="00A72B23">
              <w:rPr>
                <w:rFonts w:ascii="Arial" w:hAnsi="Arial" w:cs="Arial"/>
                <w:b/>
                <w:sz w:val="16"/>
                <w:szCs w:val="18"/>
                <w:lang w:val="nl-BE" w:eastAsia="nl-BE"/>
              </w:rPr>
              <w:t xml:space="preserve"> |9 </w:t>
            </w:r>
            <w:proofErr w:type="spellStart"/>
            <w:r w:rsidRPr="00A72B23">
              <w:rPr>
                <w:rFonts w:ascii="Arial" w:hAnsi="Arial" w:cs="Arial"/>
                <w:b/>
                <w:sz w:val="16"/>
                <w:szCs w:val="18"/>
                <w:lang w:val="nl-BE" w:eastAsia="nl-BE"/>
              </w:rPr>
              <w:t>jge</w:t>
            </w:r>
            <w:proofErr w:type="spellEnd"/>
          </w:p>
        </w:tc>
      </w:tr>
      <w:tr w:rsidR="00A72B23" w:rsidRPr="00A72B23" w14:paraId="63DB2308"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FB90A" w14:textId="77777777" w:rsidR="00A72B23" w:rsidRPr="00A72B23" w:rsidRDefault="00A72B23" w:rsidP="00A72B23">
            <w:pPr>
              <w:spacing w:line="240" w:lineRule="auto"/>
              <w:rPr>
                <w:rFonts w:ascii="Arial" w:hAnsi="Arial" w:cs="Arial"/>
                <w:b/>
                <w:sz w:val="16"/>
                <w:szCs w:val="18"/>
                <w:lang w:val="nl-BE" w:eastAsia="nl-BE"/>
              </w:rPr>
            </w:pPr>
            <w:r w:rsidRPr="00A72B23">
              <w:rPr>
                <w:rFonts w:ascii="Arial" w:hAnsi="Arial" w:cs="Arial"/>
                <w:b/>
                <w:sz w:val="16"/>
                <w:szCs w:val="18"/>
                <w:lang w:val="nl-BE" w:eastAsia="nl-BE"/>
              </w:rPr>
              <w:t>650</w:t>
            </w:r>
            <w:r w:rsidR="00271669" w:rsidRPr="0007162F">
              <w:rPr>
                <w:rFonts w:ascii="Arial" w:hAnsi="Arial" w:cs="Arial"/>
                <w:b/>
                <w:sz w:val="16"/>
                <w:szCs w:val="18"/>
                <w:lang w:val="nl-BE" w:eastAsia="nl-BE"/>
              </w:rPr>
              <w:t>_9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A924B" w14:textId="77777777" w:rsidR="00A72B23" w:rsidRPr="00A72B23" w:rsidRDefault="00A72B23" w:rsidP="00A72B23">
            <w:pPr>
              <w:spacing w:line="240" w:lineRule="auto"/>
              <w:rPr>
                <w:rFonts w:ascii="Arial" w:hAnsi="Arial" w:cs="Arial"/>
                <w:b/>
                <w:sz w:val="16"/>
                <w:szCs w:val="18"/>
                <w:lang w:val="nl-BE" w:eastAsia="nl-BE"/>
              </w:rPr>
            </w:pPr>
            <w:r w:rsidRPr="00A72B23">
              <w:rPr>
                <w:rFonts w:ascii="Arial" w:hAnsi="Arial" w:cs="Arial"/>
                <w:b/>
                <w:sz w:val="16"/>
                <w:szCs w:val="18"/>
                <w:lang w:val="nl-BE" w:eastAsia="nl-BE"/>
              </w:rPr>
              <w:t xml:space="preserve">|a </w:t>
            </w:r>
            <w:proofErr w:type="spellStart"/>
            <w:r w:rsidRPr="00A72B23">
              <w:rPr>
                <w:rFonts w:ascii="Arial" w:hAnsi="Arial" w:cs="Arial"/>
                <w:b/>
                <w:sz w:val="16"/>
                <w:szCs w:val="18"/>
                <w:lang w:val="nl-BE" w:eastAsia="nl-BE"/>
              </w:rPr>
              <w:t>Chicklit</w:t>
            </w:r>
            <w:proofErr w:type="spellEnd"/>
            <w:r w:rsidRPr="00A72B23">
              <w:rPr>
                <w:rFonts w:ascii="Arial" w:hAnsi="Arial" w:cs="Arial"/>
                <w:b/>
                <w:sz w:val="16"/>
                <w:szCs w:val="18"/>
                <w:lang w:val="nl-BE" w:eastAsia="nl-BE"/>
              </w:rPr>
              <w:t xml:space="preserve"> |9 </w:t>
            </w:r>
            <w:proofErr w:type="spellStart"/>
            <w:r w:rsidRPr="00A72B23">
              <w:rPr>
                <w:rFonts w:ascii="Arial" w:hAnsi="Arial" w:cs="Arial"/>
                <w:b/>
                <w:sz w:val="16"/>
                <w:szCs w:val="18"/>
                <w:lang w:val="nl-BE" w:eastAsia="nl-BE"/>
              </w:rPr>
              <w:t>jge</w:t>
            </w:r>
            <w:proofErr w:type="spellEnd"/>
          </w:p>
        </w:tc>
      </w:tr>
      <w:tr w:rsidR="00A72B23" w:rsidRPr="00A72B23" w14:paraId="1E30364E"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BD74D"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864E"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 xml:space="preserve">|a Optreden |9 </w:t>
            </w:r>
            <w:proofErr w:type="spellStart"/>
            <w:r w:rsidRPr="00A72B23">
              <w:rPr>
                <w:rFonts w:ascii="Arial" w:hAnsi="Arial" w:cs="Arial"/>
                <w:sz w:val="16"/>
                <w:szCs w:val="18"/>
                <w:lang w:val="nl-BE" w:eastAsia="nl-BE"/>
              </w:rPr>
              <w:t>jth</w:t>
            </w:r>
            <w:proofErr w:type="spellEnd"/>
          </w:p>
        </w:tc>
      </w:tr>
      <w:tr w:rsidR="00A72B23" w:rsidRPr="00A72B23" w14:paraId="2FA4A769"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00B4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C89F1" w14:textId="77777777" w:rsidR="00A72B23" w:rsidRPr="00A72B23" w:rsidRDefault="00A72B23" w:rsidP="00A72B23">
            <w:pPr>
              <w:spacing w:line="240" w:lineRule="auto"/>
              <w:rPr>
                <w:rFonts w:ascii="Arial" w:hAnsi="Arial" w:cs="Arial"/>
                <w:sz w:val="16"/>
                <w:szCs w:val="18"/>
                <w:lang w:val="nl-BE" w:eastAsia="nl-BE"/>
              </w:rPr>
            </w:pPr>
            <w:r w:rsidRPr="00A72B23">
              <w:rPr>
                <w:rFonts w:ascii="Arial" w:hAnsi="Arial" w:cs="Arial"/>
                <w:sz w:val="16"/>
                <w:szCs w:val="18"/>
                <w:lang w:val="nl-BE" w:eastAsia="nl-BE"/>
              </w:rPr>
              <w:t xml:space="preserve">|a Vriendschap |9 </w:t>
            </w:r>
            <w:proofErr w:type="spellStart"/>
            <w:r w:rsidRPr="00A72B23">
              <w:rPr>
                <w:rFonts w:ascii="Arial" w:hAnsi="Arial" w:cs="Arial"/>
                <w:sz w:val="16"/>
                <w:szCs w:val="18"/>
                <w:lang w:val="nl-BE" w:eastAsia="nl-BE"/>
              </w:rPr>
              <w:t>jth</w:t>
            </w:r>
            <w:proofErr w:type="spellEnd"/>
          </w:p>
        </w:tc>
      </w:tr>
      <w:tr w:rsidR="00271669" w:rsidRPr="00417B06" w14:paraId="528750C7" w14:textId="77777777" w:rsidTr="00A72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B73E36" w14:textId="77777777" w:rsidR="00271669" w:rsidRPr="0007162F" w:rsidRDefault="00271669" w:rsidP="007F3CAF">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42DA7A01" w14:textId="77777777" w:rsidR="00271669" w:rsidRPr="0007162F" w:rsidRDefault="00271669" w:rsidP="00271669">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xml:space="preserve">| c BG1074 |d </w:t>
            </w:r>
            <w:proofErr w:type="spellStart"/>
            <w:r w:rsidRPr="0007162F">
              <w:rPr>
                <w:rFonts w:ascii="Arial" w:hAnsi="Arial" w:cs="Arial"/>
                <w:b/>
                <w:sz w:val="16"/>
                <w:szCs w:val="18"/>
                <w:lang w:val="nl-BE" w:eastAsia="nl-BE"/>
              </w:rPr>
              <w:t>chicklit</w:t>
            </w:r>
            <w:proofErr w:type="spellEnd"/>
            <w:r w:rsidRPr="0007162F">
              <w:rPr>
                <w:rFonts w:ascii="Arial" w:hAnsi="Arial" w:cs="Arial"/>
                <w:b/>
                <w:sz w:val="16"/>
                <w:szCs w:val="18"/>
                <w:lang w:val="nl-BE" w:eastAsia="nl-BE"/>
              </w:rPr>
              <w:t xml:space="preserve"> | f VAND | h 255,60,20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2C32C905" w14:textId="77777777" w:rsidR="00A72B23" w:rsidRPr="0007162F" w:rsidRDefault="00A72B23" w:rsidP="00CB60C9">
      <w:pPr>
        <w:rPr>
          <w:sz w:val="18"/>
          <w:lang w:val="nl-BE"/>
        </w:rPr>
      </w:pPr>
    </w:p>
    <w:p w14:paraId="33569FC8" w14:textId="77777777" w:rsidR="00396C1C" w:rsidRPr="0007162F" w:rsidRDefault="004E6779" w:rsidP="004E6779">
      <w:pPr>
        <w:jc w:val="right"/>
        <w:rPr>
          <w:b/>
          <w:sz w:val="18"/>
          <w:lang w:val="nl-BE"/>
        </w:rPr>
      </w:pPr>
      <w:r w:rsidRPr="0007162F">
        <w:rPr>
          <w:b/>
          <w:sz w:val="18"/>
          <w:lang w:val="nl-BE"/>
        </w:rPr>
        <w:lastRenderedPageBreak/>
        <w:t xml:space="preserve">Makkelijk lezen </w:t>
      </w:r>
      <w:r w:rsidR="00354184">
        <w:rPr>
          <w:b/>
          <w:sz w:val="18"/>
          <w:lang w:val="nl-BE"/>
        </w:rPr>
        <w:t>+</w:t>
      </w:r>
      <w:r w:rsidRPr="0007162F">
        <w:rPr>
          <w:b/>
          <w:sz w:val="18"/>
          <w:lang w:val="nl-BE"/>
        </w:rPr>
        <w:t xml:space="preserve"> genre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9"/>
        <w:gridCol w:w="8215"/>
      </w:tblGrid>
      <w:tr w:rsidR="0007162F" w:rsidRPr="004E6779" w14:paraId="58C247EC"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C82C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5B2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130612s2013 1 dut</w:t>
            </w:r>
          </w:p>
        </w:tc>
      </w:tr>
      <w:tr w:rsidR="0007162F" w:rsidRPr="004E6779" w14:paraId="13B048F9"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E0C6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E2222"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9789086961719 |9 paperback</w:t>
            </w:r>
          </w:p>
        </w:tc>
      </w:tr>
      <w:tr w:rsidR="0007162F" w:rsidRPr="004E6779" w14:paraId="7EB687FC"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C2B08"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BC30C"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9789086961719</w:t>
            </w:r>
          </w:p>
        </w:tc>
      </w:tr>
      <w:tr w:rsidR="0007162F" w:rsidRPr="004E6779" w14:paraId="51896289"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BCC9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41152"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BBA000102969</w:t>
            </w:r>
          </w:p>
        </w:tc>
      </w:tr>
      <w:tr w:rsidR="0007162F" w:rsidRPr="00417B06" w14:paraId="26584AFD"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60367"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D53E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proofErr w:type="spellStart"/>
            <w:r w:rsidRPr="004E6779">
              <w:rPr>
                <w:rFonts w:ascii="Arial" w:hAnsi="Arial" w:cs="Arial"/>
                <w:sz w:val="16"/>
                <w:szCs w:val="18"/>
                <w:lang w:val="nl-BE" w:eastAsia="nl-BE"/>
              </w:rPr>
              <w:t>BoekenBank</w:t>
            </w:r>
            <w:proofErr w:type="spellEnd"/>
            <w:r w:rsidRPr="004E6779">
              <w:rPr>
                <w:rFonts w:ascii="Arial" w:hAnsi="Arial" w:cs="Arial"/>
                <w:sz w:val="16"/>
                <w:szCs w:val="18"/>
                <w:lang w:val="nl-BE" w:eastAsia="nl-BE"/>
              </w:rPr>
              <w:t xml:space="preserve"> |b dut |c Open Vlacc</w:t>
            </w:r>
          </w:p>
        </w:tc>
      </w:tr>
      <w:tr w:rsidR="0007162F" w:rsidRPr="004E6779" w14:paraId="4AD60C9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19AD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CDB4F"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|9 286 |a Moeilijk lezen</w:t>
            </w:r>
          </w:p>
        </w:tc>
      </w:tr>
      <w:tr w:rsidR="0007162F" w:rsidRPr="00417B06" w14:paraId="42093F6A"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DBAC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20C92"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r w:rsidRPr="004E6779">
              <w:rPr>
                <w:rFonts w:ascii="Arial" w:hAnsi="Arial" w:cs="Arial"/>
                <w:b/>
                <w:sz w:val="16"/>
                <w:szCs w:val="18"/>
                <w:lang w:val="nl-BE" w:eastAsia="nl-BE"/>
              </w:rPr>
              <w:t>Van R</w:t>
            </w:r>
            <w:r w:rsidRPr="004E6779">
              <w:rPr>
                <w:rFonts w:ascii="Arial" w:hAnsi="Arial" w:cs="Arial"/>
                <w:sz w:val="16"/>
                <w:szCs w:val="18"/>
                <w:lang w:val="nl-BE" w:eastAsia="nl-BE"/>
              </w:rPr>
              <w:t xml:space="preserve">ijn, Linda |4 </w:t>
            </w:r>
            <w:proofErr w:type="spellStart"/>
            <w:r w:rsidRPr="004E6779">
              <w:rPr>
                <w:rFonts w:ascii="Arial" w:hAnsi="Arial" w:cs="Arial"/>
                <w:sz w:val="16"/>
                <w:szCs w:val="18"/>
                <w:lang w:val="nl-BE" w:eastAsia="nl-BE"/>
              </w:rPr>
              <w:t>aut</w:t>
            </w:r>
            <w:proofErr w:type="spellEnd"/>
          </w:p>
        </w:tc>
      </w:tr>
      <w:tr w:rsidR="0007162F" w:rsidRPr="004E6779" w14:paraId="19F2F3D8"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2A171"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86761" w14:textId="77777777" w:rsidR="004E6779" w:rsidRPr="004E6779" w:rsidRDefault="004E6779" w:rsidP="004E6779">
            <w:pPr>
              <w:spacing w:line="240" w:lineRule="auto"/>
              <w:rPr>
                <w:rFonts w:ascii="Arial" w:hAnsi="Arial" w:cs="Arial"/>
                <w:sz w:val="16"/>
                <w:szCs w:val="18"/>
                <w:lang w:val="en-US" w:eastAsia="nl-BE"/>
              </w:rPr>
            </w:pPr>
            <w:r w:rsidRPr="004E6779">
              <w:rPr>
                <w:rFonts w:ascii="Arial" w:hAnsi="Arial" w:cs="Arial"/>
                <w:sz w:val="16"/>
                <w:szCs w:val="18"/>
                <w:lang w:val="en-US" w:eastAsia="nl-BE"/>
              </w:rPr>
              <w:t>|a Last minute |h BOEK</w:t>
            </w:r>
          </w:p>
        </w:tc>
      </w:tr>
      <w:tr w:rsidR="0007162F" w:rsidRPr="004E6779" w14:paraId="51A4C82F"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165C3"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99779"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1</w:t>
            </w:r>
          </w:p>
        </w:tc>
      </w:tr>
      <w:tr w:rsidR="0007162F" w:rsidRPr="00417B06" w14:paraId="4D37B60B"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09B0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7265D"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Amsterdam |b Eenvoudig Communiceren |c </w:t>
            </w:r>
            <w:proofErr w:type="spellStart"/>
            <w:r w:rsidRPr="004E6779">
              <w:rPr>
                <w:rFonts w:ascii="Arial" w:hAnsi="Arial" w:cs="Arial"/>
                <w:sz w:val="16"/>
                <w:szCs w:val="18"/>
                <w:lang w:val="nl-BE" w:eastAsia="nl-BE"/>
              </w:rPr>
              <w:t>cop</w:t>
            </w:r>
            <w:proofErr w:type="spellEnd"/>
            <w:r w:rsidRPr="004E6779">
              <w:rPr>
                <w:rFonts w:ascii="Arial" w:hAnsi="Arial" w:cs="Arial"/>
                <w:sz w:val="16"/>
                <w:szCs w:val="18"/>
                <w:lang w:val="nl-BE" w:eastAsia="nl-BE"/>
              </w:rPr>
              <w:t>. 2013</w:t>
            </w:r>
          </w:p>
        </w:tc>
      </w:tr>
      <w:tr w:rsidR="0007162F" w:rsidRPr="004E6779" w14:paraId="7A9F641F"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FB24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A91C"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143 p.</w:t>
            </w:r>
          </w:p>
        </w:tc>
      </w:tr>
      <w:tr w:rsidR="0007162F" w:rsidRPr="004E6779" w14:paraId="5DCDA58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0E801"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5A3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|b 11,84 |c EUR</w:t>
            </w:r>
          </w:p>
        </w:tc>
      </w:tr>
      <w:tr w:rsidR="0007162F" w:rsidRPr="004E6779" w14:paraId="271715B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3E776" w14:textId="77777777" w:rsidR="004E6779" w:rsidRPr="004E6779" w:rsidRDefault="00F626AE" w:rsidP="004E6779">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37547"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Misdadig</w:t>
            </w:r>
          </w:p>
        </w:tc>
      </w:tr>
      <w:tr w:rsidR="0007162F" w:rsidRPr="004E6779" w14:paraId="6E2BAD1B"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8B6C4" w14:textId="77777777" w:rsidR="004E6779" w:rsidRPr="004E6779" w:rsidRDefault="00F626AE" w:rsidP="004E6779">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5A43"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Lezen voor iedereen</w:t>
            </w:r>
          </w:p>
        </w:tc>
      </w:tr>
      <w:tr w:rsidR="0007162F" w:rsidRPr="004E6779" w14:paraId="6B7CF88B"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CCCD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9FF89" w14:textId="77777777" w:rsidR="004E6779" w:rsidRPr="004E6779" w:rsidRDefault="00E41FC7" w:rsidP="004E6779">
            <w:pPr>
              <w:spacing w:line="240" w:lineRule="auto"/>
              <w:rPr>
                <w:rFonts w:ascii="Arial" w:hAnsi="Arial" w:cs="Arial"/>
                <w:sz w:val="16"/>
                <w:szCs w:val="18"/>
                <w:lang w:val="nl-BE" w:eastAsia="nl-BE"/>
              </w:rPr>
            </w:pPr>
            <w:r>
              <w:rPr>
                <w:rFonts w:ascii="Arial" w:hAnsi="Arial" w:cs="Arial"/>
                <w:sz w:val="16"/>
                <w:szCs w:val="18"/>
                <w:lang w:val="nl-BE" w:eastAsia="nl-BE"/>
              </w:rPr>
              <w:t>|a 12-14</w:t>
            </w:r>
          </w:p>
        </w:tc>
      </w:tr>
      <w:tr w:rsidR="0007162F" w:rsidRPr="004E6779" w14:paraId="24D0A1E0"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7DB2B"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BF0A"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 xml:space="preserve">|a Makkelijk lezen |9 </w:t>
            </w:r>
            <w:proofErr w:type="spellStart"/>
            <w:r w:rsidRPr="004E6779">
              <w:rPr>
                <w:rFonts w:ascii="Arial" w:hAnsi="Arial" w:cs="Arial"/>
                <w:b/>
                <w:sz w:val="16"/>
                <w:szCs w:val="18"/>
                <w:lang w:val="nl-BE" w:eastAsia="nl-BE"/>
              </w:rPr>
              <w:t>jge</w:t>
            </w:r>
            <w:proofErr w:type="spellEnd"/>
          </w:p>
        </w:tc>
      </w:tr>
      <w:tr w:rsidR="0007162F" w:rsidRPr="004E6779" w14:paraId="12673A22"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ECD89"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650</w:t>
            </w:r>
            <w:r w:rsidRPr="0007162F">
              <w:rPr>
                <w:rFonts w:ascii="Arial" w:hAnsi="Arial" w:cs="Arial"/>
                <w:b/>
                <w:sz w:val="16"/>
                <w:szCs w:val="18"/>
                <w:lang w:val="nl-BE" w:eastAsia="nl-BE"/>
              </w:rPr>
              <w:t>_9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05B1"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 xml:space="preserve">|a Thrillers |9 </w:t>
            </w:r>
            <w:proofErr w:type="spellStart"/>
            <w:r w:rsidRPr="004E6779">
              <w:rPr>
                <w:rFonts w:ascii="Arial" w:hAnsi="Arial" w:cs="Arial"/>
                <w:b/>
                <w:sz w:val="16"/>
                <w:szCs w:val="18"/>
                <w:lang w:val="nl-BE" w:eastAsia="nl-BE"/>
              </w:rPr>
              <w:t>jge</w:t>
            </w:r>
            <w:proofErr w:type="spellEnd"/>
          </w:p>
        </w:tc>
      </w:tr>
      <w:tr w:rsidR="0007162F" w:rsidRPr="004E6779" w14:paraId="0D06E9A3"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DF43C"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F5906"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Schuurman, Ida |4 </w:t>
            </w:r>
            <w:proofErr w:type="spellStart"/>
            <w:r w:rsidRPr="004E6779">
              <w:rPr>
                <w:rFonts w:ascii="Arial" w:hAnsi="Arial" w:cs="Arial"/>
                <w:sz w:val="16"/>
                <w:szCs w:val="18"/>
                <w:lang w:val="nl-BE" w:eastAsia="nl-BE"/>
              </w:rPr>
              <w:t>adp</w:t>
            </w:r>
            <w:proofErr w:type="spellEnd"/>
          </w:p>
        </w:tc>
      </w:tr>
      <w:tr w:rsidR="004E6779" w:rsidRPr="00417B06" w14:paraId="3942274C"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3DDD5E" w14:textId="77777777" w:rsidR="004E6779" w:rsidRPr="0007162F" w:rsidRDefault="004E6779" w:rsidP="007F3CAF">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2962401B" w14:textId="77777777" w:rsidR="004E6779" w:rsidRPr="0007162F" w:rsidRDefault="004E6779" w:rsidP="004E6779">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c BG1001 |d thrillers | f VAN</w:t>
            </w:r>
            <w:r w:rsidR="001D4946">
              <w:rPr>
                <w:rFonts w:ascii="Arial" w:hAnsi="Arial" w:cs="Arial"/>
                <w:b/>
                <w:sz w:val="16"/>
                <w:szCs w:val="18"/>
                <w:lang w:val="nl-BE" w:eastAsia="nl-BE"/>
              </w:rPr>
              <w:t>R</w:t>
            </w:r>
            <w:r w:rsidRPr="0007162F">
              <w:rPr>
                <w:rFonts w:ascii="Arial" w:hAnsi="Arial" w:cs="Arial"/>
                <w:b/>
                <w:sz w:val="16"/>
                <w:szCs w:val="18"/>
                <w:lang w:val="nl-BE" w:eastAsia="nl-BE"/>
              </w:rPr>
              <w:t xml:space="preserve"> | h 160,160,160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39EA6022" w14:textId="77777777" w:rsidR="00396C1C" w:rsidRPr="0007162F" w:rsidRDefault="00396C1C" w:rsidP="00396C1C">
      <w:pPr>
        <w:spacing w:line="276" w:lineRule="auto"/>
        <w:rPr>
          <w:rFonts w:cs="Calibri"/>
          <w:sz w:val="18"/>
          <w:szCs w:val="20"/>
          <w:lang w:val="nl-BE"/>
        </w:rPr>
      </w:pPr>
    </w:p>
    <w:p w14:paraId="6F76C3CD" w14:textId="77777777" w:rsidR="004E6779" w:rsidRPr="0007162F" w:rsidRDefault="004E6779" w:rsidP="004E6779">
      <w:pPr>
        <w:jc w:val="right"/>
        <w:rPr>
          <w:b/>
          <w:sz w:val="18"/>
          <w:lang w:val="nl-BE"/>
        </w:rPr>
      </w:pPr>
      <w:r w:rsidRPr="0007162F">
        <w:rPr>
          <w:b/>
          <w:sz w:val="18"/>
          <w:lang w:val="nl-BE"/>
        </w:rPr>
        <w:t>Luisterboek, Engelstalig</w:t>
      </w:r>
      <w:r w:rsidR="00354184">
        <w:rPr>
          <w:b/>
          <w:sz w:val="18"/>
          <w:lang w:val="nl-BE"/>
        </w:rPr>
        <w:t xml:space="preserve"> +</w:t>
      </w:r>
      <w:r w:rsidRPr="0007162F">
        <w:rPr>
          <w:b/>
          <w:sz w:val="18"/>
          <w:lang w:val="nl-BE"/>
        </w:rPr>
        <w:t xml:space="preserve"> genre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6"/>
        <w:gridCol w:w="8218"/>
      </w:tblGrid>
      <w:tr w:rsidR="004E6779" w:rsidRPr="0007162F" w14:paraId="68E2375D"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28C4E"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LDR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D577E"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00000n</w:t>
            </w:r>
            <w:r w:rsidRPr="004E6779">
              <w:rPr>
                <w:rFonts w:ascii="Arial" w:hAnsi="Arial" w:cs="Arial"/>
                <w:b/>
                <w:sz w:val="16"/>
                <w:szCs w:val="18"/>
                <w:lang w:val="nl-BE" w:eastAsia="nl-BE"/>
              </w:rPr>
              <w:t>a</w:t>
            </w:r>
            <w:r w:rsidRPr="004E6779">
              <w:rPr>
                <w:rFonts w:ascii="Arial" w:hAnsi="Arial" w:cs="Arial"/>
                <w:sz w:val="16"/>
                <w:szCs w:val="18"/>
                <w:lang w:val="nl-BE" w:eastAsia="nl-BE"/>
              </w:rPr>
              <w:t>m a22 4500</w:t>
            </w:r>
          </w:p>
        </w:tc>
      </w:tr>
      <w:tr w:rsidR="004E6779" w:rsidRPr="0007162F" w14:paraId="165BF01E"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2ECA3"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CFABC"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8464899</w:t>
            </w:r>
          </w:p>
        </w:tc>
      </w:tr>
      <w:tr w:rsidR="004E6779" w:rsidRPr="0007162F" w14:paraId="6F110D2B"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75F0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4745D"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20130313134110.0</w:t>
            </w:r>
          </w:p>
        </w:tc>
      </w:tr>
      <w:tr w:rsidR="004E6779" w:rsidRPr="0007162F" w14:paraId="0289A50A"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30E59"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A638B"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120607s2010 1 </w:t>
            </w:r>
            <w:r w:rsidRPr="004E6779">
              <w:rPr>
                <w:rFonts w:ascii="Arial" w:hAnsi="Arial" w:cs="Arial"/>
                <w:b/>
                <w:sz w:val="16"/>
                <w:szCs w:val="18"/>
                <w:lang w:val="nl-BE" w:eastAsia="nl-BE"/>
              </w:rPr>
              <w:t>eng</w:t>
            </w:r>
          </w:p>
        </w:tc>
      </w:tr>
      <w:tr w:rsidR="004E6779" w:rsidRPr="0007162F" w14:paraId="2CB97C79"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D266E"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833D6"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9788853605139 |9 paperback</w:t>
            </w:r>
          </w:p>
        </w:tc>
      </w:tr>
      <w:tr w:rsidR="004E6779" w:rsidRPr="00417B06" w14:paraId="37793B47"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8FEB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11E6F"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Open Vlacc |b dut</w:t>
            </w:r>
          </w:p>
        </w:tc>
      </w:tr>
      <w:tr w:rsidR="004E6779" w:rsidRPr="0007162F" w14:paraId="71245D2F"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3DA0D"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0F49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r w:rsidRPr="004E6779">
              <w:rPr>
                <w:rFonts w:ascii="Arial" w:hAnsi="Arial" w:cs="Arial"/>
                <w:b/>
                <w:sz w:val="16"/>
                <w:szCs w:val="18"/>
                <w:lang w:val="nl-BE" w:eastAsia="nl-BE"/>
              </w:rPr>
              <w:t>Dick</w:t>
            </w:r>
            <w:r w:rsidRPr="004E6779">
              <w:rPr>
                <w:rFonts w:ascii="Arial" w:hAnsi="Arial" w:cs="Arial"/>
                <w:sz w:val="16"/>
                <w:szCs w:val="18"/>
                <w:lang w:val="nl-BE" w:eastAsia="nl-BE"/>
              </w:rPr>
              <w:t xml:space="preserve">ens, Charles |4 </w:t>
            </w:r>
            <w:proofErr w:type="spellStart"/>
            <w:r w:rsidRPr="004E6779">
              <w:rPr>
                <w:rFonts w:ascii="Arial" w:hAnsi="Arial" w:cs="Arial"/>
                <w:sz w:val="16"/>
                <w:szCs w:val="18"/>
                <w:lang w:val="nl-BE" w:eastAsia="nl-BE"/>
              </w:rPr>
              <w:t>aut</w:t>
            </w:r>
            <w:proofErr w:type="spellEnd"/>
          </w:p>
        </w:tc>
      </w:tr>
      <w:tr w:rsidR="004E6779" w:rsidRPr="00417B06" w14:paraId="2958155B"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7B87B"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D17D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Oliver Twist |h BOEK</w:t>
            </w:r>
          </w:p>
        </w:tc>
      </w:tr>
      <w:tr w:rsidR="004E6779" w:rsidRPr="0007162F" w14:paraId="2A8D0313"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808EB"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F671" w14:textId="77777777" w:rsidR="004E6779" w:rsidRPr="004E6779" w:rsidRDefault="004E6779" w:rsidP="004E6779">
            <w:pPr>
              <w:spacing w:line="240" w:lineRule="auto"/>
              <w:rPr>
                <w:rFonts w:ascii="Arial" w:hAnsi="Arial" w:cs="Arial"/>
                <w:sz w:val="16"/>
                <w:szCs w:val="18"/>
                <w:lang w:val="en-US" w:eastAsia="nl-BE"/>
              </w:rPr>
            </w:pPr>
            <w:r w:rsidRPr="004E6779">
              <w:rPr>
                <w:rFonts w:ascii="Arial" w:hAnsi="Arial" w:cs="Arial"/>
                <w:sz w:val="16"/>
                <w:szCs w:val="18"/>
                <w:lang w:val="en-US" w:eastAsia="nl-BE"/>
              </w:rPr>
              <w:t xml:space="preserve">|a </w:t>
            </w:r>
            <w:proofErr w:type="spellStart"/>
            <w:r w:rsidRPr="004E6779">
              <w:rPr>
                <w:rFonts w:ascii="Arial" w:hAnsi="Arial" w:cs="Arial"/>
                <w:sz w:val="16"/>
                <w:szCs w:val="18"/>
                <w:lang w:val="en-US" w:eastAsia="nl-BE"/>
              </w:rPr>
              <w:t>Recanati</w:t>
            </w:r>
            <w:proofErr w:type="spellEnd"/>
            <w:r w:rsidRPr="004E6779">
              <w:rPr>
                <w:rFonts w:ascii="Arial" w:hAnsi="Arial" w:cs="Arial"/>
                <w:sz w:val="16"/>
                <w:szCs w:val="18"/>
                <w:lang w:val="en-US" w:eastAsia="nl-BE"/>
              </w:rPr>
              <w:t xml:space="preserve"> |b Eli |c 2010</w:t>
            </w:r>
          </w:p>
        </w:tc>
      </w:tr>
      <w:tr w:rsidR="004E6779" w:rsidRPr="0007162F" w14:paraId="06BF5D3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BC85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0B228"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79 p. |b </w:t>
            </w:r>
            <w:proofErr w:type="spellStart"/>
            <w:r w:rsidRPr="004E6779">
              <w:rPr>
                <w:rFonts w:ascii="Arial" w:hAnsi="Arial" w:cs="Arial"/>
                <w:sz w:val="16"/>
                <w:szCs w:val="18"/>
                <w:lang w:val="nl-BE" w:eastAsia="nl-BE"/>
              </w:rPr>
              <w:t>ill</w:t>
            </w:r>
            <w:proofErr w:type="spellEnd"/>
            <w:r w:rsidRPr="004E6779">
              <w:rPr>
                <w:rFonts w:ascii="Arial" w:hAnsi="Arial" w:cs="Arial"/>
                <w:sz w:val="16"/>
                <w:szCs w:val="18"/>
                <w:lang w:val="nl-BE" w:eastAsia="nl-BE"/>
              </w:rPr>
              <w:t>. |e cd</w:t>
            </w:r>
          </w:p>
        </w:tc>
      </w:tr>
      <w:tr w:rsidR="004E6779" w:rsidRPr="0007162F" w14:paraId="1A369AF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7885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5E2B1"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|b 9,80 |c EUR</w:t>
            </w:r>
          </w:p>
        </w:tc>
      </w:tr>
      <w:tr w:rsidR="004E6779" w:rsidRPr="0007162F" w14:paraId="572D6101"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902E" w14:textId="77777777" w:rsidR="004E6779" w:rsidRPr="004E6779" w:rsidRDefault="00F626AE" w:rsidP="004E6779">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F131F" w14:textId="77777777" w:rsidR="004E6779" w:rsidRPr="004E6779" w:rsidRDefault="004E6779" w:rsidP="004E6779">
            <w:pPr>
              <w:spacing w:line="240" w:lineRule="auto"/>
              <w:rPr>
                <w:rFonts w:ascii="Arial" w:hAnsi="Arial" w:cs="Arial"/>
                <w:sz w:val="16"/>
                <w:szCs w:val="18"/>
                <w:lang w:val="en-US" w:eastAsia="nl-BE"/>
              </w:rPr>
            </w:pPr>
            <w:r w:rsidRPr="004E6779">
              <w:rPr>
                <w:rFonts w:ascii="Arial" w:hAnsi="Arial" w:cs="Arial"/>
                <w:sz w:val="16"/>
                <w:szCs w:val="18"/>
                <w:lang w:val="en-US" w:eastAsia="nl-BE"/>
              </w:rPr>
              <w:t>|a Teen Eli readers |n Stage 1 |p A1</w:t>
            </w:r>
          </w:p>
        </w:tc>
      </w:tr>
      <w:tr w:rsidR="004E6779" w:rsidRPr="00417B06" w14:paraId="00FD3C54"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F4DE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CC8B9"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Geannoteerde en vereenvoudigde uitgave</w:t>
            </w:r>
          </w:p>
        </w:tc>
      </w:tr>
      <w:tr w:rsidR="004E6779" w:rsidRPr="0007162F" w14:paraId="62A71E37"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001D7"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345BC"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|a 600 kernwoorden</w:t>
            </w:r>
          </w:p>
        </w:tc>
      </w:tr>
      <w:tr w:rsidR="004E6779" w:rsidRPr="0007162F" w14:paraId="7B0A1261"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F0F2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5A50F" w14:textId="77777777" w:rsidR="004E6779" w:rsidRPr="004E6779" w:rsidRDefault="00E41FC7" w:rsidP="004E6779">
            <w:pPr>
              <w:spacing w:line="240" w:lineRule="auto"/>
              <w:rPr>
                <w:rFonts w:ascii="Arial" w:hAnsi="Arial" w:cs="Arial"/>
                <w:sz w:val="16"/>
                <w:szCs w:val="18"/>
                <w:lang w:val="nl-BE" w:eastAsia="nl-BE"/>
              </w:rPr>
            </w:pPr>
            <w:r>
              <w:rPr>
                <w:rFonts w:ascii="Arial" w:hAnsi="Arial" w:cs="Arial"/>
                <w:sz w:val="16"/>
                <w:szCs w:val="18"/>
                <w:lang w:val="nl-BE" w:eastAsia="nl-BE"/>
              </w:rPr>
              <w:t>|a 12-14</w:t>
            </w:r>
          </w:p>
        </w:tc>
      </w:tr>
      <w:tr w:rsidR="004E6779" w:rsidRPr="0007162F" w14:paraId="6C9ED4AF"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FFC96"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9EF5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Makkelijk lezen |9 </w:t>
            </w:r>
            <w:proofErr w:type="spellStart"/>
            <w:r w:rsidRPr="004E6779">
              <w:rPr>
                <w:rFonts w:ascii="Arial" w:hAnsi="Arial" w:cs="Arial"/>
                <w:sz w:val="16"/>
                <w:szCs w:val="18"/>
                <w:lang w:val="nl-BE" w:eastAsia="nl-BE"/>
              </w:rPr>
              <w:t>jge</w:t>
            </w:r>
            <w:proofErr w:type="spellEnd"/>
          </w:p>
        </w:tc>
      </w:tr>
      <w:tr w:rsidR="004E6779" w:rsidRPr="00417B06" w14:paraId="7F2E9C8A"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22AE6"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46DA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Engeland |x 19de eeuw |9 </w:t>
            </w:r>
            <w:proofErr w:type="spellStart"/>
            <w:r w:rsidRPr="004E6779">
              <w:rPr>
                <w:rFonts w:ascii="Arial" w:hAnsi="Arial" w:cs="Arial"/>
                <w:sz w:val="16"/>
                <w:szCs w:val="18"/>
                <w:lang w:val="nl-BE" w:eastAsia="nl-BE"/>
              </w:rPr>
              <w:t>jth</w:t>
            </w:r>
            <w:proofErr w:type="spellEnd"/>
          </w:p>
        </w:tc>
      </w:tr>
      <w:tr w:rsidR="004E6779" w:rsidRPr="0007162F" w14:paraId="05A5F8D6"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85F6E"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1DE32"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Armoede |9 </w:t>
            </w:r>
            <w:proofErr w:type="spellStart"/>
            <w:r w:rsidRPr="004E6779">
              <w:rPr>
                <w:rFonts w:ascii="Arial" w:hAnsi="Arial" w:cs="Arial"/>
                <w:sz w:val="16"/>
                <w:szCs w:val="18"/>
                <w:lang w:val="nl-BE" w:eastAsia="nl-BE"/>
              </w:rPr>
              <w:t>jth</w:t>
            </w:r>
            <w:proofErr w:type="spellEnd"/>
          </w:p>
        </w:tc>
      </w:tr>
      <w:tr w:rsidR="004E6779" w:rsidRPr="0007162F" w14:paraId="241D5BA1"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7E6F5"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42E35"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Weeskinderen |9 </w:t>
            </w:r>
            <w:proofErr w:type="spellStart"/>
            <w:r w:rsidRPr="004E6779">
              <w:rPr>
                <w:rFonts w:ascii="Arial" w:hAnsi="Arial" w:cs="Arial"/>
                <w:sz w:val="16"/>
                <w:szCs w:val="18"/>
                <w:lang w:val="nl-BE" w:eastAsia="nl-BE"/>
              </w:rPr>
              <w:t>jth</w:t>
            </w:r>
            <w:proofErr w:type="spellEnd"/>
          </w:p>
        </w:tc>
      </w:tr>
      <w:tr w:rsidR="004E6779" w:rsidRPr="0007162F" w14:paraId="2D56DBB0"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080E"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650</w:t>
            </w:r>
            <w:r w:rsidRPr="0007162F">
              <w:rPr>
                <w:rFonts w:ascii="Arial" w:hAnsi="Arial" w:cs="Arial"/>
                <w:b/>
                <w:sz w:val="16"/>
                <w:szCs w:val="18"/>
                <w:lang w:val="nl-BE" w:eastAsia="nl-BE"/>
              </w:rPr>
              <w:t xml:space="preserve">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ECF62" w14:textId="77777777" w:rsidR="004E6779" w:rsidRPr="004E6779" w:rsidRDefault="004E6779" w:rsidP="004E6779">
            <w:pPr>
              <w:spacing w:line="240" w:lineRule="auto"/>
              <w:rPr>
                <w:rFonts w:ascii="Arial" w:hAnsi="Arial" w:cs="Arial"/>
                <w:b/>
                <w:sz w:val="16"/>
                <w:szCs w:val="18"/>
                <w:lang w:val="nl-BE" w:eastAsia="nl-BE"/>
              </w:rPr>
            </w:pPr>
            <w:r w:rsidRPr="004E6779">
              <w:rPr>
                <w:rFonts w:ascii="Arial" w:hAnsi="Arial" w:cs="Arial"/>
                <w:b/>
                <w:sz w:val="16"/>
                <w:szCs w:val="18"/>
                <w:lang w:val="nl-BE" w:eastAsia="nl-BE"/>
              </w:rPr>
              <w:t xml:space="preserve">|a Historische verhalen |9 </w:t>
            </w:r>
            <w:proofErr w:type="spellStart"/>
            <w:r w:rsidRPr="004E6779">
              <w:rPr>
                <w:rFonts w:ascii="Arial" w:hAnsi="Arial" w:cs="Arial"/>
                <w:b/>
                <w:sz w:val="16"/>
                <w:szCs w:val="18"/>
                <w:lang w:val="nl-BE" w:eastAsia="nl-BE"/>
              </w:rPr>
              <w:t>jge</w:t>
            </w:r>
            <w:proofErr w:type="spellEnd"/>
          </w:p>
        </w:tc>
      </w:tr>
      <w:tr w:rsidR="004E6779" w:rsidRPr="0007162F" w14:paraId="7888D682"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6B6C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F6B00"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r w:rsidRPr="004E6779">
              <w:rPr>
                <w:rFonts w:ascii="Arial" w:hAnsi="Arial" w:cs="Arial"/>
                <w:b/>
                <w:sz w:val="16"/>
                <w:szCs w:val="18"/>
                <w:lang w:val="nl-BE" w:eastAsia="nl-BE"/>
              </w:rPr>
              <w:t>Luisterboeken</w:t>
            </w:r>
            <w:r w:rsidRPr="004E6779">
              <w:rPr>
                <w:rFonts w:ascii="Arial" w:hAnsi="Arial" w:cs="Arial"/>
                <w:sz w:val="16"/>
                <w:szCs w:val="18"/>
                <w:lang w:val="nl-BE" w:eastAsia="nl-BE"/>
              </w:rPr>
              <w:t xml:space="preserve"> |9 </w:t>
            </w:r>
            <w:proofErr w:type="spellStart"/>
            <w:r w:rsidRPr="004E6779">
              <w:rPr>
                <w:rFonts w:ascii="Arial" w:hAnsi="Arial" w:cs="Arial"/>
                <w:sz w:val="16"/>
                <w:szCs w:val="18"/>
                <w:lang w:val="nl-BE" w:eastAsia="nl-BE"/>
              </w:rPr>
              <w:t>jge</w:t>
            </w:r>
            <w:proofErr w:type="spellEnd"/>
          </w:p>
        </w:tc>
      </w:tr>
      <w:tr w:rsidR="004E6779" w:rsidRPr="0007162F" w14:paraId="08879FD7"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A2E91"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9358A"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Verfilmde boeken |9 </w:t>
            </w:r>
            <w:proofErr w:type="spellStart"/>
            <w:r w:rsidRPr="004E6779">
              <w:rPr>
                <w:rFonts w:ascii="Arial" w:hAnsi="Arial" w:cs="Arial"/>
                <w:sz w:val="16"/>
                <w:szCs w:val="18"/>
                <w:lang w:val="nl-BE" w:eastAsia="nl-BE"/>
              </w:rPr>
              <w:t>jge</w:t>
            </w:r>
            <w:proofErr w:type="spellEnd"/>
          </w:p>
        </w:tc>
      </w:tr>
      <w:tr w:rsidR="004E6779" w:rsidRPr="0007162F" w14:paraId="5469B125"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BB121"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71768"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proofErr w:type="spellStart"/>
            <w:r w:rsidRPr="004E6779">
              <w:rPr>
                <w:rFonts w:ascii="Arial" w:hAnsi="Arial" w:cs="Arial"/>
                <w:sz w:val="16"/>
                <w:szCs w:val="18"/>
                <w:lang w:val="nl-BE" w:eastAsia="nl-BE"/>
              </w:rPr>
              <w:t>Celija</w:t>
            </w:r>
            <w:proofErr w:type="spellEnd"/>
            <w:r w:rsidRPr="004E6779">
              <w:rPr>
                <w:rFonts w:ascii="Arial" w:hAnsi="Arial" w:cs="Arial"/>
                <w:sz w:val="16"/>
                <w:szCs w:val="18"/>
                <w:lang w:val="nl-BE" w:eastAsia="nl-BE"/>
              </w:rPr>
              <w:t xml:space="preserve">, Maja |4 </w:t>
            </w:r>
            <w:proofErr w:type="spellStart"/>
            <w:r w:rsidRPr="004E6779">
              <w:rPr>
                <w:rFonts w:ascii="Arial" w:hAnsi="Arial" w:cs="Arial"/>
                <w:sz w:val="16"/>
                <w:szCs w:val="18"/>
                <w:lang w:val="nl-BE" w:eastAsia="nl-BE"/>
              </w:rPr>
              <w:t>ill</w:t>
            </w:r>
            <w:proofErr w:type="spellEnd"/>
          </w:p>
        </w:tc>
      </w:tr>
      <w:tr w:rsidR="004E6779" w:rsidRPr="0007162F" w14:paraId="363CE3D7"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DB367"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863E4" w14:textId="77777777" w:rsidR="004E6779" w:rsidRPr="004E6779" w:rsidRDefault="004E6779" w:rsidP="004E6779">
            <w:pPr>
              <w:spacing w:line="240" w:lineRule="auto"/>
              <w:rPr>
                <w:rFonts w:ascii="Arial" w:hAnsi="Arial" w:cs="Arial"/>
                <w:sz w:val="16"/>
                <w:szCs w:val="18"/>
                <w:lang w:val="nl-BE" w:eastAsia="nl-BE"/>
              </w:rPr>
            </w:pPr>
            <w:r w:rsidRPr="004E6779">
              <w:rPr>
                <w:rFonts w:ascii="Arial" w:hAnsi="Arial" w:cs="Arial"/>
                <w:sz w:val="16"/>
                <w:szCs w:val="18"/>
                <w:lang w:val="nl-BE" w:eastAsia="nl-BE"/>
              </w:rPr>
              <w:t xml:space="preserve">|a </w:t>
            </w:r>
            <w:proofErr w:type="spellStart"/>
            <w:r w:rsidRPr="004E6779">
              <w:rPr>
                <w:rFonts w:ascii="Arial" w:hAnsi="Arial" w:cs="Arial"/>
                <w:sz w:val="16"/>
                <w:szCs w:val="18"/>
                <w:lang w:val="nl-BE" w:eastAsia="nl-BE"/>
              </w:rPr>
              <w:t>Gudgeon</w:t>
            </w:r>
            <w:proofErr w:type="spellEnd"/>
            <w:r w:rsidRPr="004E6779">
              <w:rPr>
                <w:rFonts w:ascii="Arial" w:hAnsi="Arial" w:cs="Arial"/>
                <w:sz w:val="16"/>
                <w:szCs w:val="18"/>
                <w:lang w:val="nl-BE" w:eastAsia="nl-BE"/>
              </w:rPr>
              <w:t xml:space="preserve">, Sarah |4 </w:t>
            </w:r>
            <w:proofErr w:type="spellStart"/>
            <w:r w:rsidRPr="004E6779">
              <w:rPr>
                <w:rFonts w:ascii="Arial" w:hAnsi="Arial" w:cs="Arial"/>
                <w:sz w:val="16"/>
                <w:szCs w:val="18"/>
                <w:lang w:val="nl-BE" w:eastAsia="nl-BE"/>
              </w:rPr>
              <w:t>adp</w:t>
            </w:r>
            <w:proofErr w:type="spellEnd"/>
          </w:p>
        </w:tc>
      </w:tr>
      <w:tr w:rsidR="004E6779" w:rsidRPr="00417B06" w14:paraId="63211D75" w14:textId="77777777" w:rsidTr="004E6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FD89EB" w14:textId="77777777" w:rsidR="004E6779" w:rsidRPr="0007162F" w:rsidRDefault="004E6779" w:rsidP="007F3CAF">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11A0DBE8" w14:textId="77777777" w:rsidR="004E6779" w:rsidRPr="0007162F" w:rsidRDefault="004E6779" w:rsidP="004E6779">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xml:space="preserve">| c BG1011 |d historisch | f DICK | h 110,210,55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08740AF7" w14:textId="77777777" w:rsidR="00BD0B63" w:rsidRPr="0007162F" w:rsidRDefault="00BD0B63" w:rsidP="00396C1C">
      <w:pPr>
        <w:spacing w:line="276" w:lineRule="auto"/>
        <w:rPr>
          <w:rFonts w:cs="Calibri"/>
          <w:sz w:val="18"/>
          <w:szCs w:val="20"/>
          <w:lang w:val="nl-BE"/>
        </w:rPr>
      </w:pPr>
    </w:p>
    <w:p w14:paraId="66D56A10" w14:textId="77777777" w:rsidR="006B1BF2" w:rsidRPr="0007162F" w:rsidRDefault="003667C5" w:rsidP="006B1BF2">
      <w:pPr>
        <w:jc w:val="right"/>
        <w:rPr>
          <w:b/>
          <w:sz w:val="18"/>
          <w:lang w:val="nl-BE"/>
        </w:rPr>
      </w:pPr>
      <w:r>
        <w:rPr>
          <w:b/>
          <w:sz w:val="18"/>
          <w:lang w:val="nl-BE"/>
        </w:rPr>
        <w:t>Genre S</w:t>
      </w:r>
      <w:r w:rsidR="006B1BF2" w:rsidRPr="0007162F">
        <w:rPr>
          <w:b/>
          <w:sz w:val="18"/>
          <w:lang w:val="nl-BE"/>
        </w:rPr>
        <w:t>interklaas</w:t>
      </w:r>
      <w:r w:rsidR="00354184">
        <w:rPr>
          <w:b/>
          <w:sz w:val="18"/>
          <w:lang w:val="nl-BE"/>
        </w:rPr>
        <w:t xml:space="preserve"> </w:t>
      </w:r>
      <w:r w:rsidR="006B1BF2" w:rsidRPr="0007162F">
        <w:rPr>
          <w:b/>
          <w:sz w:val="18"/>
          <w:lang w:val="nl-BE"/>
        </w:rPr>
        <w:t>+</w:t>
      </w:r>
      <w:r w:rsidR="00354184">
        <w:rPr>
          <w:b/>
          <w:sz w:val="18"/>
          <w:lang w:val="nl-BE"/>
        </w:rPr>
        <w:t xml:space="preserve"> </w:t>
      </w:r>
      <w:r>
        <w:rPr>
          <w:b/>
          <w:sz w:val="18"/>
          <w:lang w:val="nl-BE"/>
        </w:rPr>
        <w:t>K</w:t>
      </w:r>
      <w:r w:rsidR="006B1BF2" w:rsidRPr="0007162F">
        <w:rPr>
          <w:b/>
          <w:sz w:val="18"/>
          <w:lang w:val="nl-BE"/>
        </w:rPr>
        <w:t>erstmis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
        <w:gridCol w:w="8504"/>
      </w:tblGrid>
      <w:tr w:rsidR="006B1BF2" w:rsidRPr="006B1BF2" w14:paraId="6ECADF41"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2452DAD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008</w:t>
            </w:r>
          </w:p>
        </w:tc>
        <w:tc>
          <w:tcPr>
            <w:tcW w:w="4701" w:type="pct"/>
            <w:tcBorders>
              <w:top w:val="outset" w:sz="6" w:space="0" w:color="auto"/>
              <w:left w:val="outset" w:sz="6" w:space="0" w:color="auto"/>
              <w:bottom w:val="outset" w:sz="6" w:space="0" w:color="auto"/>
              <w:right w:val="outset" w:sz="6" w:space="0" w:color="auto"/>
            </w:tcBorders>
            <w:vAlign w:val="center"/>
            <w:hideMark/>
          </w:tcPr>
          <w:p w14:paraId="19A1C9E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051130s2005 1 dut</w:t>
            </w:r>
          </w:p>
        </w:tc>
      </w:tr>
      <w:tr w:rsidR="006B1BF2" w:rsidRPr="006B1BF2" w14:paraId="50E9B140"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77E3BFFD"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020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7749450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|a 90-276-6287-8</w:t>
            </w:r>
          </w:p>
        </w:tc>
      </w:tr>
      <w:tr w:rsidR="006B1BF2" w:rsidRPr="006B1BF2" w14:paraId="110ACC9E"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3041B566"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040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63D8D907" w14:textId="77777777" w:rsidR="006B1BF2" w:rsidRPr="006B1BF2" w:rsidRDefault="006B1BF2" w:rsidP="006B1BF2">
            <w:pPr>
              <w:spacing w:line="240" w:lineRule="auto"/>
              <w:rPr>
                <w:rFonts w:ascii="Arial" w:hAnsi="Arial" w:cs="Arial"/>
                <w:sz w:val="16"/>
                <w:szCs w:val="18"/>
                <w:lang w:val="en-US" w:eastAsia="nl-BE"/>
              </w:rPr>
            </w:pPr>
            <w:r w:rsidRPr="006B1BF2">
              <w:rPr>
                <w:rFonts w:ascii="Arial" w:hAnsi="Arial" w:cs="Arial"/>
                <w:sz w:val="16"/>
                <w:szCs w:val="18"/>
                <w:lang w:val="en-US" w:eastAsia="nl-BE"/>
              </w:rPr>
              <w:t xml:space="preserve">|a VLACC I |b </w:t>
            </w:r>
            <w:proofErr w:type="spellStart"/>
            <w:r w:rsidRPr="006B1BF2">
              <w:rPr>
                <w:rFonts w:ascii="Arial" w:hAnsi="Arial" w:cs="Arial"/>
                <w:sz w:val="16"/>
                <w:szCs w:val="18"/>
                <w:lang w:val="en-US" w:eastAsia="nl-BE"/>
              </w:rPr>
              <w:t>dut</w:t>
            </w:r>
            <w:proofErr w:type="spellEnd"/>
          </w:p>
        </w:tc>
      </w:tr>
      <w:tr w:rsidR="006B1BF2" w:rsidRPr="006B1BF2" w14:paraId="0E1D8327"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6589287"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lastRenderedPageBreak/>
              <w:t>090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6EFA29AB"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|a AVI 6</w:t>
            </w:r>
          </w:p>
        </w:tc>
      </w:tr>
      <w:tr w:rsidR="006B1BF2" w:rsidRPr="006B1BF2" w14:paraId="713A6C1F"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D3D36BA"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100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506942F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w:t>
            </w:r>
            <w:proofErr w:type="spellStart"/>
            <w:r w:rsidRPr="006B1BF2">
              <w:rPr>
                <w:rFonts w:ascii="Arial" w:hAnsi="Arial" w:cs="Arial"/>
                <w:b/>
                <w:sz w:val="16"/>
                <w:szCs w:val="18"/>
                <w:lang w:val="nl-BE" w:eastAsia="nl-BE"/>
              </w:rPr>
              <w:t>Olde</w:t>
            </w:r>
            <w:r w:rsidRPr="006B1BF2">
              <w:rPr>
                <w:rFonts w:ascii="Arial" w:hAnsi="Arial" w:cs="Arial"/>
                <w:sz w:val="16"/>
                <w:szCs w:val="18"/>
                <w:lang w:val="nl-BE" w:eastAsia="nl-BE"/>
              </w:rPr>
              <w:t>nhave</w:t>
            </w:r>
            <w:proofErr w:type="spellEnd"/>
            <w:r w:rsidRPr="006B1BF2">
              <w:rPr>
                <w:rFonts w:ascii="Arial" w:hAnsi="Arial" w:cs="Arial"/>
                <w:sz w:val="16"/>
                <w:szCs w:val="18"/>
                <w:lang w:val="nl-BE" w:eastAsia="nl-BE"/>
              </w:rPr>
              <w:t xml:space="preserve">, Mirjam |4 </w:t>
            </w:r>
            <w:proofErr w:type="spellStart"/>
            <w:r w:rsidRPr="006B1BF2">
              <w:rPr>
                <w:rFonts w:ascii="Arial" w:hAnsi="Arial" w:cs="Arial"/>
                <w:sz w:val="16"/>
                <w:szCs w:val="18"/>
                <w:lang w:val="nl-BE" w:eastAsia="nl-BE"/>
              </w:rPr>
              <w:t>aut</w:t>
            </w:r>
            <w:proofErr w:type="spellEnd"/>
          </w:p>
        </w:tc>
      </w:tr>
      <w:tr w:rsidR="006B1BF2" w:rsidRPr="00417B06" w14:paraId="109A3EB0"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952C729"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245 3</w:t>
            </w:r>
          </w:p>
        </w:tc>
        <w:tc>
          <w:tcPr>
            <w:tcW w:w="4701" w:type="pct"/>
            <w:tcBorders>
              <w:top w:val="outset" w:sz="6" w:space="0" w:color="auto"/>
              <w:left w:val="outset" w:sz="6" w:space="0" w:color="auto"/>
              <w:bottom w:val="outset" w:sz="6" w:space="0" w:color="auto"/>
              <w:right w:val="outset" w:sz="6" w:space="0" w:color="auto"/>
            </w:tcBorders>
            <w:vAlign w:val="center"/>
            <w:hideMark/>
          </w:tcPr>
          <w:p w14:paraId="27AF714C"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De briefjespiet / Mirjam </w:t>
            </w:r>
            <w:proofErr w:type="spellStart"/>
            <w:r w:rsidRPr="006B1BF2">
              <w:rPr>
                <w:rFonts w:ascii="Arial" w:hAnsi="Arial" w:cs="Arial"/>
                <w:sz w:val="16"/>
                <w:szCs w:val="18"/>
                <w:lang w:val="nl-BE" w:eastAsia="nl-BE"/>
              </w:rPr>
              <w:t>Oldenhave</w:t>
            </w:r>
            <w:proofErr w:type="spellEnd"/>
            <w:r w:rsidRPr="006B1BF2">
              <w:rPr>
                <w:rFonts w:ascii="Arial" w:hAnsi="Arial" w:cs="Arial"/>
                <w:sz w:val="16"/>
                <w:szCs w:val="18"/>
                <w:lang w:val="nl-BE" w:eastAsia="nl-BE"/>
              </w:rPr>
              <w:t xml:space="preserve"> ; </w:t>
            </w:r>
            <w:proofErr w:type="spellStart"/>
            <w:r w:rsidRPr="006B1BF2">
              <w:rPr>
                <w:rFonts w:ascii="Arial" w:hAnsi="Arial" w:cs="Arial"/>
                <w:sz w:val="16"/>
                <w:szCs w:val="18"/>
                <w:lang w:val="nl-BE" w:eastAsia="nl-BE"/>
              </w:rPr>
              <w:t>tek</w:t>
            </w:r>
            <w:proofErr w:type="spellEnd"/>
            <w:r w:rsidRPr="006B1BF2">
              <w:rPr>
                <w:rFonts w:ascii="Arial" w:hAnsi="Arial" w:cs="Arial"/>
                <w:sz w:val="16"/>
                <w:szCs w:val="18"/>
                <w:lang w:val="nl-BE" w:eastAsia="nl-BE"/>
              </w:rPr>
              <w:t xml:space="preserve">. van Kees de Boer. Kerst met de Kibbels / Lieneke Dijkzeul ; </w:t>
            </w:r>
            <w:proofErr w:type="spellStart"/>
            <w:r w:rsidRPr="006B1BF2">
              <w:rPr>
                <w:rFonts w:ascii="Arial" w:hAnsi="Arial" w:cs="Arial"/>
                <w:sz w:val="16"/>
                <w:szCs w:val="18"/>
                <w:lang w:val="nl-BE" w:eastAsia="nl-BE"/>
              </w:rPr>
              <w:t>tek</w:t>
            </w:r>
            <w:proofErr w:type="spellEnd"/>
            <w:r w:rsidRPr="006B1BF2">
              <w:rPr>
                <w:rFonts w:ascii="Arial" w:hAnsi="Arial" w:cs="Arial"/>
                <w:sz w:val="16"/>
                <w:szCs w:val="18"/>
                <w:lang w:val="nl-BE" w:eastAsia="nl-BE"/>
              </w:rPr>
              <w:t>. van Alice Hoogstad |h BOEK</w:t>
            </w:r>
          </w:p>
        </w:tc>
      </w:tr>
      <w:tr w:rsidR="006B1BF2" w:rsidRPr="00417B06" w14:paraId="6E565802"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0863A3C2"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260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718DF75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Tilburg |b </w:t>
            </w:r>
            <w:proofErr w:type="spellStart"/>
            <w:r w:rsidRPr="006B1BF2">
              <w:rPr>
                <w:rFonts w:ascii="Arial" w:hAnsi="Arial" w:cs="Arial"/>
                <w:sz w:val="16"/>
                <w:szCs w:val="18"/>
                <w:lang w:val="nl-BE" w:eastAsia="nl-BE"/>
              </w:rPr>
              <w:t>Zwijsen</w:t>
            </w:r>
            <w:proofErr w:type="spellEnd"/>
            <w:r w:rsidRPr="006B1BF2">
              <w:rPr>
                <w:rFonts w:ascii="Arial" w:hAnsi="Arial" w:cs="Arial"/>
                <w:sz w:val="16"/>
                <w:szCs w:val="18"/>
                <w:lang w:val="nl-BE" w:eastAsia="nl-BE"/>
              </w:rPr>
              <w:t xml:space="preserve"> |c 2005</w:t>
            </w:r>
          </w:p>
        </w:tc>
      </w:tr>
      <w:tr w:rsidR="006B1BF2" w:rsidRPr="006B1BF2" w14:paraId="6BB02EFD"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017B46BB"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300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71552D1A"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[82] p. |b </w:t>
            </w:r>
            <w:proofErr w:type="spellStart"/>
            <w:r w:rsidRPr="006B1BF2">
              <w:rPr>
                <w:rFonts w:ascii="Arial" w:hAnsi="Arial" w:cs="Arial"/>
                <w:sz w:val="16"/>
                <w:szCs w:val="18"/>
                <w:lang w:val="nl-BE" w:eastAsia="nl-BE"/>
              </w:rPr>
              <w:t>ill</w:t>
            </w:r>
            <w:proofErr w:type="spellEnd"/>
            <w:r w:rsidRPr="006B1BF2">
              <w:rPr>
                <w:rFonts w:ascii="Arial" w:hAnsi="Arial" w:cs="Arial"/>
                <w:sz w:val="16"/>
                <w:szCs w:val="18"/>
                <w:lang w:val="nl-BE" w:eastAsia="nl-BE"/>
              </w:rPr>
              <w:t>.</w:t>
            </w:r>
          </w:p>
        </w:tc>
      </w:tr>
      <w:tr w:rsidR="006B1BF2" w:rsidRPr="006B1BF2" w14:paraId="31733D80"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1077E8B"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365</w:t>
            </w:r>
          </w:p>
        </w:tc>
        <w:tc>
          <w:tcPr>
            <w:tcW w:w="4701" w:type="pct"/>
            <w:tcBorders>
              <w:top w:val="outset" w:sz="6" w:space="0" w:color="auto"/>
              <w:left w:val="outset" w:sz="6" w:space="0" w:color="auto"/>
              <w:bottom w:val="outset" w:sz="6" w:space="0" w:color="auto"/>
              <w:right w:val="outset" w:sz="6" w:space="0" w:color="auto"/>
            </w:tcBorders>
            <w:vAlign w:val="center"/>
            <w:hideMark/>
          </w:tcPr>
          <w:p w14:paraId="778E8438"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|b 7,95 |c EUR</w:t>
            </w:r>
          </w:p>
        </w:tc>
      </w:tr>
      <w:tr w:rsidR="006B1BF2" w:rsidRPr="00417B06" w14:paraId="2BEF10EB"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2D0B135F" w14:textId="77777777" w:rsidR="006B1BF2" w:rsidRPr="006B1BF2" w:rsidRDefault="00F626AE" w:rsidP="006B1BF2">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1CF2DC03"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|a Sint en Kerst dubbelboek</w:t>
            </w:r>
          </w:p>
        </w:tc>
      </w:tr>
      <w:tr w:rsidR="006B1BF2" w:rsidRPr="006B1BF2" w14:paraId="494DFBF9"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0D68D932" w14:textId="77777777" w:rsidR="006B1BF2" w:rsidRPr="006B1BF2" w:rsidRDefault="00F626AE" w:rsidP="006B1BF2">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0A611421"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w:t>
            </w:r>
            <w:proofErr w:type="spellStart"/>
            <w:r w:rsidRPr="006B1BF2">
              <w:rPr>
                <w:rFonts w:ascii="Arial" w:hAnsi="Arial" w:cs="Arial"/>
                <w:sz w:val="16"/>
                <w:szCs w:val="18"/>
                <w:lang w:val="nl-BE" w:eastAsia="nl-BE"/>
              </w:rPr>
              <w:t>Zwijsen</w:t>
            </w:r>
            <w:proofErr w:type="spellEnd"/>
            <w:r w:rsidRPr="006B1BF2">
              <w:rPr>
                <w:rFonts w:ascii="Arial" w:hAnsi="Arial" w:cs="Arial"/>
                <w:sz w:val="16"/>
                <w:szCs w:val="18"/>
                <w:lang w:val="nl-BE" w:eastAsia="nl-BE"/>
              </w:rPr>
              <w:t xml:space="preserve"> thuis</w:t>
            </w:r>
          </w:p>
        </w:tc>
      </w:tr>
      <w:tr w:rsidR="006B1BF2" w:rsidRPr="006B1BF2" w14:paraId="52CE2502"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4FC84BF5"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500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5216E14D"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|a Keerdruk</w:t>
            </w:r>
          </w:p>
        </w:tc>
      </w:tr>
      <w:tr w:rsidR="006B1BF2" w:rsidRPr="006B1BF2" w14:paraId="01F7EB06"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496E95FE"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521</w:t>
            </w:r>
          </w:p>
        </w:tc>
        <w:tc>
          <w:tcPr>
            <w:tcW w:w="4701" w:type="pct"/>
            <w:tcBorders>
              <w:top w:val="outset" w:sz="6" w:space="0" w:color="auto"/>
              <w:left w:val="outset" w:sz="6" w:space="0" w:color="auto"/>
              <w:bottom w:val="outset" w:sz="6" w:space="0" w:color="auto"/>
              <w:right w:val="outset" w:sz="6" w:space="0" w:color="auto"/>
            </w:tcBorders>
            <w:vAlign w:val="center"/>
            <w:hideMark/>
          </w:tcPr>
          <w:p w14:paraId="327D0A11" w14:textId="77777777" w:rsidR="006B1BF2" w:rsidRPr="006B1BF2" w:rsidRDefault="00E41FC7" w:rsidP="006B1BF2">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6B1BF2" w:rsidRPr="006B1BF2" w14:paraId="75375C35"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EFFE52D"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650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5A07B854"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Kerstmis |9 </w:t>
            </w:r>
            <w:proofErr w:type="spellStart"/>
            <w:r w:rsidRPr="006B1BF2">
              <w:rPr>
                <w:rFonts w:ascii="Arial" w:hAnsi="Arial" w:cs="Arial"/>
                <w:sz w:val="16"/>
                <w:szCs w:val="18"/>
                <w:lang w:val="nl-BE" w:eastAsia="nl-BE"/>
              </w:rPr>
              <w:t>jge</w:t>
            </w:r>
            <w:proofErr w:type="spellEnd"/>
          </w:p>
        </w:tc>
      </w:tr>
      <w:tr w:rsidR="006B1BF2" w:rsidRPr="006B1BF2" w14:paraId="21CBA2FC"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7D95A75" w14:textId="77777777" w:rsidR="006B1BF2" w:rsidRPr="006B1BF2" w:rsidRDefault="006B1BF2" w:rsidP="006B1BF2">
            <w:pPr>
              <w:spacing w:line="240" w:lineRule="auto"/>
              <w:rPr>
                <w:rFonts w:ascii="Arial" w:hAnsi="Arial" w:cs="Arial"/>
                <w:b/>
                <w:sz w:val="16"/>
                <w:szCs w:val="18"/>
                <w:lang w:val="nl-BE" w:eastAsia="nl-BE"/>
              </w:rPr>
            </w:pPr>
            <w:r w:rsidRPr="006B1BF2">
              <w:rPr>
                <w:rFonts w:ascii="Arial" w:hAnsi="Arial" w:cs="Arial"/>
                <w:b/>
                <w:sz w:val="16"/>
                <w:szCs w:val="18"/>
                <w:lang w:val="nl-BE" w:eastAsia="nl-BE"/>
              </w:rPr>
              <w:t>650</w:t>
            </w:r>
            <w:r w:rsidRPr="0007162F">
              <w:rPr>
                <w:rFonts w:ascii="Arial" w:hAnsi="Arial" w:cs="Arial"/>
                <w:b/>
                <w:sz w:val="16"/>
                <w:szCs w:val="18"/>
                <w:lang w:val="nl-BE" w:eastAsia="nl-BE"/>
              </w:rPr>
              <w:t xml:space="preserve">_9 </w:t>
            </w:r>
          </w:p>
        </w:tc>
        <w:tc>
          <w:tcPr>
            <w:tcW w:w="4701" w:type="pct"/>
            <w:tcBorders>
              <w:top w:val="outset" w:sz="6" w:space="0" w:color="auto"/>
              <w:left w:val="outset" w:sz="6" w:space="0" w:color="auto"/>
              <w:bottom w:val="outset" w:sz="6" w:space="0" w:color="auto"/>
              <w:right w:val="outset" w:sz="6" w:space="0" w:color="auto"/>
            </w:tcBorders>
            <w:vAlign w:val="center"/>
            <w:hideMark/>
          </w:tcPr>
          <w:p w14:paraId="1870286D" w14:textId="77777777" w:rsidR="006B1BF2" w:rsidRPr="006B1BF2" w:rsidRDefault="006B1BF2" w:rsidP="006B1BF2">
            <w:pPr>
              <w:spacing w:line="240" w:lineRule="auto"/>
              <w:rPr>
                <w:rFonts w:ascii="Arial" w:hAnsi="Arial" w:cs="Arial"/>
                <w:b/>
                <w:sz w:val="16"/>
                <w:szCs w:val="18"/>
                <w:lang w:val="nl-BE" w:eastAsia="nl-BE"/>
              </w:rPr>
            </w:pPr>
            <w:r w:rsidRPr="006B1BF2">
              <w:rPr>
                <w:rFonts w:ascii="Arial" w:hAnsi="Arial" w:cs="Arial"/>
                <w:b/>
                <w:sz w:val="16"/>
                <w:szCs w:val="18"/>
                <w:lang w:val="nl-BE" w:eastAsia="nl-BE"/>
              </w:rPr>
              <w:t xml:space="preserve">|a Sinterklaas |9 </w:t>
            </w:r>
            <w:proofErr w:type="spellStart"/>
            <w:r w:rsidRPr="006B1BF2">
              <w:rPr>
                <w:rFonts w:ascii="Arial" w:hAnsi="Arial" w:cs="Arial"/>
                <w:b/>
                <w:sz w:val="16"/>
                <w:szCs w:val="18"/>
                <w:lang w:val="nl-BE" w:eastAsia="nl-BE"/>
              </w:rPr>
              <w:t>jge</w:t>
            </w:r>
            <w:proofErr w:type="spellEnd"/>
          </w:p>
        </w:tc>
      </w:tr>
      <w:tr w:rsidR="006B1BF2" w:rsidRPr="00417B06" w14:paraId="1365C96F"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C3858AB"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700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38AE57A9"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De Boer, Kees |4 </w:t>
            </w:r>
            <w:proofErr w:type="spellStart"/>
            <w:r w:rsidRPr="006B1BF2">
              <w:rPr>
                <w:rFonts w:ascii="Arial" w:hAnsi="Arial" w:cs="Arial"/>
                <w:sz w:val="16"/>
                <w:szCs w:val="18"/>
                <w:lang w:val="nl-BE" w:eastAsia="nl-BE"/>
              </w:rPr>
              <w:t>ill</w:t>
            </w:r>
            <w:proofErr w:type="spellEnd"/>
          </w:p>
        </w:tc>
      </w:tr>
      <w:tr w:rsidR="006B1BF2" w:rsidRPr="006B1BF2" w14:paraId="49D20804"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42ED7566"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700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2ABDAE3C"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Dijkzeul, Lieneke |4 </w:t>
            </w:r>
            <w:proofErr w:type="spellStart"/>
            <w:r w:rsidRPr="006B1BF2">
              <w:rPr>
                <w:rFonts w:ascii="Arial" w:hAnsi="Arial" w:cs="Arial"/>
                <w:sz w:val="16"/>
                <w:szCs w:val="18"/>
                <w:lang w:val="nl-BE" w:eastAsia="nl-BE"/>
              </w:rPr>
              <w:t>aut</w:t>
            </w:r>
            <w:proofErr w:type="spellEnd"/>
          </w:p>
        </w:tc>
      </w:tr>
      <w:tr w:rsidR="006B1BF2" w:rsidRPr="006B1BF2" w14:paraId="4BEC5893"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98A6197"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700</w:t>
            </w:r>
          </w:p>
        </w:tc>
        <w:tc>
          <w:tcPr>
            <w:tcW w:w="4701" w:type="pct"/>
            <w:tcBorders>
              <w:top w:val="outset" w:sz="6" w:space="0" w:color="auto"/>
              <w:left w:val="outset" w:sz="6" w:space="0" w:color="auto"/>
              <w:bottom w:val="outset" w:sz="6" w:space="0" w:color="auto"/>
              <w:right w:val="outset" w:sz="6" w:space="0" w:color="auto"/>
            </w:tcBorders>
            <w:vAlign w:val="center"/>
            <w:hideMark/>
          </w:tcPr>
          <w:p w14:paraId="6CCE930D" w14:textId="77777777" w:rsidR="006B1BF2" w:rsidRPr="006B1BF2" w:rsidRDefault="006B1BF2" w:rsidP="006B1BF2">
            <w:pPr>
              <w:spacing w:line="240" w:lineRule="auto"/>
              <w:rPr>
                <w:rFonts w:ascii="Arial" w:hAnsi="Arial" w:cs="Arial"/>
                <w:sz w:val="16"/>
                <w:szCs w:val="18"/>
                <w:lang w:val="nl-BE" w:eastAsia="nl-BE"/>
              </w:rPr>
            </w:pPr>
            <w:r w:rsidRPr="006B1BF2">
              <w:rPr>
                <w:rFonts w:ascii="Arial" w:hAnsi="Arial" w:cs="Arial"/>
                <w:sz w:val="16"/>
                <w:szCs w:val="18"/>
                <w:lang w:val="nl-BE" w:eastAsia="nl-BE"/>
              </w:rPr>
              <w:t xml:space="preserve">|a Hoogstad, Alice |4 </w:t>
            </w:r>
            <w:proofErr w:type="spellStart"/>
            <w:r w:rsidRPr="006B1BF2">
              <w:rPr>
                <w:rFonts w:ascii="Arial" w:hAnsi="Arial" w:cs="Arial"/>
                <w:sz w:val="16"/>
                <w:szCs w:val="18"/>
                <w:lang w:val="nl-BE" w:eastAsia="nl-BE"/>
              </w:rPr>
              <w:t>ill</w:t>
            </w:r>
            <w:proofErr w:type="spellEnd"/>
          </w:p>
        </w:tc>
      </w:tr>
      <w:tr w:rsidR="006B1BF2" w:rsidRPr="00417B06" w14:paraId="654BEB78" w14:textId="77777777" w:rsidTr="00F626A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tcPr>
          <w:p w14:paraId="450EED2C" w14:textId="77777777" w:rsidR="006B1BF2" w:rsidRPr="0007162F" w:rsidRDefault="006B1BF2" w:rsidP="007F3CAF">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4701" w:type="pct"/>
            <w:tcBorders>
              <w:top w:val="outset" w:sz="6" w:space="0" w:color="auto"/>
              <w:left w:val="outset" w:sz="6" w:space="0" w:color="auto"/>
              <w:bottom w:val="outset" w:sz="6" w:space="0" w:color="auto"/>
              <w:right w:val="outset" w:sz="6" w:space="0" w:color="auto"/>
            </w:tcBorders>
            <w:vAlign w:val="center"/>
          </w:tcPr>
          <w:p w14:paraId="68AD8ECB" w14:textId="77777777" w:rsidR="006B1BF2" w:rsidRPr="0007162F" w:rsidRDefault="006B1BF2" w:rsidP="006B1BF2">
            <w:pPr>
              <w:spacing w:line="240" w:lineRule="auto"/>
              <w:rPr>
                <w:rFonts w:ascii="Arial" w:hAnsi="Arial" w:cs="Arial"/>
                <w:b/>
                <w:sz w:val="16"/>
                <w:szCs w:val="18"/>
                <w:lang w:val="nl-BE" w:eastAsia="nl-BE"/>
              </w:rPr>
            </w:pPr>
            <w:r w:rsidRPr="0007162F">
              <w:rPr>
                <w:rFonts w:ascii="Arial" w:hAnsi="Arial" w:cs="Arial"/>
                <w:b/>
                <w:sz w:val="16"/>
                <w:szCs w:val="18"/>
                <w:lang w:val="nl-BE" w:eastAsia="nl-BE"/>
              </w:rPr>
              <w:t xml:space="preserve">| c BG1026 |d sinterklaas | f OLDE | h 255,255,0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2C953FC0" w14:textId="77777777" w:rsidR="00C559DB" w:rsidRDefault="00C559DB" w:rsidP="00396C1C">
      <w:pPr>
        <w:spacing w:line="276" w:lineRule="auto"/>
        <w:rPr>
          <w:rFonts w:cs="Calibri"/>
          <w:szCs w:val="20"/>
          <w:lang w:val="nl-BE"/>
        </w:rPr>
      </w:pPr>
    </w:p>
    <w:p w14:paraId="74BB6477" w14:textId="77777777" w:rsidR="00666CDE" w:rsidRDefault="00666CDE" w:rsidP="00396C1C">
      <w:pPr>
        <w:spacing w:line="276" w:lineRule="auto"/>
        <w:rPr>
          <w:rFonts w:cs="Calibri"/>
          <w:szCs w:val="20"/>
          <w:lang w:val="nl-BE"/>
        </w:rPr>
      </w:pPr>
    </w:p>
    <w:p w14:paraId="540A2084" w14:textId="77777777" w:rsidR="00666CDE" w:rsidRPr="00666CDE" w:rsidRDefault="00666CDE" w:rsidP="00666CDE">
      <w:pPr>
        <w:jc w:val="right"/>
        <w:rPr>
          <w:b/>
          <w:sz w:val="18"/>
          <w:lang w:val="nl-BE"/>
        </w:rPr>
      </w:pPr>
      <w:r w:rsidRPr="00666CDE">
        <w:rPr>
          <w:b/>
          <w:sz w:val="18"/>
          <w:lang w:val="nl-BE"/>
        </w:rPr>
        <w:t>Voorleesverhalen + genre</w:t>
      </w:r>
    </w:p>
    <w:p w14:paraId="238E4863" w14:textId="77777777" w:rsidR="00666CDE" w:rsidRDefault="00666CDE" w:rsidP="00396C1C">
      <w:pPr>
        <w:spacing w:line="276" w:lineRule="auto"/>
        <w:rPr>
          <w:rFonts w:cs="Calibri"/>
          <w:szCs w:val="20"/>
          <w:lang w:val="nl-B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3"/>
        <w:gridCol w:w="8201"/>
      </w:tblGrid>
      <w:tr w:rsidR="00666CDE" w:rsidRPr="00666CDE" w14:paraId="0BE7AE69"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BCF0A"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27AA4"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111003s2011 1 dut</w:t>
            </w:r>
          </w:p>
        </w:tc>
      </w:tr>
      <w:tr w:rsidR="00666CDE" w:rsidRPr="00666CDE" w14:paraId="7BC572A9"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ABAE6"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F1B4"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|a 9789060386675 |9 hardback</w:t>
            </w:r>
          </w:p>
        </w:tc>
      </w:tr>
      <w:tr w:rsidR="00666CDE" w:rsidRPr="00417B06" w14:paraId="342C46A2"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CA94A"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6B4E"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|a Open Vlacc |b dut</w:t>
            </w:r>
          </w:p>
        </w:tc>
      </w:tr>
      <w:tr w:rsidR="00666CDE" w:rsidRPr="00666CDE" w14:paraId="68E10400"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E90A4"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FAA9C"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|h </w:t>
            </w:r>
            <w:proofErr w:type="spellStart"/>
            <w:r w:rsidRPr="00666CDE">
              <w:rPr>
                <w:rFonts w:ascii="Arial" w:hAnsi="Arial" w:cs="Arial"/>
                <w:sz w:val="16"/>
                <w:szCs w:val="18"/>
                <w:lang w:val="nl-BE" w:eastAsia="nl-BE"/>
              </w:rPr>
              <w:t>ger</w:t>
            </w:r>
            <w:proofErr w:type="spellEnd"/>
          </w:p>
        </w:tc>
      </w:tr>
      <w:tr w:rsidR="00666CDE" w:rsidRPr="00666CDE" w14:paraId="35A0D670"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37255"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5E3CB"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|9 282 |a Fictie 7-9 jaar</w:t>
            </w:r>
          </w:p>
        </w:tc>
      </w:tr>
      <w:tr w:rsidR="00666CDE" w:rsidRPr="00666CDE" w14:paraId="5F2030A2"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F4B8B"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10ED"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w:t>
            </w:r>
            <w:proofErr w:type="spellStart"/>
            <w:r w:rsidRPr="00666CDE">
              <w:rPr>
                <w:rFonts w:ascii="Arial" w:hAnsi="Arial" w:cs="Arial"/>
                <w:b/>
                <w:sz w:val="16"/>
                <w:szCs w:val="18"/>
                <w:lang w:val="nl-BE" w:eastAsia="nl-BE"/>
              </w:rPr>
              <w:t>Ruti</w:t>
            </w:r>
            <w:r w:rsidRPr="00666CDE">
              <w:rPr>
                <w:rFonts w:ascii="Arial" w:hAnsi="Arial" w:cs="Arial"/>
                <w:sz w:val="16"/>
                <w:szCs w:val="18"/>
                <w:lang w:val="nl-BE" w:eastAsia="nl-BE"/>
              </w:rPr>
              <w:t>shauser</w:t>
            </w:r>
            <w:proofErr w:type="spellEnd"/>
            <w:r w:rsidRPr="00666CDE">
              <w:rPr>
                <w:rFonts w:ascii="Arial" w:hAnsi="Arial" w:cs="Arial"/>
                <w:sz w:val="16"/>
                <w:szCs w:val="18"/>
                <w:lang w:val="nl-BE" w:eastAsia="nl-BE"/>
              </w:rPr>
              <w:t xml:space="preserve">, Beatrice |4 </w:t>
            </w:r>
            <w:proofErr w:type="spellStart"/>
            <w:r w:rsidRPr="00666CDE">
              <w:rPr>
                <w:rFonts w:ascii="Arial" w:hAnsi="Arial" w:cs="Arial"/>
                <w:sz w:val="16"/>
                <w:szCs w:val="18"/>
                <w:lang w:val="nl-BE" w:eastAsia="nl-BE"/>
              </w:rPr>
              <w:t>aut</w:t>
            </w:r>
            <w:proofErr w:type="spellEnd"/>
          </w:p>
        </w:tc>
      </w:tr>
      <w:tr w:rsidR="00666CDE" w:rsidRPr="00417B06" w14:paraId="693CE8A9"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69D33"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9B260"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w:t>
            </w:r>
            <w:proofErr w:type="spellStart"/>
            <w:r w:rsidRPr="00666CDE">
              <w:rPr>
                <w:rFonts w:ascii="Arial" w:hAnsi="Arial" w:cs="Arial"/>
                <w:sz w:val="16"/>
                <w:szCs w:val="18"/>
                <w:lang w:val="nl-BE" w:eastAsia="nl-BE"/>
              </w:rPr>
              <w:t>Lokiloko</w:t>
            </w:r>
            <w:proofErr w:type="spellEnd"/>
            <w:r w:rsidRPr="00666CDE">
              <w:rPr>
                <w:rFonts w:ascii="Arial" w:hAnsi="Arial" w:cs="Arial"/>
                <w:sz w:val="16"/>
                <w:szCs w:val="18"/>
                <w:lang w:val="nl-BE" w:eastAsia="nl-BE"/>
              </w:rPr>
              <w:t xml:space="preserve"> en de opdracht van de koning |h BOEK</w:t>
            </w:r>
          </w:p>
        </w:tc>
      </w:tr>
      <w:tr w:rsidR="00666CDE" w:rsidRPr="00417B06" w14:paraId="0B31DA73"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688CA"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A8EB7"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Zeist |b </w:t>
            </w:r>
            <w:proofErr w:type="spellStart"/>
            <w:r w:rsidRPr="00666CDE">
              <w:rPr>
                <w:rFonts w:ascii="Arial" w:hAnsi="Arial" w:cs="Arial"/>
                <w:sz w:val="16"/>
                <w:szCs w:val="18"/>
                <w:lang w:val="nl-BE" w:eastAsia="nl-BE"/>
              </w:rPr>
              <w:t>Christofoor</w:t>
            </w:r>
            <w:proofErr w:type="spellEnd"/>
            <w:r w:rsidRPr="00666CDE">
              <w:rPr>
                <w:rFonts w:ascii="Arial" w:hAnsi="Arial" w:cs="Arial"/>
                <w:sz w:val="16"/>
                <w:szCs w:val="18"/>
                <w:lang w:val="nl-BE" w:eastAsia="nl-BE"/>
              </w:rPr>
              <w:t xml:space="preserve"> |c 2011</w:t>
            </w:r>
          </w:p>
        </w:tc>
      </w:tr>
      <w:tr w:rsidR="00666CDE" w:rsidRPr="00666CDE" w14:paraId="1F68C423"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62AB2"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0BBFE"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95 p. |b </w:t>
            </w:r>
            <w:proofErr w:type="spellStart"/>
            <w:r w:rsidRPr="00666CDE">
              <w:rPr>
                <w:rFonts w:ascii="Arial" w:hAnsi="Arial" w:cs="Arial"/>
                <w:sz w:val="16"/>
                <w:szCs w:val="18"/>
                <w:lang w:val="nl-BE" w:eastAsia="nl-BE"/>
              </w:rPr>
              <w:t>ill</w:t>
            </w:r>
            <w:proofErr w:type="spellEnd"/>
            <w:r w:rsidRPr="00666CDE">
              <w:rPr>
                <w:rFonts w:ascii="Arial" w:hAnsi="Arial" w:cs="Arial"/>
                <w:sz w:val="16"/>
                <w:szCs w:val="18"/>
                <w:lang w:val="nl-BE" w:eastAsia="nl-BE"/>
              </w:rPr>
              <w:t>.</w:t>
            </w:r>
          </w:p>
        </w:tc>
      </w:tr>
      <w:tr w:rsidR="00666CDE" w:rsidRPr="00666CDE" w14:paraId="10476865"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9236C"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09C42"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|b 14,90 |c EUR</w:t>
            </w:r>
          </w:p>
        </w:tc>
      </w:tr>
      <w:tr w:rsidR="00666CDE" w:rsidRPr="00666CDE" w14:paraId="36D6A0D5"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CAB0F"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B130D" w14:textId="77777777" w:rsidR="00666CDE" w:rsidRPr="00666CDE" w:rsidRDefault="00E41FC7" w:rsidP="00666CDE">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666CDE" w:rsidRPr="00417B06" w14:paraId="2BD0EAB9"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4CD50"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7044"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w:t>
            </w:r>
            <w:proofErr w:type="spellStart"/>
            <w:r w:rsidRPr="00666CDE">
              <w:rPr>
                <w:rFonts w:ascii="Arial" w:hAnsi="Arial" w:cs="Arial"/>
                <w:sz w:val="16"/>
                <w:szCs w:val="18"/>
                <w:lang w:val="nl-BE" w:eastAsia="nl-BE"/>
              </w:rPr>
              <w:t>Lokiloko</w:t>
            </w:r>
            <w:proofErr w:type="spellEnd"/>
            <w:r w:rsidRPr="00666CDE">
              <w:rPr>
                <w:rFonts w:ascii="Arial" w:hAnsi="Arial" w:cs="Arial"/>
                <w:sz w:val="16"/>
                <w:szCs w:val="18"/>
                <w:lang w:val="nl-BE" w:eastAsia="nl-BE"/>
              </w:rPr>
              <w:t xml:space="preserve"> </w:t>
            </w:r>
            <w:proofErr w:type="spellStart"/>
            <w:r w:rsidRPr="00666CDE">
              <w:rPr>
                <w:rFonts w:ascii="Arial" w:hAnsi="Arial" w:cs="Arial"/>
                <w:sz w:val="16"/>
                <w:szCs w:val="18"/>
                <w:lang w:val="nl-BE" w:eastAsia="nl-BE"/>
              </w:rPr>
              <w:t>und</w:t>
            </w:r>
            <w:proofErr w:type="spellEnd"/>
            <w:r w:rsidRPr="00666CDE">
              <w:rPr>
                <w:rFonts w:ascii="Arial" w:hAnsi="Arial" w:cs="Arial"/>
                <w:sz w:val="16"/>
                <w:szCs w:val="18"/>
                <w:lang w:val="nl-BE" w:eastAsia="nl-BE"/>
              </w:rPr>
              <w:t xml:space="preserve"> </w:t>
            </w:r>
            <w:proofErr w:type="spellStart"/>
            <w:r w:rsidRPr="00666CDE">
              <w:rPr>
                <w:rFonts w:ascii="Arial" w:hAnsi="Arial" w:cs="Arial"/>
                <w:sz w:val="16"/>
                <w:szCs w:val="18"/>
                <w:lang w:val="nl-BE" w:eastAsia="nl-BE"/>
              </w:rPr>
              <w:t>seine</w:t>
            </w:r>
            <w:proofErr w:type="spellEnd"/>
            <w:r w:rsidRPr="00666CDE">
              <w:rPr>
                <w:rFonts w:ascii="Arial" w:hAnsi="Arial" w:cs="Arial"/>
                <w:sz w:val="16"/>
                <w:szCs w:val="18"/>
                <w:lang w:val="nl-BE" w:eastAsia="nl-BE"/>
              </w:rPr>
              <w:t xml:space="preserve"> </w:t>
            </w:r>
            <w:proofErr w:type="spellStart"/>
            <w:r w:rsidRPr="00666CDE">
              <w:rPr>
                <w:rFonts w:ascii="Arial" w:hAnsi="Arial" w:cs="Arial"/>
                <w:sz w:val="16"/>
                <w:szCs w:val="18"/>
                <w:lang w:val="nl-BE" w:eastAsia="nl-BE"/>
              </w:rPr>
              <w:t>königliche</w:t>
            </w:r>
            <w:proofErr w:type="spellEnd"/>
            <w:r w:rsidRPr="00666CDE">
              <w:rPr>
                <w:rFonts w:ascii="Arial" w:hAnsi="Arial" w:cs="Arial"/>
                <w:sz w:val="16"/>
                <w:szCs w:val="18"/>
                <w:lang w:val="nl-BE" w:eastAsia="nl-BE"/>
              </w:rPr>
              <w:t xml:space="preserve"> </w:t>
            </w:r>
            <w:proofErr w:type="spellStart"/>
            <w:r w:rsidRPr="00666CDE">
              <w:rPr>
                <w:rFonts w:ascii="Arial" w:hAnsi="Arial" w:cs="Arial"/>
                <w:sz w:val="16"/>
                <w:szCs w:val="18"/>
                <w:lang w:val="nl-BE" w:eastAsia="nl-BE"/>
              </w:rPr>
              <w:t>Aufgabe</w:t>
            </w:r>
            <w:proofErr w:type="spellEnd"/>
          </w:p>
        </w:tc>
      </w:tr>
      <w:tr w:rsidR="00666CDE" w:rsidRPr="00666CDE" w14:paraId="2CC8BE7A"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9852A"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5A73"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Avonturenverhalen |9 </w:t>
            </w:r>
            <w:proofErr w:type="spellStart"/>
            <w:r w:rsidRPr="00666CDE">
              <w:rPr>
                <w:rFonts w:ascii="Arial" w:hAnsi="Arial" w:cs="Arial"/>
                <w:sz w:val="16"/>
                <w:szCs w:val="18"/>
                <w:lang w:val="nl-BE" w:eastAsia="nl-BE"/>
              </w:rPr>
              <w:t>jge</w:t>
            </w:r>
            <w:proofErr w:type="spellEnd"/>
          </w:p>
        </w:tc>
      </w:tr>
      <w:tr w:rsidR="00666CDE" w:rsidRPr="00666CDE" w14:paraId="6EE858F2"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019D9"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C7745"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Sprookjesfiguren |9 </w:t>
            </w:r>
            <w:proofErr w:type="spellStart"/>
            <w:r w:rsidRPr="00666CDE">
              <w:rPr>
                <w:rFonts w:ascii="Arial" w:hAnsi="Arial" w:cs="Arial"/>
                <w:sz w:val="16"/>
                <w:szCs w:val="18"/>
                <w:lang w:val="nl-BE" w:eastAsia="nl-BE"/>
              </w:rPr>
              <w:t>jth</w:t>
            </w:r>
            <w:proofErr w:type="spellEnd"/>
          </w:p>
        </w:tc>
      </w:tr>
      <w:tr w:rsidR="00666CDE" w:rsidRPr="00666CDE" w14:paraId="22D433B4"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935AC" w14:textId="77777777" w:rsidR="00666CDE" w:rsidRPr="00666CDE" w:rsidRDefault="00666CDE" w:rsidP="00666CDE">
            <w:pPr>
              <w:spacing w:line="240" w:lineRule="auto"/>
              <w:rPr>
                <w:rFonts w:ascii="Arial" w:hAnsi="Arial" w:cs="Arial"/>
                <w:b/>
                <w:sz w:val="16"/>
                <w:szCs w:val="18"/>
                <w:lang w:val="nl-BE" w:eastAsia="nl-BE"/>
              </w:rPr>
            </w:pPr>
            <w:r w:rsidRPr="00666CDE">
              <w:rPr>
                <w:rFonts w:ascii="Arial" w:hAnsi="Arial" w:cs="Arial"/>
                <w:b/>
                <w:sz w:val="16"/>
                <w:szCs w:val="18"/>
                <w:lang w:val="nl-BE" w:eastAsia="nl-BE"/>
              </w:rPr>
              <w:t>650_9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CE7C5" w14:textId="77777777" w:rsidR="00666CDE" w:rsidRPr="00666CDE" w:rsidRDefault="00666CDE" w:rsidP="00666CDE">
            <w:pPr>
              <w:spacing w:line="240" w:lineRule="auto"/>
              <w:rPr>
                <w:rFonts w:ascii="Arial" w:hAnsi="Arial" w:cs="Arial"/>
                <w:b/>
                <w:sz w:val="16"/>
                <w:szCs w:val="18"/>
                <w:lang w:val="nl-BE" w:eastAsia="nl-BE"/>
              </w:rPr>
            </w:pPr>
            <w:r w:rsidRPr="00666CDE">
              <w:rPr>
                <w:rFonts w:ascii="Arial" w:hAnsi="Arial" w:cs="Arial"/>
                <w:b/>
                <w:sz w:val="16"/>
                <w:szCs w:val="18"/>
                <w:lang w:val="nl-BE" w:eastAsia="nl-BE"/>
              </w:rPr>
              <w:t xml:space="preserve">|a Voorleesverhalen |9 </w:t>
            </w:r>
            <w:proofErr w:type="spellStart"/>
            <w:r w:rsidRPr="00666CDE">
              <w:rPr>
                <w:rFonts w:ascii="Arial" w:hAnsi="Arial" w:cs="Arial"/>
                <w:b/>
                <w:sz w:val="16"/>
                <w:szCs w:val="18"/>
                <w:lang w:val="nl-BE" w:eastAsia="nl-BE"/>
              </w:rPr>
              <w:t>jge</w:t>
            </w:r>
            <w:proofErr w:type="spellEnd"/>
          </w:p>
        </w:tc>
      </w:tr>
      <w:tr w:rsidR="00666CDE" w:rsidRPr="00666CDE" w14:paraId="2AD90232"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050A4"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26BA8" w14:textId="77777777" w:rsidR="00666CDE" w:rsidRPr="00666CDE" w:rsidRDefault="00666CDE" w:rsidP="00666CDE">
            <w:pPr>
              <w:spacing w:line="240" w:lineRule="auto"/>
              <w:rPr>
                <w:rFonts w:ascii="Arial" w:hAnsi="Arial" w:cs="Arial"/>
                <w:sz w:val="16"/>
                <w:szCs w:val="18"/>
                <w:lang w:val="nl-BE" w:eastAsia="nl-BE"/>
              </w:rPr>
            </w:pPr>
            <w:r w:rsidRPr="00666CDE">
              <w:rPr>
                <w:rFonts w:ascii="Arial" w:hAnsi="Arial" w:cs="Arial"/>
                <w:sz w:val="16"/>
                <w:szCs w:val="18"/>
                <w:lang w:val="nl-BE" w:eastAsia="nl-BE"/>
              </w:rPr>
              <w:t xml:space="preserve">|a Janssen, </w:t>
            </w:r>
            <w:proofErr w:type="spellStart"/>
            <w:r w:rsidRPr="00666CDE">
              <w:rPr>
                <w:rFonts w:ascii="Arial" w:hAnsi="Arial" w:cs="Arial"/>
                <w:sz w:val="16"/>
                <w:szCs w:val="18"/>
                <w:lang w:val="nl-BE" w:eastAsia="nl-BE"/>
              </w:rPr>
              <w:t>Corri</w:t>
            </w:r>
            <w:proofErr w:type="spellEnd"/>
            <w:r w:rsidRPr="00666CDE">
              <w:rPr>
                <w:rFonts w:ascii="Arial" w:hAnsi="Arial" w:cs="Arial"/>
                <w:sz w:val="16"/>
                <w:szCs w:val="18"/>
                <w:lang w:val="nl-BE" w:eastAsia="nl-BE"/>
              </w:rPr>
              <w:t xml:space="preserve"> |4 </w:t>
            </w:r>
            <w:proofErr w:type="spellStart"/>
            <w:r w:rsidRPr="00666CDE">
              <w:rPr>
                <w:rFonts w:ascii="Arial" w:hAnsi="Arial" w:cs="Arial"/>
                <w:sz w:val="16"/>
                <w:szCs w:val="18"/>
                <w:lang w:val="nl-BE" w:eastAsia="nl-BE"/>
              </w:rPr>
              <w:t>ill</w:t>
            </w:r>
            <w:proofErr w:type="spellEnd"/>
          </w:p>
        </w:tc>
      </w:tr>
      <w:tr w:rsidR="00666CDE" w:rsidRPr="00417B06" w14:paraId="57C1C77E" w14:textId="77777777" w:rsidTr="00666C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35FCDF" w14:textId="77777777" w:rsidR="00666CDE" w:rsidRPr="0007162F" w:rsidRDefault="00666CDE" w:rsidP="00C82DCE">
            <w:pPr>
              <w:spacing w:line="240" w:lineRule="auto"/>
              <w:rPr>
                <w:rFonts w:ascii="Arial" w:hAnsi="Arial" w:cs="Arial"/>
                <w:b/>
                <w:sz w:val="16"/>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4C32E681" w14:textId="77777777" w:rsidR="00666CDE" w:rsidRPr="0007162F" w:rsidRDefault="00666CDE" w:rsidP="00666CDE">
            <w:pPr>
              <w:spacing w:line="240" w:lineRule="auto"/>
              <w:rPr>
                <w:rFonts w:ascii="Arial" w:hAnsi="Arial" w:cs="Arial"/>
                <w:b/>
                <w:sz w:val="16"/>
                <w:szCs w:val="18"/>
                <w:lang w:val="nl-BE" w:eastAsia="nl-BE"/>
              </w:rPr>
            </w:pPr>
            <w:r>
              <w:rPr>
                <w:rFonts w:ascii="Arial" w:hAnsi="Arial" w:cs="Arial"/>
                <w:b/>
                <w:sz w:val="16"/>
                <w:szCs w:val="18"/>
                <w:lang w:val="nl-BE" w:eastAsia="nl-BE"/>
              </w:rPr>
              <w:t>| c BG1033</w:t>
            </w:r>
            <w:r w:rsidRPr="0007162F">
              <w:rPr>
                <w:rFonts w:ascii="Arial" w:hAnsi="Arial" w:cs="Arial"/>
                <w:b/>
                <w:sz w:val="16"/>
                <w:szCs w:val="18"/>
                <w:lang w:val="nl-BE" w:eastAsia="nl-BE"/>
              </w:rPr>
              <w:t xml:space="preserve"> |d </w:t>
            </w:r>
            <w:r>
              <w:rPr>
                <w:rFonts w:ascii="Arial" w:hAnsi="Arial" w:cs="Arial"/>
                <w:b/>
                <w:sz w:val="16"/>
                <w:szCs w:val="18"/>
                <w:lang w:val="nl-BE" w:eastAsia="nl-BE"/>
              </w:rPr>
              <w:t>voorlezen</w:t>
            </w:r>
            <w:r w:rsidRPr="0007162F">
              <w:rPr>
                <w:rFonts w:ascii="Arial" w:hAnsi="Arial" w:cs="Arial"/>
                <w:b/>
                <w:sz w:val="16"/>
                <w:szCs w:val="18"/>
                <w:lang w:val="nl-BE" w:eastAsia="nl-BE"/>
              </w:rPr>
              <w:t xml:space="preserve"> | f </w:t>
            </w:r>
            <w:r>
              <w:rPr>
                <w:rFonts w:ascii="Arial" w:hAnsi="Arial" w:cs="Arial"/>
                <w:b/>
                <w:sz w:val="16"/>
                <w:szCs w:val="18"/>
                <w:lang w:val="nl-BE" w:eastAsia="nl-BE"/>
              </w:rPr>
              <w:t>RUTI</w:t>
            </w:r>
            <w:r w:rsidRPr="0007162F">
              <w:rPr>
                <w:rFonts w:ascii="Arial" w:hAnsi="Arial" w:cs="Arial"/>
                <w:b/>
                <w:sz w:val="16"/>
                <w:szCs w:val="18"/>
                <w:lang w:val="nl-BE" w:eastAsia="nl-BE"/>
              </w:rPr>
              <w:t xml:space="preserve"> | h 255,255,0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400F0471" w14:textId="77777777" w:rsidR="00666CDE" w:rsidRDefault="00666CDE" w:rsidP="00396C1C">
      <w:pPr>
        <w:spacing w:line="276" w:lineRule="auto"/>
        <w:rPr>
          <w:rFonts w:cs="Calibri"/>
          <w:szCs w:val="20"/>
          <w:lang w:val="nl-BE"/>
        </w:rPr>
      </w:pPr>
    </w:p>
    <w:p w14:paraId="1B2A2A76" w14:textId="77777777" w:rsidR="003E2D7C" w:rsidRPr="00BE7857" w:rsidRDefault="00BE7857" w:rsidP="00BE7857">
      <w:pPr>
        <w:jc w:val="right"/>
        <w:rPr>
          <w:b/>
          <w:sz w:val="18"/>
          <w:lang w:val="nl-BE"/>
        </w:rPr>
      </w:pPr>
      <w:r w:rsidRPr="00BE7857">
        <w:rPr>
          <w:b/>
          <w:sz w:val="18"/>
          <w:lang w:val="nl-BE"/>
        </w:rPr>
        <w:t xml:space="preserve">Twee inhoudelijke genres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3"/>
        <w:gridCol w:w="8201"/>
      </w:tblGrid>
      <w:tr w:rsidR="00BE7857" w:rsidRPr="00BE7857" w14:paraId="12297A2D"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BA851"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4EEC9"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110705s2011 1 dut</w:t>
            </w:r>
          </w:p>
        </w:tc>
      </w:tr>
      <w:tr w:rsidR="00BE7857" w:rsidRPr="00BE7857" w14:paraId="30EF9484"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0CC10"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17919"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9789025859138 |9 paperback</w:t>
            </w:r>
          </w:p>
        </w:tc>
      </w:tr>
      <w:tr w:rsidR="00BE7857" w:rsidRPr="00BE7857" w14:paraId="1D7AF321"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15D06"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9D8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9789025859138</w:t>
            </w:r>
          </w:p>
        </w:tc>
      </w:tr>
      <w:tr w:rsidR="00BE7857" w:rsidRPr="00BE7857" w14:paraId="34920217"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E08B7"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1225"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BBA000051835</w:t>
            </w:r>
          </w:p>
        </w:tc>
      </w:tr>
      <w:tr w:rsidR="00BE7857" w:rsidRPr="00417B06" w14:paraId="3421CAE7"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6EE5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66F6"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 xml:space="preserve">|a </w:t>
            </w:r>
            <w:proofErr w:type="spellStart"/>
            <w:r w:rsidRPr="00BE7857">
              <w:rPr>
                <w:rFonts w:ascii="Arial" w:hAnsi="Arial" w:cs="Arial"/>
                <w:sz w:val="16"/>
                <w:szCs w:val="18"/>
                <w:lang w:val="nl-BE" w:eastAsia="nl-BE"/>
              </w:rPr>
              <w:t>BoekenBank</w:t>
            </w:r>
            <w:proofErr w:type="spellEnd"/>
            <w:r w:rsidRPr="00BE7857">
              <w:rPr>
                <w:rFonts w:ascii="Arial" w:hAnsi="Arial" w:cs="Arial"/>
                <w:sz w:val="16"/>
                <w:szCs w:val="18"/>
                <w:lang w:val="nl-BE" w:eastAsia="nl-BE"/>
              </w:rPr>
              <w:t xml:space="preserve"> |b dut |c Open Vlacc</w:t>
            </w:r>
          </w:p>
        </w:tc>
      </w:tr>
      <w:tr w:rsidR="00BE7857" w:rsidRPr="00BE7857" w14:paraId="3E3E4D0C"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1CA1A"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2F42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|9 283 |a Fictie 10-12 jaar</w:t>
            </w:r>
          </w:p>
        </w:tc>
      </w:tr>
      <w:tr w:rsidR="00BE7857" w:rsidRPr="00BE7857" w14:paraId="6E0C664F"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E9202"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44FF5"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 xml:space="preserve">|a </w:t>
            </w:r>
            <w:r w:rsidRPr="00BE7857">
              <w:rPr>
                <w:rFonts w:ascii="Arial" w:hAnsi="Arial" w:cs="Arial"/>
                <w:b/>
                <w:sz w:val="16"/>
                <w:szCs w:val="18"/>
                <w:lang w:val="nl-BE" w:eastAsia="nl-BE"/>
              </w:rPr>
              <w:t>Roo</w:t>
            </w:r>
            <w:r w:rsidRPr="00BE7857">
              <w:rPr>
                <w:rFonts w:ascii="Arial" w:hAnsi="Arial" w:cs="Arial"/>
                <w:sz w:val="16"/>
                <w:szCs w:val="18"/>
                <w:lang w:val="nl-BE" w:eastAsia="nl-BE"/>
              </w:rPr>
              <w:t xml:space="preserve">d, Lydia |4 </w:t>
            </w:r>
            <w:proofErr w:type="spellStart"/>
            <w:r w:rsidRPr="00BE7857">
              <w:rPr>
                <w:rFonts w:ascii="Arial" w:hAnsi="Arial" w:cs="Arial"/>
                <w:sz w:val="16"/>
                <w:szCs w:val="18"/>
                <w:lang w:val="nl-BE" w:eastAsia="nl-BE"/>
              </w:rPr>
              <w:t>aut</w:t>
            </w:r>
            <w:proofErr w:type="spellEnd"/>
          </w:p>
        </w:tc>
      </w:tr>
      <w:tr w:rsidR="00BE7857" w:rsidRPr="00BE7857" w14:paraId="77DCB5ED"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DCBB9"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240 0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D6F1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Marikes vijfde geheim</w:t>
            </w:r>
          </w:p>
        </w:tc>
      </w:tr>
      <w:tr w:rsidR="00BE7857" w:rsidRPr="00417B06" w14:paraId="3CFF999C"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C31B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D2E8C"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Kus me kus me niet |h BOEK</w:t>
            </w:r>
          </w:p>
        </w:tc>
      </w:tr>
      <w:tr w:rsidR="00BE7857" w:rsidRPr="00BE7857" w14:paraId="71622172"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4CCF7"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EAA9"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Amsterdam |b Leopold |c 2011</w:t>
            </w:r>
          </w:p>
        </w:tc>
      </w:tr>
      <w:tr w:rsidR="00BE7857" w:rsidRPr="00BE7857" w14:paraId="219F2235"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9FA43"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2D33F"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|a 445 p.</w:t>
            </w:r>
          </w:p>
        </w:tc>
      </w:tr>
      <w:tr w:rsidR="00BE7857" w:rsidRPr="00BE7857" w14:paraId="51DACB5A"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00AB7"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808EA"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|b 12.50 |c EUR</w:t>
            </w:r>
          </w:p>
        </w:tc>
      </w:tr>
      <w:tr w:rsidR="00BE7857" w:rsidRPr="00BE7857" w14:paraId="0F388D91"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82D70"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lastRenderedPageBreak/>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F130" w14:textId="77777777" w:rsidR="00BE7857" w:rsidRPr="00BE7857" w:rsidRDefault="00E41FC7" w:rsidP="00BE7857">
            <w:pPr>
              <w:spacing w:line="240" w:lineRule="auto"/>
              <w:rPr>
                <w:rFonts w:ascii="Arial" w:hAnsi="Arial" w:cs="Arial"/>
                <w:sz w:val="16"/>
                <w:szCs w:val="18"/>
                <w:lang w:val="nl-BE" w:eastAsia="nl-BE"/>
              </w:rPr>
            </w:pPr>
            <w:r>
              <w:rPr>
                <w:rFonts w:ascii="Arial" w:hAnsi="Arial" w:cs="Arial"/>
                <w:sz w:val="16"/>
                <w:szCs w:val="18"/>
                <w:lang w:val="nl-BE" w:eastAsia="nl-BE"/>
              </w:rPr>
              <w:t>|a 12-14</w:t>
            </w:r>
          </w:p>
        </w:tc>
      </w:tr>
      <w:tr w:rsidR="00BE7857" w:rsidRPr="00BE7857" w14:paraId="5823DFFD"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B9FF6"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b/>
                <w:sz w:val="16"/>
                <w:szCs w:val="18"/>
                <w:lang w:val="nl-BE" w:eastAsia="nl-BE"/>
              </w:rPr>
              <w:t>650_9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6141"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b/>
                <w:sz w:val="16"/>
                <w:szCs w:val="18"/>
                <w:lang w:val="nl-BE" w:eastAsia="nl-BE"/>
              </w:rPr>
              <w:t xml:space="preserve">|a </w:t>
            </w:r>
            <w:proofErr w:type="spellStart"/>
            <w:r w:rsidRPr="00BE7857">
              <w:rPr>
                <w:rFonts w:ascii="Arial" w:hAnsi="Arial" w:cs="Arial"/>
                <w:b/>
                <w:sz w:val="16"/>
                <w:szCs w:val="18"/>
                <w:lang w:val="nl-BE" w:eastAsia="nl-BE"/>
              </w:rPr>
              <w:t>Chicklit</w:t>
            </w:r>
            <w:proofErr w:type="spellEnd"/>
            <w:r w:rsidRPr="00BE7857">
              <w:rPr>
                <w:rFonts w:ascii="Arial" w:hAnsi="Arial" w:cs="Arial"/>
                <w:b/>
                <w:sz w:val="16"/>
                <w:szCs w:val="18"/>
                <w:lang w:val="nl-BE" w:eastAsia="nl-BE"/>
              </w:rPr>
              <w:t xml:space="preserve"> |9 </w:t>
            </w:r>
            <w:proofErr w:type="spellStart"/>
            <w:r w:rsidRPr="00BE7857">
              <w:rPr>
                <w:rFonts w:ascii="Arial" w:hAnsi="Arial" w:cs="Arial"/>
                <w:b/>
                <w:sz w:val="16"/>
                <w:szCs w:val="18"/>
                <w:lang w:val="nl-BE" w:eastAsia="nl-BE"/>
              </w:rPr>
              <w:t>jge</w:t>
            </w:r>
            <w:proofErr w:type="spellEnd"/>
          </w:p>
        </w:tc>
      </w:tr>
      <w:tr w:rsidR="00BE7857" w:rsidRPr="00BE7857" w14:paraId="02A5AAFD"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4E3F8" w14:textId="77777777" w:rsidR="00BE7857" w:rsidRPr="00BE7857" w:rsidRDefault="00BE7857" w:rsidP="00BE7857">
            <w:pPr>
              <w:spacing w:line="240" w:lineRule="auto"/>
              <w:rPr>
                <w:rFonts w:ascii="Arial" w:hAnsi="Arial" w:cs="Arial"/>
                <w:b/>
                <w:sz w:val="16"/>
                <w:szCs w:val="18"/>
                <w:lang w:val="nl-BE" w:eastAsia="nl-BE"/>
              </w:rPr>
            </w:pPr>
            <w:r w:rsidRPr="00BE785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A92FD" w14:textId="77777777" w:rsidR="00BE7857" w:rsidRPr="00BE7857" w:rsidRDefault="00BE7857" w:rsidP="00BE7857">
            <w:pPr>
              <w:spacing w:line="240" w:lineRule="auto"/>
              <w:rPr>
                <w:rFonts w:ascii="Arial" w:hAnsi="Arial" w:cs="Arial"/>
                <w:b/>
                <w:sz w:val="16"/>
                <w:szCs w:val="18"/>
                <w:lang w:val="nl-BE" w:eastAsia="nl-BE"/>
              </w:rPr>
            </w:pPr>
            <w:r w:rsidRPr="00BE7857">
              <w:rPr>
                <w:rFonts w:ascii="Arial" w:hAnsi="Arial" w:cs="Arial"/>
                <w:sz w:val="16"/>
                <w:szCs w:val="18"/>
                <w:lang w:val="nl-BE" w:eastAsia="nl-BE"/>
              </w:rPr>
              <w:t xml:space="preserve">|a Geheimen |9 </w:t>
            </w:r>
            <w:proofErr w:type="spellStart"/>
            <w:r w:rsidRPr="00BE7857">
              <w:rPr>
                <w:rFonts w:ascii="Arial" w:hAnsi="Arial" w:cs="Arial"/>
                <w:sz w:val="16"/>
                <w:szCs w:val="18"/>
                <w:lang w:val="nl-BE" w:eastAsia="nl-BE"/>
              </w:rPr>
              <w:t>jth</w:t>
            </w:r>
            <w:proofErr w:type="spellEnd"/>
          </w:p>
        </w:tc>
      </w:tr>
      <w:tr w:rsidR="00BE7857" w:rsidRPr="00BE7857" w14:paraId="0716F946"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D4C6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9EB5C"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 xml:space="preserve">|a Schoolleven |9 </w:t>
            </w:r>
            <w:proofErr w:type="spellStart"/>
            <w:r w:rsidRPr="00BE7857">
              <w:rPr>
                <w:rFonts w:ascii="Arial" w:hAnsi="Arial" w:cs="Arial"/>
                <w:sz w:val="16"/>
                <w:szCs w:val="18"/>
                <w:lang w:val="nl-BE" w:eastAsia="nl-BE"/>
              </w:rPr>
              <w:t>jth</w:t>
            </w:r>
            <w:proofErr w:type="spellEnd"/>
          </w:p>
        </w:tc>
      </w:tr>
      <w:tr w:rsidR="00BE7857" w:rsidRPr="00BE7857" w14:paraId="68D80693"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5A589"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C279A"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 xml:space="preserve">|a Verliefd zijn |9 </w:t>
            </w:r>
            <w:proofErr w:type="spellStart"/>
            <w:r w:rsidRPr="00BE7857">
              <w:rPr>
                <w:rFonts w:ascii="Arial" w:hAnsi="Arial" w:cs="Arial"/>
                <w:sz w:val="16"/>
                <w:szCs w:val="18"/>
                <w:lang w:val="nl-BE" w:eastAsia="nl-BE"/>
              </w:rPr>
              <w:t>jth</w:t>
            </w:r>
            <w:proofErr w:type="spellEnd"/>
          </w:p>
        </w:tc>
      </w:tr>
      <w:tr w:rsidR="00BE7857" w:rsidRPr="00BE7857" w14:paraId="6DFD9E40"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1281E"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CE442" w14:textId="77777777" w:rsidR="00BE7857" w:rsidRPr="00BE7857" w:rsidRDefault="00BE7857" w:rsidP="00BE7857">
            <w:pPr>
              <w:spacing w:line="240" w:lineRule="auto"/>
              <w:rPr>
                <w:rFonts w:ascii="Arial" w:hAnsi="Arial" w:cs="Arial"/>
                <w:sz w:val="16"/>
                <w:szCs w:val="18"/>
                <w:lang w:val="nl-BE" w:eastAsia="nl-BE"/>
              </w:rPr>
            </w:pPr>
            <w:r w:rsidRPr="00BE7857">
              <w:rPr>
                <w:rFonts w:ascii="Arial" w:hAnsi="Arial" w:cs="Arial"/>
                <w:sz w:val="16"/>
                <w:szCs w:val="18"/>
                <w:lang w:val="nl-BE" w:eastAsia="nl-BE"/>
              </w:rPr>
              <w:t xml:space="preserve">|a Liefdesverhalen |9 </w:t>
            </w:r>
            <w:proofErr w:type="spellStart"/>
            <w:r w:rsidRPr="00BE7857">
              <w:rPr>
                <w:rFonts w:ascii="Arial" w:hAnsi="Arial" w:cs="Arial"/>
                <w:sz w:val="16"/>
                <w:szCs w:val="18"/>
                <w:lang w:val="nl-BE" w:eastAsia="nl-BE"/>
              </w:rPr>
              <w:t>jge</w:t>
            </w:r>
            <w:proofErr w:type="spellEnd"/>
          </w:p>
        </w:tc>
      </w:tr>
      <w:tr w:rsidR="00BE7857" w:rsidRPr="00417B06" w14:paraId="2314A81B" w14:textId="77777777" w:rsidTr="00BE78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CFB35" w14:textId="77777777" w:rsidR="00BE7857" w:rsidRPr="00BE7857" w:rsidRDefault="00BE7857" w:rsidP="00BE7857">
            <w:pPr>
              <w:spacing w:line="240" w:lineRule="auto"/>
              <w:rPr>
                <w:rFonts w:ascii="Arial" w:hAnsi="Arial" w:cs="Arial"/>
                <w:sz w:val="18"/>
                <w:szCs w:val="18"/>
                <w:lang w:val="nl-BE" w:eastAsia="nl-BE"/>
              </w:rPr>
            </w:pPr>
            <w:r w:rsidRPr="0007162F">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E0C4" w14:textId="77777777" w:rsidR="00BE7857" w:rsidRPr="00BE7857" w:rsidRDefault="00BE7857" w:rsidP="00BE7857">
            <w:pPr>
              <w:spacing w:line="240" w:lineRule="auto"/>
              <w:rPr>
                <w:rFonts w:ascii="Arial" w:hAnsi="Arial" w:cs="Arial"/>
                <w:sz w:val="18"/>
                <w:szCs w:val="18"/>
                <w:lang w:val="nl-BE" w:eastAsia="nl-BE"/>
              </w:rPr>
            </w:pPr>
            <w:r>
              <w:rPr>
                <w:rFonts w:ascii="Arial" w:hAnsi="Arial" w:cs="Arial"/>
                <w:b/>
                <w:sz w:val="16"/>
                <w:szCs w:val="18"/>
                <w:lang w:val="nl-BE" w:eastAsia="nl-BE"/>
              </w:rPr>
              <w:t>| c BG1023</w:t>
            </w:r>
            <w:r w:rsidRPr="0007162F">
              <w:rPr>
                <w:rFonts w:ascii="Arial" w:hAnsi="Arial" w:cs="Arial"/>
                <w:b/>
                <w:sz w:val="16"/>
                <w:szCs w:val="18"/>
                <w:lang w:val="nl-BE" w:eastAsia="nl-BE"/>
              </w:rPr>
              <w:t xml:space="preserve"> |d </w:t>
            </w:r>
            <w:proofErr w:type="spellStart"/>
            <w:r>
              <w:rPr>
                <w:rFonts w:ascii="Arial" w:hAnsi="Arial" w:cs="Arial"/>
                <w:b/>
                <w:sz w:val="16"/>
                <w:szCs w:val="18"/>
                <w:lang w:val="nl-BE" w:eastAsia="nl-BE"/>
              </w:rPr>
              <w:t>chicklit</w:t>
            </w:r>
            <w:proofErr w:type="spellEnd"/>
            <w:r w:rsidRPr="0007162F">
              <w:rPr>
                <w:rFonts w:ascii="Arial" w:hAnsi="Arial" w:cs="Arial"/>
                <w:b/>
                <w:sz w:val="16"/>
                <w:szCs w:val="18"/>
                <w:lang w:val="nl-BE" w:eastAsia="nl-BE"/>
              </w:rPr>
              <w:t xml:space="preserve"> | f </w:t>
            </w:r>
            <w:r>
              <w:rPr>
                <w:rFonts w:ascii="Arial" w:hAnsi="Arial" w:cs="Arial"/>
                <w:b/>
                <w:sz w:val="16"/>
                <w:szCs w:val="18"/>
                <w:lang w:val="nl-BE" w:eastAsia="nl-BE"/>
              </w:rPr>
              <w:t>ROOD</w:t>
            </w:r>
            <w:r w:rsidRPr="0007162F">
              <w:rPr>
                <w:rFonts w:ascii="Arial" w:hAnsi="Arial" w:cs="Arial"/>
                <w:b/>
                <w:sz w:val="16"/>
                <w:szCs w:val="18"/>
                <w:lang w:val="nl-BE" w:eastAsia="nl-BE"/>
              </w:rPr>
              <w:t xml:space="preserve"> | h 110,210,55 | </w:t>
            </w:r>
            <w:proofErr w:type="spellStart"/>
            <w:r w:rsidRPr="0007162F">
              <w:rPr>
                <w:rFonts w:ascii="Arial" w:hAnsi="Arial" w:cs="Arial"/>
                <w:b/>
                <w:sz w:val="16"/>
                <w:szCs w:val="18"/>
                <w:lang w:val="nl-BE" w:eastAsia="nl-BE"/>
              </w:rPr>
              <w:t>z</w:t>
            </w:r>
            <w:proofErr w:type="spellEnd"/>
            <w:r w:rsidRPr="0007162F">
              <w:rPr>
                <w:rFonts w:ascii="Arial" w:hAnsi="Arial" w:cs="Arial"/>
                <w:b/>
                <w:sz w:val="16"/>
                <w:szCs w:val="18"/>
                <w:lang w:val="nl-BE" w:eastAsia="nl-BE"/>
              </w:rPr>
              <w:t xml:space="preserve"> JF leesboeken 2*4</w:t>
            </w:r>
          </w:p>
        </w:tc>
      </w:tr>
    </w:tbl>
    <w:p w14:paraId="6A81D2AC" w14:textId="77777777" w:rsidR="003E2D7C" w:rsidRPr="00C73661" w:rsidRDefault="003E2D7C" w:rsidP="00396C1C">
      <w:pPr>
        <w:spacing w:line="276" w:lineRule="auto"/>
        <w:rPr>
          <w:rFonts w:cs="Calibri"/>
          <w:szCs w:val="20"/>
          <w:lang w:val="nl-BE"/>
        </w:rPr>
      </w:pPr>
    </w:p>
    <w:p w14:paraId="117BF989" w14:textId="77777777" w:rsidR="006B1BF2" w:rsidRPr="00827B07" w:rsidRDefault="00827B07" w:rsidP="00827B07">
      <w:pPr>
        <w:spacing w:line="276" w:lineRule="auto"/>
        <w:jc w:val="right"/>
        <w:rPr>
          <w:rFonts w:cs="Calibri"/>
          <w:b/>
          <w:szCs w:val="20"/>
          <w:lang w:val="en-US"/>
        </w:rPr>
      </w:pPr>
      <w:proofErr w:type="spellStart"/>
      <w:r w:rsidRPr="00827B07">
        <w:rPr>
          <w:rFonts w:cs="Calibri"/>
          <w:b/>
          <w:szCs w:val="20"/>
          <w:lang w:val="en-US"/>
        </w:rPr>
        <w:t>Geen</w:t>
      </w:r>
      <w:proofErr w:type="spellEnd"/>
      <w:r w:rsidRPr="00827B07">
        <w:rPr>
          <w:rFonts w:cs="Calibri"/>
          <w:b/>
          <w:szCs w:val="20"/>
          <w:lang w:val="en-US"/>
        </w:rPr>
        <w:t xml:space="preserve"> genre</w:t>
      </w:r>
    </w:p>
    <w:p w14:paraId="5C20C992" w14:textId="77777777" w:rsidR="00827B07" w:rsidRDefault="00827B07" w:rsidP="00396C1C">
      <w:pPr>
        <w:spacing w:line="276" w:lineRule="auto"/>
        <w:rPr>
          <w:rFonts w:cs="Calibri"/>
          <w:szCs w:val="20"/>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7983"/>
      </w:tblGrid>
      <w:tr w:rsidR="00827B07" w:rsidRPr="00827B07" w14:paraId="3F30C971"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1C6D8"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64063"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8732306</w:t>
            </w:r>
          </w:p>
        </w:tc>
      </w:tr>
      <w:tr w:rsidR="00827B07" w:rsidRPr="00827B07" w14:paraId="03A472D0"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CC5B9"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2398"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20130704222040.0</w:t>
            </w:r>
          </w:p>
        </w:tc>
      </w:tr>
      <w:tr w:rsidR="00827B07" w:rsidRPr="00827B07" w14:paraId="2EF78448"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53AF3"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36E9E"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130310s2013 1 dut</w:t>
            </w:r>
          </w:p>
        </w:tc>
      </w:tr>
      <w:tr w:rsidR="00827B07" w:rsidRPr="00827B07" w14:paraId="6626C8D9"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A92AC"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9CC7E"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|a 9789461850393 |9 hardback</w:t>
            </w:r>
          </w:p>
        </w:tc>
      </w:tr>
      <w:tr w:rsidR="00827B07" w:rsidRPr="00827B07" w14:paraId="360F61B9"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42D2E"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643AF"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|a 9789461850393</w:t>
            </w:r>
          </w:p>
        </w:tc>
      </w:tr>
      <w:tr w:rsidR="00827B07" w:rsidRPr="00827B07" w14:paraId="1E66C827"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4C52F"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D60C9"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|a BBA000098556</w:t>
            </w:r>
          </w:p>
        </w:tc>
      </w:tr>
      <w:tr w:rsidR="00827B07" w:rsidRPr="00417B06" w14:paraId="75757AAD"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93E6E"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CFFFE"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 xml:space="preserve">|a </w:t>
            </w:r>
            <w:proofErr w:type="spellStart"/>
            <w:r w:rsidRPr="00827B07">
              <w:rPr>
                <w:rFonts w:ascii="Arial" w:hAnsi="Arial" w:cs="Arial"/>
                <w:sz w:val="16"/>
                <w:szCs w:val="18"/>
                <w:lang w:val="nl-BE" w:eastAsia="nl-BE"/>
              </w:rPr>
              <w:t>BoekenBank</w:t>
            </w:r>
            <w:proofErr w:type="spellEnd"/>
            <w:r w:rsidRPr="00827B07">
              <w:rPr>
                <w:rFonts w:ascii="Arial" w:hAnsi="Arial" w:cs="Arial"/>
                <w:sz w:val="16"/>
                <w:szCs w:val="18"/>
                <w:lang w:val="nl-BE" w:eastAsia="nl-BE"/>
              </w:rPr>
              <w:t xml:space="preserve"> |b dut |c Open Vlacc</w:t>
            </w:r>
          </w:p>
        </w:tc>
      </w:tr>
      <w:tr w:rsidR="00827B07" w:rsidRPr="00417B06" w14:paraId="77499348"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04306"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8008A"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|9 280 |a Fictie kinder- en jeugdboeken algemeen</w:t>
            </w:r>
          </w:p>
        </w:tc>
      </w:tr>
      <w:tr w:rsidR="00827B07" w:rsidRPr="00827B07" w14:paraId="4D1899F4"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43999"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99F2"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 xml:space="preserve">|a Welzijn, </w:t>
            </w:r>
            <w:proofErr w:type="spellStart"/>
            <w:r w:rsidRPr="00827B07">
              <w:rPr>
                <w:rFonts w:ascii="Arial" w:hAnsi="Arial" w:cs="Arial"/>
                <w:sz w:val="16"/>
                <w:szCs w:val="18"/>
                <w:lang w:val="nl-BE" w:eastAsia="nl-BE"/>
              </w:rPr>
              <w:t>Merlien</w:t>
            </w:r>
            <w:proofErr w:type="spellEnd"/>
            <w:r w:rsidRPr="00827B07">
              <w:rPr>
                <w:rFonts w:ascii="Arial" w:hAnsi="Arial" w:cs="Arial"/>
                <w:sz w:val="16"/>
                <w:szCs w:val="18"/>
                <w:lang w:val="nl-BE" w:eastAsia="nl-BE"/>
              </w:rPr>
              <w:t xml:space="preserve"> |4 </w:t>
            </w:r>
            <w:proofErr w:type="spellStart"/>
            <w:r w:rsidRPr="00827B07">
              <w:rPr>
                <w:rFonts w:ascii="Arial" w:hAnsi="Arial" w:cs="Arial"/>
                <w:sz w:val="16"/>
                <w:szCs w:val="18"/>
                <w:lang w:val="nl-BE" w:eastAsia="nl-BE"/>
              </w:rPr>
              <w:t>aut</w:t>
            </w:r>
            <w:proofErr w:type="spellEnd"/>
          </w:p>
        </w:tc>
      </w:tr>
      <w:tr w:rsidR="00827B07" w:rsidRPr="00417B06" w14:paraId="40B6CE41"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6F298"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5799A"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|a Mijn moeder heeft een date |h BOEK</w:t>
            </w:r>
          </w:p>
        </w:tc>
      </w:tr>
      <w:tr w:rsidR="00827B07" w:rsidRPr="00827B07" w14:paraId="4AE9D9F8"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6E21"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ABA6"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 xml:space="preserve">|a Leersum |b </w:t>
            </w:r>
            <w:proofErr w:type="spellStart"/>
            <w:r w:rsidRPr="00827B07">
              <w:rPr>
                <w:rFonts w:ascii="Arial" w:hAnsi="Arial" w:cs="Arial"/>
                <w:sz w:val="16"/>
                <w:szCs w:val="18"/>
                <w:lang w:val="nl-BE" w:eastAsia="nl-BE"/>
              </w:rPr>
              <w:t>Village</w:t>
            </w:r>
            <w:proofErr w:type="spellEnd"/>
            <w:r w:rsidRPr="00827B07">
              <w:rPr>
                <w:rFonts w:ascii="Arial" w:hAnsi="Arial" w:cs="Arial"/>
                <w:sz w:val="16"/>
                <w:szCs w:val="18"/>
                <w:lang w:val="nl-BE" w:eastAsia="nl-BE"/>
              </w:rPr>
              <w:t xml:space="preserve"> |c 2013</w:t>
            </w:r>
          </w:p>
        </w:tc>
      </w:tr>
      <w:tr w:rsidR="00827B07" w:rsidRPr="00827B07" w14:paraId="5829D38D"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BD0B2"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1E8B9"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|a 157 p.</w:t>
            </w:r>
          </w:p>
        </w:tc>
      </w:tr>
      <w:tr w:rsidR="00827B07" w:rsidRPr="00827B07" w14:paraId="13348E90"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B9F6"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083C"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|b 12.50 |c EUR</w:t>
            </w:r>
          </w:p>
        </w:tc>
      </w:tr>
      <w:tr w:rsidR="00827B07" w:rsidRPr="00827B07" w14:paraId="13041CFA"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DD698" w14:textId="77777777" w:rsidR="00827B07" w:rsidRPr="00827B07" w:rsidRDefault="00F626AE" w:rsidP="00827B07">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6C78" w14:textId="77777777" w:rsidR="00827B07" w:rsidRPr="00827B07" w:rsidRDefault="00827B07" w:rsidP="00827B07">
            <w:pPr>
              <w:spacing w:line="240" w:lineRule="auto"/>
              <w:rPr>
                <w:rFonts w:ascii="Arial" w:hAnsi="Arial" w:cs="Arial"/>
                <w:sz w:val="16"/>
                <w:szCs w:val="18"/>
                <w:lang w:val="en-US" w:eastAsia="nl-BE"/>
              </w:rPr>
            </w:pPr>
            <w:r w:rsidRPr="00827B07">
              <w:rPr>
                <w:rFonts w:ascii="Arial" w:hAnsi="Arial" w:cs="Arial"/>
                <w:sz w:val="16"/>
                <w:szCs w:val="18"/>
                <w:lang w:val="en-US" w:eastAsia="nl-BE"/>
              </w:rPr>
              <w:t xml:space="preserve">|a Very important </w:t>
            </w:r>
            <w:proofErr w:type="spellStart"/>
            <w:r w:rsidRPr="00827B07">
              <w:rPr>
                <w:rFonts w:ascii="Arial" w:hAnsi="Arial" w:cs="Arial"/>
                <w:sz w:val="16"/>
                <w:szCs w:val="18"/>
                <w:lang w:val="en-US" w:eastAsia="nl-BE"/>
              </w:rPr>
              <w:t>puber</w:t>
            </w:r>
            <w:proofErr w:type="spellEnd"/>
            <w:r w:rsidRPr="00827B07">
              <w:rPr>
                <w:rFonts w:ascii="Arial" w:hAnsi="Arial" w:cs="Arial"/>
                <w:sz w:val="16"/>
                <w:szCs w:val="18"/>
                <w:lang w:val="en-US" w:eastAsia="nl-BE"/>
              </w:rPr>
              <w:t xml:space="preserve"> |v 3</w:t>
            </w:r>
          </w:p>
        </w:tc>
      </w:tr>
      <w:tr w:rsidR="00827B07" w:rsidRPr="00827B07" w14:paraId="714589FE"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84D15"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1E330" w14:textId="77777777" w:rsidR="00827B07" w:rsidRPr="00827B07" w:rsidRDefault="00E41FC7" w:rsidP="00827B07">
            <w:pPr>
              <w:spacing w:line="240" w:lineRule="auto"/>
              <w:rPr>
                <w:rFonts w:ascii="Arial" w:hAnsi="Arial" w:cs="Arial"/>
                <w:sz w:val="16"/>
                <w:szCs w:val="18"/>
                <w:lang w:val="nl-BE" w:eastAsia="nl-BE"/>
              </w:rPr>
            </w:pPr>
            <w:r>
              <w:rPr>
                <w:rFonts w:ascii="Arial" w:hAnsi="Arial" w:cs="Arial"/>
                <w:sz w:val="16"/>
                <w:szCs w:val="18"/>
                <w:lang w:val="nl-BE" w:eastAsia="nl-BE"/>
              </w:rPr>
              <w:t>|a 12-14</w:t>
            </w:r>
          </w:p>
        </w:tc>
      </w:tr>
      <w:tr w:rsidR="00827B07" w:rsidRPr="00827B07" w14:paraId="628C63BE"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BC226"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3DC70"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 xml:space="preserve">|a Echtscheiding |9 </w:t>
            </w:r>
            <w:proofErr w:type="spellStart"/>
            <w:r w:rsidRPr="00827B07">
              <w:rPr>
                <w:rFonts w:ascii="Arial" w:hAnsi="Arial" w:cs="Arial"/>
                <w:sz w:val="16"/>
                <w:szCs w:val="18"/>
                <w:lang w:val="nl-BE" w:eastAsia="nl-BE"/>
              </w:rPr>
              <w:t>jth</w:t>
            </w:r>
            <w:proofErr w:type="spellEnd"/>
          </w:p>
        </w:tc>
      </w:tr>
      <w:tr w:rsidR="00827B07" w:rsidRPr="00827B07" w14:paraId="04539876"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B4C8F"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4F04C" w14:textId="77777777" w:rsidR="00827B07" w:rsidRPr="00827B07" w:rsidRDefault="00827B07" w:rsidP="00827B07">
            <w:pPr>
              <w:spacing w:line="240" w:lineRule="auto"/>
              <w:rPr>
                <w:rFonts w:ascii="Arial" w:hAnsi="Arial" w:cs="Arial"/>
                <w:sz w:val="16"/>
                <w:szCs w:val="18"/>
                <w:lang w:val="nl-BE" w:eastAsia="nl-BE"/>
              </w:rPr>
            </w:pPr>
            <w:r w:rsidRPr="00827B07">
              <w:rPr>
                <w:rFonts w:ascii="Arial" w:hAnsi="Arial" w:cs="Arial"/>
                <w:sz w:val="16"/>
                <w:szCs w:val="18"/>
                <w:lang w:val="nl-BE" w:eastAsia="nl-BE"/>
              </w:rPr>
              <w:t xml:space="preserve">|a Vriendschap |9 </w:t>
            </w:r>
            <w:proofErr w:type="spellStart"/>
            <w:r w:rsidRPr="00827B07">
              <w:rPr>
                <w:rFonts w:ascii="Arial" w:hAnsi="Arial" w:cs="Arial"/>
                <w:sz w:val="16"/>
                <w:szCs w:val="18"/>
                <w:lang w:val="nl-BE" w:eastAsia="nl-BE"/>
              </w:rPr>
              <w:t>jth</w:t>
            </w:r>
            <w:proofErr w:type="spellEnd"/>
          </w:p>
        </w:tc>
      </w:tr>
      <w:tr w:rsidR="00827B07" w:rsidRPr="00417B06" w14:paraId="067B7521" w14:textId="77777777" w:rsidTr="00827B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0C9C4B" w14:textId="77777777" w:rsidR="00827B07" w:rsidRPr="00827B07" w:rsidRDefault="00827B07" w:rsidP="00827B07">
            <w:pPr>
              <w:spacing w:line="240" w:lineRule="auto"/>
              <w:rPr>
                <w:rFonts w:ascii="Arial" w:hAnsi="Arial" w:cs="Arial"/>
                <w:b/>
                <w:sz w:val="16"/>
                <w:szCs w:val="18"/>
                <w:lang w:val="nl-BE" w:eastAsia="nl-BE"/>
              </w:rPr>
            </w:pPr>
            <w:r w:rsidRPr="00827B07">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tcPr>
          <w:p w14:paraId="7CD4B046" w14:textId="77777777" w:rsidR="00827B07" w:rsidRPr="00827B07" w:rsidRDefault="00827B07" w:rsidP="00827B07">
            <w:pPr>
              <w:spacing w:line="240" w:lineRule="auto"/>
              <w:rPr>
                <w:rFonts w:ascii="Arial" w:hAnsi="Arial" w:cs="Arial"/>
                <w:b/>
                <w:sz w:val="16"/>
                <w:szCs w:val="18"/>
                <w:lang w:val="nl-BE" w:eastAsia="nl-BE"/>
              </w:rPr>
            </w:pPr>
            <w:r w:rsidRPr="00827B07">
              <w:rPr>
                <w:rFonts w:ascii="Arial" w:hAnsi="Arial" w:cs="Arial"/>
                <w:b/>
                <w:sz w:val="16"/>
                <w:szCs w:val="18"/>
                <w:lang w:val="nl-BE" w:eastAsia="nl-BE"/>
              </w:rPr>
              <w:t xml:space="preserve">F WELZ | | h 110,210,55 | </w:t>
            </w:r>
            <w:proofErr w:type="spellStart"/>
            <w:r w:rsidRPr="00827B07">
              <w:rPr>
                <w:rFonts w:ascii="Arial" w:hAnsi="Arial" w:cs="Arial"/>
                <w:b/>
                <w:sz w:val="16"/>
                <w:szCs w:val="18"/>
                <w:lang w:val="nl-BE" w:eastAsia="nl-BE"/>
              </w:rPr>
              <w:t>z</w:t>
            </w:r>
            <w:proofErr w:type="spellEnd"/>
            <w:r w:rsidRPr="00827B07">
              <w:rPr>
                <w:rFonts w:ascii="Arial" w:hAnsi="Arial" w:cs="Arial"/>
                <w:b/>
                <w:sz w:val="16"/>
                <w:szCs w:val="18"/>
                <w:lang w:val="nl-BE" w:eastAsia="nl-BE"/>
              </w:rPr>
              <w:t xml:space="preserve"> JF leesboeken 2*4</w:t>
            </w:r>
          </w:p>
        </w:tc>
      </w:tr>
    </w:tbl>
    <w:p w14:paraId="494924AA" w14:textId="77777777" w:rsidR="00827B07" w:rsidRPr="00827B07" w:rsidRDefault="00827B07" w:rsidP="00396C1C">
      <w:pPr>
        <w:spacing w:line="276" w:lineRule="auto"/>
        <w:rPr>
          <w:rFonts w:cs="Calibri"/>
          <w:szCs w:val="20"/>
          <w:lang w:val="nl-BE"/>
        </w:rPr>
      </w:pPr>
    </w:p>
    <w:p w14:paraId="16107802" w14:textId="77777777" w:rsidR="00C559DB" w:rsidRDefault="00C559DB">
      <w:pPr>
        <w:spacing w:line="240" w:lineRule="auto"/>
        <w:rPr>
          <w:rFonts w:ascii="Helvetica" w:hAnsi="Helvetica" w:cs="Times New Roman"/>
          <w:bCs/>
          <w:i/>
          <w:sz w:val="22"/>
          <w:szCs w:val="26"/>
          <w:lang w:val="nl-BE"/>
        </w:rPr>
      </w:pPr>
      <w:r>
        <w:rPr>
          <w:lang w:val="nl-BE"/>
        </w:rPr>
        <w:br w:type="page"/>
      </w:r>
    </w:p>
    <w:p w14:paraId="10D8ADEF" w14:textId="77777777" w:rsidR="002A2AF3" w:rsidRDefault="002A2AF3" w:rsidP="002A2AF3">
      <w:pPr>
        <w:pStyle w:val="Kop3"/>
        <w:rPr>
          <w:lang w:val="nl-BE"/>
        </w:rPr>
      </w:pPr>
      <w:bookmarkStart w:id="50" w:name="_Bijlage_genres_fictie_2"/>
      <w:bookmarkStart w:id="51" w:name="_Toc32932629"/>
      <w:bookmarkEnd w:id="50"/>
      <w:r>
        <w:rPr>
          <w:lang w:val="nl-BE"/>
        </w:rPr>
        <w:lastRenderedPageBreak/>
        <w:t>Bijlage genres fictie jeugd</w:t>
      </w:r>
      <w:bookmarkEnd w:id="51"/>
    </w:p>
    <w:tbl>
      <w:tblPr>
        <w:tblW w:w="7080" w:type="dxa"/>
        <w:jc w:val="center"/>
        <w:tblCellMar>
          <w:left w:w="0" w:type="dxa"/>
          <w:right w:w="0" w:type="dxa"/>
        </w:tblCellMar>
        <w:tblLook w:val="04A0" w:firstRow="1" w:lastRow="0" w:firstColumn="1" w:lastColumn="0" w:noHBand="0" w:noVBand="1"/>
      </w:tblPr>
      <w:tblGrid>
        <w:gridCol w:w="2571"/>
        <w:gridCol w:w="2099"/>
        <w:gridCol w:w="2410"/>
      </w:tblGrid>
      <w:tr w:rsidR="004825A5" w:rsidRPr="004825A5" w14:paraId="620538BC" w14:textId="77777777" w:rsidTr="004825A5">
        <w:trPr>
          <w:trHeight w:val="4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53B13" w14:textId="77777777" w:rsidR="004825A5" w:rsidRPr="004825A5" w:rsidRDefault="004825A5" w:rsidP="004825A5">
            <w:pPr>
              <w:spacing w:line="240" w:lineRule="auto"/>
              <w:rPr>
                <w:rFonts w:ascii="Calibri" w:hAnsi="Calibri" w:cs="Calibri"/>
                <w:b/>
                <w:bCs/>
                <w:color w:val="000000"/>
                <w:sz w:val="22"/>
                <w:szCs w:val="22"/>
                <w:lang w:val="nl-BE" w:eastAsia="nl-BE"/>
              </w:rPr>
            </w:pPr>
            <w:proofErr w:type="spellStart"/>
            <w:r w:rsidRPr="004825A5">
              <w:rPr>
                <w:rFonts w:ascii="Calibri" w:hAnsi="Calibri" w:cs="Calibri"/>
                <w:b/>
                <w:bCs/>
                <w:color w:val="000000"/>
                <w:sz w:val="22"/>
                <w:szCs w:val="22"/>
                <w:lang w:val="nl-BE" w:eastAsia="nl-BE"/>
              </w:rPr>
              <w:t>Vlacc</w:t>
            </w:r>
            <w:proofErr w:type="spellEnd"/>
            <w:r w:rsidRPr="004825A5">
              <w:rPr>
                <w:rFonts w:ascii="Calibri" w:hAnsi="Calibri" w:cs="Calibri"/>
                <w:b/>
                <w:bCs/>
                <w:color w:val="000000"/>
                <w:sz w:val="22"/>
                <w:szCs w:val="22"/>
                <w:lang w:val="nl-BE" w:eastAsia="nl-BE"/>
              </w:rPr>
              <w:t xml:space="preserve"> </w:t>
            </w:r>
            <w:proofErr w:type="spellStart"/>
            <w:r w:rsidRPr="004825A5">
              <w:rPr>
                <w:rFonts w:ascii="Calibri" w:hAnsi="Calibri" w:cs="Calibri"/>
                <w:b/>
                <w:bCs/>
                <w:color w:val="000000"/>
                <w:sz w:val="22"/>
                <w:szCs w:val="22"/>
                <w:lang w:val="nl-BE" w:eastAsia="nl-BE"/>
              </w:rPr>
              <w:t>jge</w:t>
            </w:r>
            <w:proofErr w:type="spellEnd"/>
            <w:r w:rsidRPr="004825A5">
              <w:rPr>
                <w:rFonts w:ascii="Calibri" w:hAnsi="Calibri" w:cs="Calibri"/>
                <w:b/>
                <w:bCs/>
                <w:color w:val="000000"/>
                <w:sz w:val="22"/>
                <w:szCs w:val="22"/>
                <w:lang w:val="nl-BE" w:eastAsia="nl-BE"/>
              </w:rPr>
              <w:t xml:space="preserve"> </w:t>
            </w:r>
          </w:p>
        </w:tc>
        <w:tc>
          <w:tcPr>
            <w:tcW w:w="209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FCF3" w14:textId="77777777" w:rsidR="004825A5" w:rsidRPr="004825A5" w:rsidRDefault="004825A5" w:rsidP="004825A5">
            <w:pPr>
              <w:spacing w:line="240" w:lineRule="auto"/>
              <w:rPr>
                <w:rFonts w:ascii="Calibri" w:hAnsi="Calibri" w:cs="Calibri"/>
                <w:b/>
                <w:bCs/>
                <w:color w:val="000000"/>
                <w:sz w:val="22"/>
                <w:szCs w:val="22"/>
                <w:lang w:val="nl-BE" w:eastAsia="nl-BE"/>
              </w:rPr>
            </w:pPr>
            <w:r w:rsidRPr="004825A5">
              <w:rPr>
                <w:rFonts w:ascii="Calibri" w:hAnsi="Calibri" w:cs="Calibri"/>
                <w:b/>
                <w:bCs/>
                <w:color w:val="000000"/>
                <w:sz w:val="22"/>
                <w:szCs w:val="22"/>
                <w:lang w:val="nl-BE" w:eastAsia="nl-BE"/>
              </w:rPr>
              <w:t>verwoording</w:t>
            </w:r>
          </w:p>
        </w:tc>
        <w:tc>
          <w:tcPr>
            <w:tcW w:w="241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6FE731" w14:textId="77777777" w:rsidR="004825A5" w:rsidRPr="004825A5" w:rsidRDefault="004825A5" w:rsidP="004825A5">
            <w:pPr>
              <w:rPr>
                <w:rFonts w:ascii="Calibri" w:hAnsi="Calibri" w:cs="Calibri"/>
                <w:b/>
                <w:bCs/>
                <w:color w:val="000000"/>
                <w:sz w:val="22"/>
                <w:szCs w:val="22"/>
                <w:lang w:val="nl-BE" w:eastAsia="nl-BE"/>
              </w:rPr>
            </w:pPr>
          </w:p>
        </w:tc>
      </w:tr>
      <w:tr w:rsidR="004825A5" w:rsidRPr="004825A5" w14:paraId="312227F7"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5E80C0"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Autobiografieën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E3AA4"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autobiografie</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9C66D7" w14:textId="77777777" w:rsidR="004825A5" w:rsidRPr="004825A5" w:rsidRDefault="004825A5" w:rsidP="004825A5">
            <w:pPr>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BG1002</w:t>
            </w:r>
          </w:p>
        </w:tc>
      </w:tr>
      <w:tr w:rsidR="004825A5" w:rsidRPr="004825A5" w14:paraId="6484C5C0"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3EAC0"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Avonturenverhalen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18E2F"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avontuur</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287107"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BG1076</w:t>
            </w:r>
          </w:p>
        </w:tc>
      </w:tr>
      <w:tr w:rsidR="004825A5" w:rsidRPr="004825A5" w14:paraId="75DC146B"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33709"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Chicklit</w:t>
            </w:r>
            <w:proofErr w:type="spellEnd"/>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32E69"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chicklit</w:t>
            </w:r>
            <w:proofErr w:type="spellEnd"/>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983955"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BG1074</w:t>
            </w:r>
          </w:p>
        </w:tc>
      </w:tr>
      <w:tr w:rsidR="004825A5" w:rsidRPr="004825A5" w14:paraId="72F84998"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842F6"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Detectives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D9509"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detective</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4B408D"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BG1003</w:t>
            </w:r>
          </w:p>
        </w:tc>
      </w:tr>
      <w:tr w:rsidR="004825A5" w:rsidRPr="004825A5" w14:paraId="4CA32C58"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C4D65"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Dierenverhalen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1FB39"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dieren</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2FAA3F"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BG1004</w:t>
            </w:r>
          </w:p>
        </w:tc>
      </w:tr>
      <w:tr w:rsidR="004825A5" w:rsidRPr="004825A5" w14:paraId="203FDE78"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916BE"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Fantasieverhalen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A4AA5"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fantasie</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AE6AB1"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BG1093</w:t>
            </w:r>
          </w:p>
        </w:tc>
      </w:tr>
      <w:tr w:rsidR="004825A5" w:rsidRPr="004825A5" w14:paraId="1A2F3103"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67716"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 xml:space="preserve">Fantasy </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36A80"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fantasy</w:t>
            </w:r>
            <w:proofErr w:type="spellEnd"/>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296C5E"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BG1091</w:t>
            </w:r>
          </w:p>
        </w:tc>
      </w:tr>
      <w:tr w:rsidR="004825A5" w:rsidRPr="004825A5" w14:paraId="6DC260F8"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1F77F1EB" w14:textId="77777777" w:rsidR="004825A5" w:rsidRPr="004825A5" w:rsidRDefault="004825A5" w:rsidP="004825A5">
            <w:pPr>
              <w:spacing w:line="240" w:lineRule="auto"/>
              <w:rPr>
                <w:rFonts w:ascii="Calibri" w:hAnsi="Calibri" w:cs="Calibri"/>
                <w:sz w:val="22"/>
                <w:szCs w:val="22"/>
                <w:lang w:val="nl-BE" w:eastAsia="nl-BE"/>
              </w:rPr>
            </w:pPr>
            <w:r w:rsidRPr="004825A5">
              <w:rPr>
                <w:rFonts w:ascii="Calibri" w:hAnsi="Calibri" w:cs="Calibri"/>
                <w:sz w:val="22"/>
                <w:szCs w:val="22"/>
                <w:lang w:val="nl-BE" w:eastAsia="nl-BE"/>
              </w:rPr>
              <w:t>Gedichten</w:t>
            </w:r>
          </w:p>
        </w:tc>
        <w:tc>
          <w:tcPr>
            <w:tcW w:w="2099"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57889631"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gedichten</w:t>
            </w:r>
          </w:p>
        </w:tc>
        <w:tc>
          <w:tcPr>
            <w:tcW w:w="241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2DF6BD21" w14:textId="77777777" w:rsidR="004825A5" w:rsidRPr="004825A5" w:rsidRDefault="004825A5" w:rsidP="004825A5">
            <w:pPr>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BG1020</w:t>
            </w:r>
          </w:p>
        </w:tc>
      </w:tr>
      <w:tr w:rsidR="004825A5" w:rsidRPr="004825A5" w14:paraId="6F5E74E1" w14:textId="77777777" w:rsidTr="004825A5">
        <w:trPr>
          <w:trHeight w:val="37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0EFCF5"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Griezelverhalen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B2E60"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griezel</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FEFDE1"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BG1009</w:t>
            </w:r>
          </w:p>
        </w:tc>
      </w:tr>
      <w:tr w:rsidR="004825A5" w:rsidRPr="004825A5" w14:paraId="7114D143"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6DB45"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Historische 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69F8A"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historisch</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2330D2"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BG1011</w:t>
            </w:r>
          </w:p>
        </w:tc>
      </w:tr>
      <w:tr w:rsidR="004825A5" w:rsidRPr="004825A5" w14:paraId="73EC0353"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ACE389"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Humor</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1E3B2"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humor</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91734"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BG1012</w:t>
            </w:r>
          </w:p>
        </w:tc>
      </w:tr>
      <w:tr w:rsidR="004825A5" w:rsidRPr="004825A5" w14:paraId="2F7988DC"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87466"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Kerstmis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6409A"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kerstmis</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091BBB"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BG1013</w:t>
            </w:r>
          </w:p>
        </w:tc>
      </w:tr>
      <w:tr w:rsidR="004825A5" w:rsidRPr="004825A5" w14:paraId="0A408966"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FEBA7"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Liefdesverhalen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02B6C"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liefde</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DED290"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BG1023</w:t>
            </w:r>
          </w:p>
        </w:tc>
      </w:tr>
      <w:tr w:rsidR="004825A5" w:rsidRPr="004825A5" w14:paraId="21956149" w14:textId="77777777" w:rsidTr="004825A5">
        <w:trPr>
          <w:trHeight w:val="37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3D289"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Mythen, sagen en legenden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0D2BA"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mythen</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70CDD6" w14:textId="77777777" w:rsidR="004825A5" w:rsidRPr="004825A5" w:rsidRDefault="004825A5" w:rsidP="004825A5">
            <w:pPr>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BG1094</w:t>
            </w:r>
          </w:p>
        </w:tc>
      </w:tr>
      <w:tr w:rsidR="004825A5" w:rsidRPr="004825A5" w14:paraId="58413B0D" w14:textId="77777777" w:rsidTr="004825A5">
        <w:trPr>
          <w:trHeight w:val="37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C1FF7D"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Oorlogsverhalen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353AB"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oorlog</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5DD1AB"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BG1016</w:t>
            </w:r>
          </w:p>
        </w:tc>
      </w:tr>
      <w:tr w:rsidR="004825A5" w:rsidRPr="004825A5" w14:paraId="3BB9594E" w14:textId="77777777" w:rsidTr="004825A5">
        <w:trPr>
          <w:trHeight w:val="37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8348D3"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Paardenverhalen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D9E19"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paarden</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F6D795"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BG1017</w:t>
            </w:r>
          </w:p>
        </w:tc>
      </w:tr>
      <w:tr w:rsidR="004825A5" w:rsidRPr="004825A5" w14:paraId="72385FCF"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A3C7A6"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 xml:space="preserve">Pasen </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EFBA1"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pasen</w:t>
            </w:r>
            <w:proofErr w:type="spellEnd"/>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781E8A"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BG1019</w:t>
            </w:r>
          </w:p>
        </w:tc>
      </w:tr>
      <w:tr w:rsidR="004825A5" w:rsidRPr="004825A5" w14:paraId="31CF8F01"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C07392"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Reisverhalen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E8D1E"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reizen</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189317"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BG1022</w:t>
            </w:r>
          </w:p>
        </w:tc>
      </w:tr>
      <w:tr w:rsidR="004825A5" w:rsidRPr="004825A5" w14:paraId="09C8784D"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DF54E"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Sciencefiction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85FF0"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SF</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7579A4"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BG1025</w:t>
            </w:r>
          </w:p>
        </w:tc>
      </w:tr>
      <w:tr w:rsidR="004825A5" w:rsidRPr="004825A5" w14:paraId="56DB5CCD"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BBCEC7"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 xml:space="preserve">Sinterklaas </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899F6"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sinterklaas</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373AE5"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BG1026</w:t>
            </w:r>
          </w:p>
        </w:tc>
      </w:tr>
      <w:tr w:rsidR="004825A5" w:rsidRPr="004825A5" w14:paraId="21905EE3"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3F6D2"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Sportverhalen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A1AB"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sport</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66EC9E"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BG1028</w:t>
            </w:r>
          </w:p>
        </w:tc>
      </w:tr>
      <w:tr w:rsidR="004825A5" w:rsidRPr="004825A5" w14:paraId="5E1F2DA8"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3A94FD1D"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 xml:space="preserve">Sprookjes </w:t>
            </w:r>
          </w:p>
        </w:tc>
        <w:tc>
          <w:tcPr>
            <w:tcW w:w="2099"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00BF026D"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sprookjes</w:t>
            </w:r>
          </w:p>
        </w:tc>
        <w:tc>
          <w:tcPr>
            <w:tcW w:w="241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3ACCCE9D"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BG1029</w:t>
            </w:r>
          </w:p>
        </w:tc>
      </w:tr>
      <w:tr w:rsidR="004825A5" w:rsidRPr="004825A5" w14:paraId="1C3B9015" w14:textId="77777777" w:rsidTr="004825A5">
        <w:trPr>
          <w:trHeight w:val="39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277C6A"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Thrillers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CEE6A"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thriller</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B30E62"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BG1001</w:t>
            </w:r>
          </w:p>
        </w:tc>
      </w:tr>
      <w:tr w:rsidR="008C33C1" w:rsidRPr="004825A5" w14:paraId="2D2D1D00" w14:textId="77777777" w:rsidTr="004825A5">
        <w:trPr>
          <w:trHeight w:val="39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7A78D1D" w14:textId="2FDEE259" w:rsidR="008C33C1" w:rsidRPr="008C33C1" w:rsidRDefault="008C33C1" w:rsidP="004825A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Toekomstvehalen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DD6A2D" w14:textId="03511BFA" w:rsidR="008C33C1" w:rsidRPr="008C33C1" w:rsidRDefault="008C33C1" w:rsidP="004825A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toekomst</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3F159E" w14:textId="6435E7A5" w:rsidR="008C33C1" w:rsidRPr="008C33C1" w:rsidRDefault="008C33C1" w:rsidP="004825A5">
            <w:pPr>
              <w:rPr>
                <w:rFonts w:ascii="Calibri" w:hAnsi="Calibri" w:cs="Calibri"/>
                <w:sz w:val="22"/>
                <w:szCs w:val="22"/>
                <w:lang w:eastAsia="nl-BE"/>
              </w:rPr>
            </w:pPr>
            <w:r>
              <w:rPr>
                <w:rFonts w:ascii="Calibri" w:hAnsi="Calibri" w:cs="Calibri"/>
                <w:sz w:val="22"/>
                <w:szCs w:val="22"/>
                <w:lang w:eastAsia="nl-BE"/>
              </w:rPr>
              <w:t>BG1096</w:t>
            </w:r>
          </w:p>
        </w:tc>
      </w:tr>
      <w:tr w:rsidR="004825A5" w:rsidRPr="004825A5" w14:paraId="19FB7A4F"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133E3C"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Toneelteksten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75E02"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toneel</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EE673E"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BG1030</w:t>
            </w:r>
          </w:p>
        </w:tc>
      </w:tr>
      <w:tr w:rsidR="008C33C1" w:rsidRPr="004825A5" w14:paraId="3A092116"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F283C6B" w14:textId="56B11970" w:rsidR="008C33C1" w:rsidRPr="008C33C1" w:rsidRDefault="008C33C1" w:rsidP="004825A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Utopische/Dystopische 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A2ADD0" w14:textId="2C0DDF2B" w:rsidR="008C33C1" w:rsidRPr="008C33C1" w:rsidRDefault="008C33C1" w:rsidP="004825A5">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dystopisch</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F2CF57" w14:textId="3BA1D691" w:rsidR="008C33C1" w:rsidRPr="008C33C1" w:rsidRDefault="008C33C1" w:rsidP="004825A5">
            <w:pPr>
              <w:rPr>
                <w:rFonts w:ascii="Calibri" w:hAnsi="Calibri" w:cs="Calibri"/>
                <w:sz w:val="22"/>
                <w:szCs w:val="22"/>
                <w:lang w:eastAsia="nl-BE"/>
              </w:rPr>
            </w:pPr>
            <w:r>
              <w:rPr>
                <w:rFonts w:ascii="Calibri" w:hAnsi="Calibri" w:cs="Calibri"/>
                <w:sz w:val="22"/>
                <w:szCs w:val="22"/>
                <w:lang w:eastAsia="nl-BE"/>
              </w:rPr>
              <w:t>BG1096</w:t>
            </w:r>
          </w:p>
        </w:tc>
      </w:tr>
      <w:tr w:rsidR="007771DA" w:rsidRPr="004825A5" w14:paraId="555A9CC0" w14:textId="77777777" w:rsidTr="003B50E1">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129732" w14:textId="77777777" w:rsidR="007771DA" w:rsidRPr="007771DA" w:rsidRDefault="007771DA" w:rsidP="003B50E1">
            <w:pPr>
              <w:spacing w:line="240" w:lineRule="auto"/>
              <w:rPr>
                <w:rFonts w:ascii="Calibri" w:hAnsi="Calibri" w:cs="Calibri"/>
                <w:sz w:val="22"/>
                <w:szCs w:val="22"/>
                <w:lang w:eastAsia="nl-BE"/>
              </w:rPr>
            </w:pPr>
            <w:r>
              <w:rPr>
                <w:rFonts w:ascii="Calibri" w:hAnsi="Calibri" w:cs="Calibri"/>
                <w:sz w:val="22"/>
                <w:szCs w:val="22"/>
                <w:lang w:eastAsia="nl-BE"/>
              </w:rPr>
              <w:t>V</w:t>
            </w:r>
            <w:proofErr w:type="spellStart"/>
            <w:r w:rsidRPr="004825A5">
              <w:rPr>
                <w:rFonts w:ascii="Calibri" w:hAnsi="Calibri" w:cs="Calibri"/>
                <w:sz w:val="22"/>
                <w:szCs w:val="22"/>
                <w:lang w:val="nl-BE" w:eastAsia="nl-BE"/>
              </w:rPr>
              <w:t>erhalen</w:t>
            </w:r>
            <w:proofErr w:type="spellEnd"/>
            <w:r>
              <w:rPr>
                <w:rFonts w:ascii="Calibri" w:hAnsi="Calibri" w:cs="Calibri"/>
                <w:sz w:val="22"/>
                <w:szCs w:val="22"/>
                <w:lang w:eastAsia="nl-BE"/>
              </w:rPr>
              <w:t>bundels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F115D" w14:textId="77777777" w:rsidR="007771DA" w:rsidRPr="004825A5" w:rsidRDefault="007771DA" w:rsidP="003B50E1">
            <w:pPr>
              <w:spacing w:line="240" w:lineRule="auto"/>
              <w:rPr>
                <w:rFonts w:ascii="Calibri" w:hAnsi="Calibri" w:cs="Calibri"/>
                <w:sz w:val="22"/>
                <w:szCs w:val="22"/>
                <w:lang w:val="nl-BE" w:eastAsia="nl-BE"/>
              </w:rPr>
            </w:pPr>
            <w:r w:rsidRPr="004825A5">
              <w:rPr>
                <w:rFonts w:ascii="Calibri" w:hAnsi="Calibri" w:cs="Calibri"/>
                <w:sz w:val="22"/>
                <w:szCs w:val="22"/>
                <w:lang w:val="nl-BE" w:eastAsia="nl-BE"/>
              </w:rPr>
              <w:t>verhalen</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89D91A" w14:textId="77777777" w:rsidR="007771DA" w:rsidRPr="004825A5" w:rsidRDefault="007771DA" w:rsidP="003B50E1">
            <w:pPr>
              <w:rPr>
                <w:rFonts w:ascii="Calibri" w:hAnsi="Calibri" w:cs="Calibri"/>
                <w:sz w:val="22"/>
                <w:szCs w:val="22"/>
                <w:lang w:val="nl-BE" w:eastAsia="nl-BE"/>
              </w:rPr>
            </w:pPr>
            <w:r w:rsidRPr="004825A5">
              <w:rPr>
                <w:rFonts w:ascii="Calibri" w:hAnsi="Calibri" w:cs="Calibri"/>
                <w:sz w:val="22"/>
                <w:szCs w:val="22"/>
                <w:lang w:val="nl-BE" w:eastAsia="nl-BE"/>
              </w:rPr>
              <w:t>BG1032</w:t>
            </w:r>
          </w:p>
        </w:tc>
      </w:tr>
      <w:tr w:rsidR="004825A5" w:rsidRPr="004825A5" w14:paraId="18F65DF0"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5F8FF8CC"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Voorleesverhalen</w:t>
            </w:r>
          </w:p>
        </w:tc>
        <w:tc>
          <w:tcPr>
            <w:tcW w:w="2099"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31488A9E"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voorlezen</w:t>
            </w:r>
          </w:p>
        </w:tc>
        <w:tc>
          <w:tcPr>
            <w:tcW w:w="241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46FAA770"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BG1033</w:t>
            </w:r>
          </w:p>
        </w:tc>
      </w:tr>
      <w:tr w:rsidR="004825A5" w:rsidRPr="004825A5" w14:paraId="629328B9"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E8965"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Waargebeurde verhalen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9ACEE"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waargebeurd</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1BD3A4" w14:textId="77777777" w:rsidR="004825A5" w:rsidRPr="004825A5" w:rsidRDefault="004825A5" w:rsidP="004825A5">
            <w:pPr>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BG1034</w:t>
            </w:r>
          </w:p>
        </w:tc>
      </w:tr>
      <w:tr w:rsidR="004825A5" w:rsidRPr="004825A5" w14:paraId="16C3040E"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E1B7F"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Westerns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1AC41" w14:textId="77777777" w:rsidR="004825A5" w:rsidRPr="004825A5" w:rsidRDefault="004825A5" w:rsidP="004825A5">
            <w:pPr>
              <w:spacing w:line="240" w:lineRule="auto"/>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western</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FA20A5" w14:textId="77777777" w:rsidR="004825A5" w:rsidRPr="004825A5" w:rsidRDefault="004825A5" w:rsidP="004825A5">
            <w:pPr>
              <w:rPr>
                <w:rFonts w:ascii="Calibri" w:hAnsi="Calibri" w:cs="Calibri"/>
                <w:color w:val="000000"/>
                <w:sz w:val="22"/>
                <w:szCs w:val="22"/>
                <w:lang w:val="nl-BE" w:eastAsia="nl-BE"/>
              </w:rPr>
            </w:pPr>
            <w:r w:rsidRPr="004825A5">
              <w:rPr>
                <w:rFonts w:ascii="Calibri" w:hAnsi="Calibri" w:cs="Calibri"/>
                <w:color w:val="000000"/>
                <w:sz w:val="22"/>
                <w:szCs w:val="22"/>
                <w:lang w:val="nl-BE" w:eastAsia="nl-BE"/>
              </w:rPr>
              <w:t>BG1035</w:t>
            </w:r>
          </w:p>
        </w:tc>
      </w:tr>
      <w:tr w:rsidR="004825A5" w:rsidRPr="004825A5" w14:paraId="7D86355B" w14:textId="77777777" w:rsidTr="004825A5">
        <w:trPr>
          <w:trHeight w:val="40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7F43B6"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Zeeverhalen</w:t>
            </w:r>
            <w:proofErr w:type="spellEnd"/>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56C0D" w14:textId="77777777" w:rsidR="004825A5" w:rsidRPr="004825A5" w:rsidRDefault="004825A5" w:rsidP="004825A5">
            <w:pPr>
              <w:spacing w:line="240" w:lineRule="auto"/>
              <w:rPr>
                <w:rFonts w:ascii="Calibri" w:hAnsi="Calibri" w:cs="Calibri"/>
                <w:color w:val="000000"/>
                <w:sz w:val="22"/>
                <w:szCs w:val="22"/>
                <w:lang w:val="nl-BE" w:eastAsia="nl-BE"/>
              </w:rPr>
            </w:pPr>
            <w:proofErr w:type="spellStart"/>
            <w:r w:rsidRPr="004825A5">
              <w:rPr>
                <w:rFonts w:ascii="Calibri" w:hAnsi="Calibri" w:cs="Calibri"/>
                <w:color w:val="000000"/>
                <w:sz w:val="22"/>
                <w:szCs w:val="22"/>
                <w:lang w:val="nl-BE" w:eastAsia="nl-BE"/>
              </w:rPr>
              <w:t>zeeverhaal</w:t>
            </w:r>
            <w:proofErr w:type="spellEnd"/>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1F2975" w14:textId="77777777" w:rsidR="004825A5" w:rsidRPr="004825A5" w:rsidRDefault="004825A5" w:rsidP="004825A5">
            <w:pPr>
              <w:rPr>
                <w:rFonts w:ascii="Calibri" w:hAnsi="Calibri" w:cs="Calibri"/>
                <w:sz w:val="22"/>
                <w:szCs w:val="22"/>
                <w:lang w:val="nl-BE" w:eastAsia="nl-BE"/>
              </w:rPr>
            </w:pPr>
            <w:r w:rsidRPr="004825A5">
              <w:rPr>
                <w:rFonts w:ascii="Calibri" w:hAnsi="Calibri" w:cs="Calibri"/>
                <w:sz w:val="22"/>
                <w:szCs w:val="22"/>
                <w:lang w:val="nl-BE" w:eastAsia="nl-BE"/>
              </w:rPr>
              <w:t>BG1036</w:t>
            </w:r>
          </w:p>
        </w:tc>
      </w:tr>
    </w:tbl>
    <w:p w14:paraId="63956F0E" w14:textId="32D756FF" w:rsidR="002A2AF3" w:rsidRDefault="002A2AF3" w:rsidP="002A2AF3">
      <w:pPr>
        <w:pStyle w:val="Geenafstand"/>
        <w:rPr>
          <w:rFonts w:cs="Calibri"/>
          <w:color w:val="FF0000"/>
          <w:sz w:val="14"/>
          <w:szCs w:val="16"/>
          <w:lang w:val="nl-BE"/>
        </w:rPr>
      </w:pPr>
    </w:p>
    <w:p w14:paraId="76D265FE" w14:textId="2C0FC661" w:rsidR="002A2AF3" w:rsidRPr="008C33C1" w:rsidRDefault="008C33C1" w:rsidP="002A2AF3">
      <w:pPr>
        <w:pStyle w:val="Geenafstand"/>
        <w:rPr>
          <w:rFonts w:cs="Calibri"/>
          <w:color w:val="FF0000"/>
          <w:sz w:val="14"/>
          <w:szCs w:val="16"/>
          <w:lang/>
        </w:rPr>
      </w:pPr>
      <w:r>
        <w:rPr>
          <w:rFonts w:cs="Calibri"/>
          <w:color w:val="FF0000"/>
          <w:sz w:val="14"/>
          <w:szCs w:val="16"/>
          <w:lang/>
        </w:rPr>
        <w:t>my</w:t>
      </w:r>
    </w:p>
    <w:p w14:paraId="009FAF6C" w14:textId="77777777" w:rsidR="002A2AF3" w:rsidRPr="00B277E7" w:rsidRDefault="00E41FC7" w:rsidP="002A2AF3">
      <w:pPr>
        <w:pStyle w:val="Geenafstand"/>
        <w:rPr>
          <w:rFonts w:cs="Calibri"/>
          <w:b/>
          <w:sz w:val="18"/>
          <w:szCs w:val="16"/>
          <w:lang w:val="nl-BE"/>
        </w:rPr>
      </w:pPr>
      <w:r>
        <w:rPr>
          <w:rFonts w:cs="Calibri"/>
          <w:b/>
          <w:sz w:val="18"/>
          <w:szCs w:val="16"/>
          <w:lang w:val="nl-BE"/>
        </w:rPr>
        <w:lastRenderedPageBreak/>
        <w:t>0-2, 3-5</w:t>
      </w:r>
      <w:r w:rsidR="002A2AF3" w:rsidRPr="00B277E7">
        <w:rPr>
          <w:rFonts w:cs="Calibri"/>
          <w:sz w:val="18"/>
          <w:szCs w:val="16"/>
          <w:lang w:val="nl-BE"/>
        </w:rPr>
        <w:t xml:space="preserve"> : alleen indicator 9 bij voorleesverhalen, </w:t>
      </w:r>
      <w:r w:rsidR="002A2AF3">
        <w:rPr>
          <w:rFonts w:cs="Calibri"/>
          <w:sz w:val="18"/>
          <w:szCs w:val="16"/>
          <w:lang w:val="nl-BE"/>
        </w:rPr>
        <w:t>gedichten, sprookjes</w:t>
      </w:r>
    </w:p>
    <w:p w14:paraId="09197650" w14:textId="77777777" w:rsidR="002A2AF3" w:rsidRDefault="002A2AF3" w:rsidP="002A2AF3">
      <w:pPr>
        <w:pStyle w:val="Geenafstand"/>
        <w:rPr>
          <w:rFonts w:cs="Calibri"/>
          <w:b/>
          <w:sz w:val="18"/>
          <w:szCs w:val="16"/>
          <w:lang w:val="nl-BE"/>
        </w:rPr>
      </w:pPr>
      <w:r>
        <w:rPr>
          <w:noProof/>
          <w:lang w:val="nl-BE" w:eastAsia="nl-BE"/>
        </w:rPr>
        <w:drawing>
          <wp:inline distT="0" distB="0" distL="0" distR="0" wp14:anchorId="1FAA87DF" wp14:editId="6C2B4309">
            <wp:extent cx="4744528" cy="527244"/>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5883" b="7058"/>
                    <a:stretch/>
                  </pic:blipFill>
                  <pic:spPr bwMode="auto">
                    <a:xfrm>
                      <a:off x="0" y="0"/>
                      <a:ext cx="4758018" cy="528743"/>
                    </a:xfrm>
                    <a:prstGeom prst="rect">
                      <a:avLst/>
                    </a:prstGeom>
                    <a:ln>
                      <a:noFill/>
                    </a:ln>
                    <a:extLst>
                      <a:ext uri="{53640926-AAD7-44D8-BBD7-CCE9431645EC}">
                        <a14:shadowObscured xmlns:a14="http://schemas.microsoft.com/office/drawing/2010/main"/>
                      </a:ext>
                    </a:extLst>
                  </pic:spPr>
                </pic:pic>
              </a:graphicData>
            </a:graphic>
          </wp:inline>
        </w:drawing>
      </w:r>
    </w:p>
    <w:p w14:paraId="30DC97C2" w14:textId="77777777" w:rsidR="002A2AF3" w:rsidRDefault="002A2AF3" w:rsidP="002A2AF3">
      <w:pPr>
        <w:pStyle w:val="Geenafstand"/>
        <w:rPr>
          <w:rFonts w:cs="Calibri"/>
          <w:b/>
          <w:sz w:val="18"/>
          <w:szCs w:val="16"/>
          <w:lang w:val="nl-BE"/>
        </w:rPr>
      </w:pPr>
    </w:p>
    <w:p w14:paraId="19B6B167" w14:textId="77777777" w:rsidR="002A2AF3" w:rsidRPr="00B277E7" w:rsidRDefault="00E41FC7" w:rsidP="002A2AF3">
      <w:pPr>
        <w:pStyle w:val="Geenafstand"/>
        <w:rPr>
          <w:rFonts w:cs="Calibri"/>
          <w:b/>
          <w:sz w:val="18"/>
          <w:szCs w:val="16"/>
          <w:lang w:val="nl-BE"/>
        </w:rPr>
      </w:pPr>
      <w:r>
        <w:rPr>
          <w:rFonts w:cs="Calibri"/>
          <w:b/>
          <w:sz w:val="18"/>
          <w:szCs w:val="16"/>
          <w:lang w:val="nl-BE"/>
        </w:rPr>
        <w:t>6-8, 9-11, 12-14</w:t>
      </w:r>
    </w:p>
    <w:p w14:paraId="10C075EE" w14:textId="77777777" w:rsidR="002A2AF3" w:rsidRDefault="002A2AF3" w:rsidP="002A2AF3">
      <w:pPr>
        <w:rPr>
          <w:rFonts w:cs="Calibri"/>
          <w:color w:val="FF0000"/>
          <w:sz w:val="16"/>
          <w:szCs w:val="16"/>
          <w:lang w:val="nl-BE"/>
        </w:rPr>
      </w:pPr>
      <w:r>
        <w:rPr>
          <w:noProof/>
          <w:lang w:val="nl-BE" w:eastAsia="nl-BE"/>
        </w:rPr>
        <w:drawing>
          <wp:inline distT="0" distB="0" distL="0" distR="0" wp14:anchorId="52B7A5FB" wp14:editId="1227FD60">
            <wp:extent cx="5757956" cy="585987"/>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21">
                      <a:extLst>
                        <a:ext uri="{28A0092B-C50C-407E-A947-70E740481C1C}">
                          <a14:useLocalDpi xmlns:a14="http://schemas.microsoft.com/office/drawing/2010/main" val="0"/>
                        </a:ext>
                      </a:extLst>
                    </a:blip>
                    <a:stretch>
                      <a:fillRect/>
                    </a:stretch>
                  </pic:blipFill>
                  <pic:spPr>
                    <a:xfrm>
                      <a:off x="0" y="0"/>
                      <a:ext cx="5757956" cy="585987"/>
                    </a:xfrm>
                    <a:prstGeom prst="rect">
                      <a:avLst/>
                    </a:prstGeom>
                  </pic:spPr>
                </pic:pic>
              </a:graphicData>
            </a:graphic>
          </wp:inline>
        </w:drawing>
      </w:r>
    </w:p>
    <w:p w14:paraId="4278DB74" w14:textId="77777777" w:rsidR="002A2AF3" w:rsidRDefault="002A2AF3" w:rsidP="002A2AF3">
      <w:pPr>
        <w:pStyle w:val="Geenafstand"/>
        <w:rPr>
          <w:sz w:val="18"/>
          <w:szCs w:val="18"/>
          <w:lang w:val="nl-BE"/>
        </w:rPr>
      </w:pPr>
      <w:r>
        <w:rPr>
          <w:sz w:val="18"/>
          <w:szCs w:val="18"/>
          <w:lang w:val="nl-BE"/>
        </w:rPr>
        <w:t>Opmerkingen</w:t>
      </w:r>
      <w:r w:rsidRPr="00B277E7">
        <w:rPr>
          <w:sz w:val="18"/>
          <w:szCs w:val="18"/>
          <w:lang w:val="nl-BE"/>
        </w:rPr>
        <w:t xml:space="preserve">: </w:t>
      </w:r>
    </w:p>
    <w:p w14:paraId="3187C4E0" w14:textId="0C0402CF" w:rsidR="002A2AF3" w:rsidRDefault="002A2AF3" w:rsidP="002A2AF3">
      <w:pPr>
        <w:pStyle w:val="Geenafstand"/>
        <w:rPr>
          <w:sz w:val="18"/>
          <w:szCs w:val="18"/>
          <w:lang w:val="nl-BE"/>
        </w:rPr>
      </w:pPr>
      <w:r w:rsidRPr="00B277E7">
        <w:rPr>
          <w:sz w:val="18"/>
          <w:szCs w:val="18"/>
          <w:lang w:val="nl-BE"/>
        </w:rPr>
        <w:t>-</w:t>
      </w:r>
      <w:r>
        <w:rPr>
          <w:sz w:val="18"/>
          <w:szCs w:val="18"/>
          <w:lang w:val="nl-BE"/>
        </w:rPr>
        <w:t xml:space="preserve"> </w:t>
      </w:r>
      <w:r w:rsidRPr="00B277E7">
        <w:rPr>
          <w:sz w:val="18"/>
          <w:szCs w:val="18"/>
          <w:lang w:val="nl-BE"/>
        </w:rPr>
        <w:t xml:space="preserve">eerste leesboekjes (tem AVI </w:t>
      </w:r>
      <w:r w:rsidR="004825A5">
        <w:rPr>
          <w:sz w:val="18"/>
          <w:szCs w:val="18"/>
          <w:lang w:val="nl-BE"/>
        </w:rPr>
        <w:t>5</w:t>
      </w:r>
      <w:r w:rsidRPr="00B277E7">
        <w:rPr>
          <w:sz w:val="18"/>
          <w:szCs w:val="18"/>
          <w:lang w:val="nl-BE"/>
        </w:rPr>
        <w:t>) krijgen een AVI-aanduiding op de plaats van het genre-icoon.</w:t>
      </w:r>
    </w:p>
    <w:p w14:paraId="40988B5C" w14:textId="045E23E1" w:rsidR="002A2AF3" w:rsidRDefault="002A2AF3" w:rsidP="002A2AF3">
      <w:pPr>
        <w:pStyle w:val="Geenafstand"/>
        <w:rPr>
          <w:sz w:val="18"/>
          <w:szCs w:val="18"/>
          <w:lang w:val="nl-BE"/>
        </w:rPr>
      </w:pPr>
      <w:r>
        <w:rPr>
          <w:sz w:val="18"/>
          <w:szCs w:val="18"/>
          <w:lang w:val="nl-BE"/>
        </w:rPr>
        <w:t>-</w:t>
      </w:r>
      <w:r w:rsidRPr="00B277E7">
        <w:rPr>
          <w:sz w:val="18"/>
          <w:szCs w:val="18"/>
          <w:lang w:val="nl-BE"/>
        </w:rPr>
        <w:t xml:space="preserve"> </w:t>
      </w:r>
      <w:r w:rsidR="00603A10">
        <w:rPr>
          <w:sz w:val="18"/>
          <w:szCs w:val="18"/>
          <w:lang w:val="nl-BE"/>
        </w:rPr>
        <w:t xml:space="preserve">De genres </w:t>
      </w:r>
      <w:r w:rsidRPr="00B277E7">
        <w:rPr>
          <w:sz w:val="18"/>
          <w:szCs w:val="18"/>
          <w:lang w:val="nl-BE"/>
        </w:rPr>
        <w:t>Makkeli</w:t>
      </w:r>
      <w:r>
        <w:rPr>
          <w:sz w:val="18"/>
          <w:szCs w:val="18"/>
          <w:lang w:val="nl-BE"/>
        </w:rPr>
        <w:t xml:space="preserve">jk Lezen, </w:t>
      </w:r>
      <w:proofErr w:type="spellStart"/>
      <w:r>
        <w:rPr>
          <w:sz w:val="18"/>
          <w:szCs w:val="18"/>
          <w:lang w:val="nl-BE"/>
        </w:rPr>
        <w:t>Groteletterboeken</w:t>
      </w:r>
      <w:proofErr w:type="spellEnd"/>
      <w:r w:rsidR="00E41FC7">
        <w:rPr>
          <w:sz w:val="18"/>
          <w:szCs w:val="18"/>
          <w:lang w:val="nl-BE"/>
        </w:rPr>
        <w:t>, Hoorspelen</w:t>
      </w:r>
      <w:r>
        <w:rPr>
          <w:sz w:val="18"/>
          <w:szCs w:val="18"/>
          <w:lang w:val="nl-BE"/>
        </w:rPr>
        <w:t xml:space="preserve"> en L</w:t>
      </w:r>
      <w:r w:rsidRPr="00B277E7">
        <w:rPr>
          <w:sz w:val="18"/>
          <w:szCs w:val="18"/>
          <w:lang w:val="nl-BE"/>
        </w:rPr>
        <w:t>uisterboeken</w:t>
      </w:r>
      <w:r w:rsidR="004825A5">
        <w:rPr>
          <w:sz w:val="18"/>
          <w:szCs w:val="18"/>
          <w:lang w:val="nl-BE"/>
        </w:rPr>
        <w:t xml:space="preserve"> en Lettertype Dyslexie</w:t>
      </w:r>
      <w:r w:rsidRPr="00B277E7">
        <w:rPr>
          <w:sz w:val="18"/>
          <w:szCs w:val="18"/>
          <w:lang w:val="nl-BE"/>
        </w:rPr>
        <w:t xml:space="preserve"> krijgen nooit de tweede indicator 9. Deze informatie </w:t>
      </w:r>
      <w:r>
        <w:rPr>
          <w:sz w:val="18"/>
          <w:szCs w:val="18"/>
          <w:lang w:val="nl-BE"/>
        </w:rPr>
        <w:t>komt</w:t>
      </w:r>
      <w:r w:rsidRPr="00B277E7">
        <w:rPr>
          <w:sz w:val="18"/>
          <w:szCs w:val="18"/>
          <w:lang w:val="nl-BE"/>
        </w:rPr>
        <w:t xml:space="preserve"> automatisch op het etiket. </w:t>
      </w:r>
    </w:p>
    <w:p w14:paraId="372714ED" w14:textId="77777777" w:rsidR="00CC319D" w:rsidRPr="00B277E7" w:rsidRDefault="00CC319D" w:rsidP="002A2AF3">
      <w:pPr>
        <w:pStyle w:val="Geenafstand"/>
        <w:rPr>
          <w:sz w:val="18"/>
          <w:szCs w:val="18"/>
          <w:lang w:val="nl-BE"/>
        </w:rPr>
      </w:pPr>
    </w:p>
    <w:p w14:paraId="715A8D07" w14:textId="77777777" w:rsidR="005A3331" w:rsidRPr="005A3331" w:rsidRDefault="00FB14A9" w:rsidP="002C0BA9">
      <w:pPr>
        <w:pStyle w:val="Kop2"/>
        <w:spacing w:line="240" w:lineRule="auto"/>
        <w:rPr>
          <w:rFonts w:cs="Calibri"/>
          <w:szCs w:val="20"/>
          <w:lang w:val="nl-BE"/>
        </w:rPr>
      </w:pPr>
      <w:bookmarkStart w:id="52" w:name="_Toc32932630"/>
      <w:r>
        <w:t>Eerste lezers</w:t>
      </w:r>
      <w:r w:rsidR="002C0BA9" w:rsidRPr="005A3331">
        <w:rPr>
          <w:lang w:val="nl-BE"/>
        </w:rPr>
        <w:t xml:space="preserve"> </w:t>
      </w:r>
      <w:r w:rsidR="000048F4">
        <w:rPr>
          <w:lang w:val="nl-BE"/>
        </w:rPr>
        <w:t>(</w:t>
      </w:r>
      <w:r w:rsidR="002C0BA9" w:rsidRPr="005A3331">
        <w:rPr>
          <w:lang w:val="nl-BE"/>
        </w:rPr>
        <w:t>AVI</w:t>
      </w:r>
      <w:r w:rsidR="000048F4">
        <w:rPr>
          <w:lang w:val="nl-BE"/>
        </w:rPr>
        <w:t>)</w:t>
      </w:r>
      <w:bookmarkEnd w:id="52"/>
    </w:p>
    <w:p w14:paraId="39E149F1" w14:textId="34C07D4F" w:rsidR="005A3331" w:rsidRPr="005A3331" w:rsidRDefault="002C0BA9" w:rsidP="005A3331">
      <w:pPr>
        <w:spacing w:line="240" w:lineRule="auto"/>
        <w:rPr>
          <w:rFonts w:cs="Calibri"/>
          <w:szCs w:val="20"/>
          <w:lang w:val="nl-BE"/>
        </w:rPr>
      </w:pPr>
      <w:r w:rsidRPr="005A3331">
        <w:rPr>
          <w:rFonts w:cs="Calibri"/>
          <w:szCs w:val="20"/>
          <w:lang w:val="nl-BE"/>
        </w:rPr>
        <w:t>Eerste le</w:t>
      </w:r>
      <w:r w:rsidR="00A75720">
        <w:rPr>
          <w:rFonts w:cs="Calibri"/>
          <w:szCs w:val="20"/>
          <w:lang w:val="nl-BE"/>
        </w:rPr>
        <w:t>esboekjes</w:t>
      </w:r>
      <w:r w:rsidRPr="005A3331">
        <w:rPr>
          <w:rFonts w:cs="Calibri"/>
          <w:szCs w:val="20"/>
          <w:lang w:val="nl-BE"/>
        </w:rPr>
        <w:t xml:space="preserve"> (met een AVI </w:t>
      </w:r>
      <w:r w:rsidR="000048F4">
        <w:rPr>
          <w:rFonts w:cs="Calibri"/>
          <w:szCs w:val="20"/>
          <w:lang w:val="nl-BE"/>
        </w:rPr>
        <w:t>0,</w:t>
      </w:r>
      <w:r w:rsidRPr="005A3331">
        <w:rPr>
          <w:rFonts w:cs="Calibri"/>
          <w:szCs w:val="20"/>
          <w:lang w:val="nl-BE"/>
        </w:rPr>
        <w:t>1,2,3,4</w:t>
      </w:r>
      <w:r w:rsidR="00E02D16">
        <w:rPr>
          <w:rFonts w:cs="Calibri"/>
          <w:szCs w:val="20"/>
          <w:lang w:val="nl-BE"/>
        </w:rPr>
        <w:t>,5</w:t>
      </w:r>
      <w:r w:rsidR="000048F4">
        <w:rPr>
          <w:rFonts w:cs="Calibri"/>
          <w:szCs w:val="20"/>
          <w:lang w:val="nl-BE"/>
        </w:rPr>
        <w:t xml:space="preserve"> // Start, M3, E3, M4, E4</w:t>
      </w:r>
      <w:r w:rsidRPr="005A3331">
        <w:rPr>
          <w:rFonts w:cs="Calibri"/>
          <w:szCs w:val="20"/>
          <w:lang w:val="nl-BE"/>
        </w:rPr>
        <w:t xml:space="preserve">) worden niet </w:t>
      </w:r>
      <w:r w:rsidR="00A75720">
        <w:rPr>
          <w:rFonts w:cs="Calibri"/>
          <w:szCs w:val="20"/>
          <w:lang w:val="nl-BE"/>
        </w:rPr>
        <w:t>met een genre-etiket</w:t>
      </w:r>
      <w:r w:rsidRPr="005A3331">
        <w:rPr>
          <w:rFonts w:cs="Calibri"/>
          <w:szCs w:val="20"/>
          <w:lang w:val="nl-BE"/>
        </w:rPr>
        <w:t xml:space="preserve"> verwerkt; die krijgen een AVI-aanduiding op de plaats van het genre. </w:t>
      </w:r>
    </w:p>
    <w:p w14:paraId="12DE7AE5" w14:textId="77777777" w:rsidR="002C0BA9" w:rsidRDefault="002C0BA9" w:rsidP="002C0BA9">
      <w:pPr>
        <w:spacing w:line="240" w:lineRule="auto"/>
        <w:rPr>
          <w:rFonts w:cs="Calibri"/>
          <w:szCs w:val="20"/>
          <w:lang w:val="nl-BE"/>
        </w:rPr>
      </w:pPr>
      <w:r w:rsidRPr="002C0BA9">
        <w:rPr>
          <w:rFonts w:cs="Calibri"/>
          <w:szCs w:val="20"/>
          <w:lang w:val="nl-BE"/>
        </w:rPr>
        <w:t xml:space="preserve">De </w:t>
      </w:r>
      <w:proofErr w:type="spellStart"/>
      <w:r w:rsidRPr="002C0BA9">
        <w:rPr>
          <w:rFonts w:cs="Calibri"/>
          <w:szCs w:val="20"/>
          <w:lang w:val="nl-BE"/>
        </w:rPr>
        <w:t>catalograaf</w:t>
      </w:r>
      <w:proofErr w:type="spellEnd"/>
      <w:r w:rsidRPr="002C0BA9">
        <w:rPr>
          <w:rFonts w:cs="Calibri"/>
          <w:szCs w:val="20"/>
          <w:lang w:val="nl-BE"/>
        </w:rPr>
        <w:t xml:space="preserve"> hoeft hiervoor geen indicatoren toe te kennen; de aanmaak gebeurt door het systeem.</w:t>
      </w:r>
    </w:p>
    <w:p w14:paraId="7C1D5C95" w14:textId="77777777" w:rsidR="00C15BEB" w:rsidRDefault="00C15BEB" w:rsidP="002C0BA9">
      <w:pPr>
        <w:spacing w:line="240" w:lineRule="auto"/>
        <w:rPr>
          <w:rFonts w:cs="Calibri"/>
          <w:szCs w:val="20"/>
          <w:lang w:val="nl-BE"/>
        </w:rPr>
      </w:pPr>
      <w:r>
        <w:rPr>
          <w:rFonts w:cs="Calibri"/>
          <w:szCs w:val="20"/>
          <w:lang w:val="nl-BE"/>
        </w:rPr>
        <w:t>Aangeven van indicatoren kan geen kwaad: ze zullen alleen niet gebruikt worden.</w:t>
      </w:r>
    </w:p>
    <w:p w14:paraId="0D75C594" w14:textId="77777777" w:rsidR="005A3331" w:rsidRDefault="005A3331" w:rsidP="002C0BA9">
      <w:pPr>
        <w:spacing w:line="240" w:lineRule="auto"/>
        <w:rPr>
          <w:rFonts w:cs="Calibri"/>
          <w:szCs w:val="20"/>
          <w:lang w:val="nl-BE"/>
        </w:rPr>
      </w:pPr>
    </w:p>
    <w:p w14:paraId="7A298592" w14:textId="77777777" w:rsidR="005A3331" w:rsidRDefault="005A3331" w:rsidP="002C0BA9">
      <w:pPr>
        <w:spacing w:line="240" w:lineRule="auto"/>
        <w:rPr>
          <w:rFonts w:cs="Calibri"/>
          <w:szCs w:val="20"/>
          <w:lang w:val="nl-BE"/>
        </w:rPr>
      </w:pPr>
      <w:r>
        <w:rPr>
          <w:rFonts w:cs="Calibri"/>
          <w:szCs w:val="20"/>
          <w:lang w:val="nl-BE"/>
        </w:rPr>
        <w:t xml:space="preserve">Er worden bij elke opslag 2 velden aangemaakt: een met ‘AVI oud’ in het </w:t>
      </w:r>
      <w:proofErr w:type="spellStart"/>
      <w:r w:rsidR="00061519">
        <w:rPr>
          <w:rFonts w:cs="Calibri"/>
          <w:szCs w:val="20"/>
          <w:lang w:val="nl-BE"/>
        </w:rPr>
        <w:t>subveld</w:t>
      </w:r>
      <w:proofErr w:type="spellEnd"/>
      <w:r w:rsidR="000571D3">
        <w:rPr>
          <w:rFonts w:cs="Calibri"/>
          <w:szCs w:val="20"/>
          <w:lang w:val="nl-BE"/>
        </w:rPr>
        <w:t xml:space="preserve"> </w:t>
      </w:r>
      <w:proofErr w:type="spellStart"/>
      <w:r w:rsidR="000571D3">
        <w:rPr>
          <w:rFonts w:cs="Calibri"/>
          <w:szCs w:val="20"/>
          <w:lang w:val="nl-BE"/>
        </w:rPr>
        <w:t>z</w:t>
      </w:r>
      <w:proofErr w:type="spellEnd"/>
      <w:r w:rsidR="00061519">
        <w:rPr>
          <w:rFonts w:cs="Calibri"/>
          <w:szCs w:val="20"/>
          <w:lang w:val="nl-BE"/>
        </w:rPr>
        <w:t xml:space="preserve"> ‘</w:t>
      </w:r>
      <w:r>
        <w:rPr>
          <w:rFonts w:cs="Calibri"/>
          <w:szCs w:val="20"/>
          <w:lang w:val="nl-BE"/>
        </w:rPr>
        <w:t>type</w:t>
      </w:r>
      <w:r w:rsidR="00061519">
        <w:rPr>
          <w:rFonts w:cs="Calibri"/>
          <w:szCs w:val="20"/>
          <w:lang w:val="nl-BE"/>
        </w:rPr>
        <w:t>’</w:t>
      </w:r>
      <w:r>
        <w:rPr>
          <w:rFonts w:cs="Calibri"/>
          <w:szCs w:val="20"/>
          <w:lang w:val="nl-BE"/>
        </w:rPr>
        <w:t xml:space="preserve">, en een met </w:t>
      </w:r>
      <w:r w:rsidR="00061519">
        <w:rPr>
          <w:rFonts w:cs="Calibri"/>
          <w:szCs w:val="20"/>
          <w:lang w:val="nl-BE"/>
        </w:rPr>
        <w:t>‘</w:t>
      </w:r>
      <w:r>
        <w:rPr>
          <w:rFonts w:cs="Calibri"/>
          <w:szCs w:val="20"/>
          <w:lang w:val="nl-BE"/>
        </w:rPr>
        <w:t>AVI nieuw</w:t>
      </w:r>
      <w:r w:rsidR="00061519">
        <w:rPr>
          <w:rFonts w:cs="Calibri"/>
          <w:szCs w:val="20"/>
          <w:lang w:val="nl-BE"/>
        </w:rPr>
        <w:t>’</w:t>
      </w:r>
      <w:r>
        <w:rPr>
          <w:rFonts w:cs="Calibri"/>
          <w:szCs w:val="20"/>
          <w:lang w:val="nl-BE"/>
        </w:rPr>
        <w:t xml:space="preserve"> in het </w:t>
      </w:r>
      <w:proofErr w:type="spellStart"/>
      <w:r w:rsidR="00061519">
        <w:rPr>
          <w:rFonts w:cs="Calibri"/>
          <w:szCs w:val="20"/>
          <w:lang w:val="nl-BE"/>
        </w:rPr>
        <w:t>subveld</w:t>
      </w:r>
      <w:proofErr w:type="spellEnd"/>
      <w:r w:rsidR="000571D3">
        <w:rPr>
          <w:rFonts w:cs="Calibri"/>
          <w:szCs w:val="20"/>
          <w:lang w:val="nl-BE"/>
        </w:rPr>
        <w:t xml:space="preserve"> </w:t>
      </w:r>
      <w:proofErr w:type="spellStart"/>
      <w:r w:rsidR="000571D3">
        <w:rPr>
          <w:rFonts w:cs="Calibri"/>
          <w:szCs w:val="20"/>
          <w:lang w:val="nl-BE"/>
        </w:rPr>
        <w:t>z</w:t>
      </w:r>
      <w:proofErr w:type="spellEnd"/>
      <w:r w:rsidR="00061519">
        <w:rPr>
          <w:rFonts w:cs="Calibri"/>
          <w:szCs w:val="20"/>
          <w:lang w:val="nl-BE"/>
        </w:rPr>
        <w:t xml:space="preserve"> ‘</w:t>
      </w:r>
      <w:r>
        <w:rPr>
          <w:rFonts w:cs="Calibri"/>
          <w:szCs w:val="20"/>
          <w:lang w:val="nl-BE"/>
        </w:rPr>
        <w:t>type</w:t>
      </w:r>
      <w:r w:rsidR="00061519">
        <w:rPr>
          <w:rFonts w:cs="Calibri"/>
          <w:szCs w:val="20"/>
          <w:lang w:val="nl-BE"/>
        </w:rPr>
        <w:t>’</w:t>
      </w:r>
      <w:r>
        <w:rPr>
          <w:rFonts w:cs="Calibri"/>
          <w:szCs w:val="20"/>
          <w:lang w:val="nl-BE"/>
        </w:rPr>
        <w:t xml:space="preserve">. </w:t>
      </w:r>
    </w:p>
    <w:p w14:paraId="25F624D5" w14:textId="77777777" w:rsidR="00CA73AD" w:rsidRPr="002C0BA9" w:rsidRDefault="00CA73AD" w:rsidP="002C0BA9">
      <w:pPr>
        <w:spacing w:line="240" w:lineRule="auto"/>
        <w:rPr>
          <w:rFonts w:cs="Calibri"/>
          <w:szCs w:val="20"/>
          <w:lang w:val="nl-BE"/>
        </w:rPr>
      </w:pPr>
    </w:p>
    <w:p w14:paraId="6EEFBD58" w14:textId="77777777" w:rsidR="002C0BA9" w:rsidRPr="002C0BA9" w:rsidRDefault="002C0BA9" w:rsidP="007E5D52">
      <w:pPr>
        <w:pStyle w:val="Kop3"/>
        <w:numPr>
          <w:ilvl w:val="2"/>
          <w:numId w:val="18"/>
        </w:numPr>
        <w:rPr>
          <w:lang w:val="nl-BE"/>
        </w:rPr>
      </w:pPr>
      <w:bookmarkStart w:id="53" w:name="_Toc32932631"/>
      <w:r w:rsidRPr="002C0BA9">
        <w:rPr>
          <w:lang w:val="nl-BE"/>
        </w:rPr>
        <w:t>Veld 999</w:t>
      </w:r>
      <w:bookmarkEnd w:id="53"/>
    </w:p>
    <w:p w14:paraId="7E3FBB1F" w14:textId="77777777" w:rsidR="002C0BA9" w:rsidRDefault="002C0BA9" w:rsidP="002C0BA9">
      <w:pPr>
        <w:rPr>
          <w:rFonts w:ascii="Calibri" w:hAnsi="Calibri" w:cs="Calibri"/>
          <w:b/>
          <w:sz w:val="22"/>
          <w:szCs w:val="22"/>
          <w:lang w:val="nl-BE"/>
        </w:rPr>
      </w:pPr>
      <w:r w:rsidRPr="00EA2B8D">
        <w:rPr>
          <w:rFonts w:ascii="Calibri" w:hAnsi="Calibri" w:cs="Calibri"/>
          <w:b/>
          <w:sz w:val="22"/>
          <w:szCs w:val="22"/>
          <w:lang w:val="nl-BE"/>
        </w:rPr>
        <w:t>Invoervorm</w:t>
      </w:r>
    </w:p>
    <w:p w14:paraId="6DFA92AA" w14:textId="77777777" w:rsidR="002C0BA9" w:rsidRDefault="002C0BA9" w:rsidP="002C0BA9">
      <w:pPr>
        <w:spacing w:line="240" w:lineRule="auto"/>
        <w:rPr>
          <w:rFonts w:cs="Calibri"/>
          <w:b/>
          <w:szCs w:val="20"/>
          <w:lang w:val="nl-BE"/>
        </w:rPr>
      </w:pPr>
      <w:r w:rsidRPr="007C1120">
        <w:rPr>
          <w:rFonts w:cs="Calibri"/>
          <w:szCs w:val="20"/>
          <w:lang w:val="nl-BE"/>
        </w:rPr>
        <w:t xml:space="preserve">Het </w:t>
      </w:r>
      <w:r>
        <w:rPr>
          <w:rFonts w:cs="Calibri"/>
          <w:szCs w:val="20"/>
          <w:lang w:val="nl-BE"/>
        </w:rPr>
        <w:t>etiket</w:t>
      </w:r>
      <w:r w:rsidRPr="007C1120">
        <w:rPr>
          <w:rFonts w:cs="Calibri"/>
          <w:szCs w:val="20"/>
          <w:lang w:val="nl-BE"/>
        </w:rPr>
        <w:t>veld 999 wordt korte tijd na opslaan van de beschrijving automatisch aangemaakt op basis van de gegevensvelden van de beschrijving</w:t>
      </w:r>
      <w:r w:rsidRPr="007C1120">
        <w:rPr>
          <w:rFonts w:cs="Calibri"/>
          <w:b/>
          <w:szCs w:val="20"/>
          <w:lang w:val="nl-BE"/>
        </w:rPr>
        <w:t>.</w:t>
      </w:r>
    </w:p>
    <w:p w14:paraId="40D96E15" w14:textId="77777777" w:rsidR="002C0BA9" w:rsidRPr="007C1120" w:rsidRDefault="002C0BA9" w:rsidP="002C0BA9">
      <w:pPr>
        <w:spacing w:line="240" w:lineRule="auto"/>
        <w:rPr>
          <w:rFonts w:cs="Calibri"/>
          <w:b/>
          <w:szCs w:val="20"/>
          <w:lang w:val="nl-BE"/>
        </w:rPr>
      </w:pPr>
    </w:p>
    <w:p w14:paraId="7060EBE0" w14:textId="77777777" w:rsidR="002C0BA9" w:rsidRPr="007C1120" w:rsidRDefault="002C0BA9" w:rsidP="002C0BA9">
      <w:pPr>
        <w:spacing w:line="276" w:lineRule="auto"/>
        <w:rPr>
          <w:rFonts w:cs="Calibri"/>
          <w:szCs w:val="20"/>
          <w:lang w:val="nl-BE"/>
        </w:rPr>
      </w:pPr>
      <w:r>
        <w:rPr>
          <w:rFonts w:cs="Calibri"/>
          <w:b/>
          <w:szCs w:val="20"/>
          <w:lang w:val="nl-BE"/>
        </w:rPr>
        <w:t>999</w:t>
      </w:r>
      <w:r>
        <w:rPr>
          <w:rFonts w:cs="Calibri"/>
          <w:b/>
          <w:szCs w:val="20"/>
          <w:lang w:val="nl-BE"/>
        </w:rPr>
        <w:tab/>
      </w:r>
      <w:r w:rsidRPr="007C1120">
        <w:rPr>
          <w:rFonts w:cs="Calibri"/>
          <w:b/>
          <w:szCs w:val="20"/>
          <w:lang w:val="nl-BE"/>
        </w:rPr>
        <w:t>|b</w:t>
      </w:r>
      <w:r>
        <w:rPr>
          <w:rFonts w:cs="Calibri"/>
          <w:szCs w:val="20"/>
          <w:lang w:val="nl-BE"/>
        </w:rPr>
        <w:t xml:space="preserve"> </w:t>
      </w:r>
      <w:r w:rsidR="00CA73AD">
        <w:rPr>
          <w:rFonts w:cs="Calibri"/>
          <w:szCs w:val="20"/>
          <w:lang w:val="nl-BE"/>
        </w:rPr>
        <w:t xml:space="preserve">Aanduiding </w:t>
      </w:r>
      <w:r w:rsidR="005A3331">
        <w:rPr>
          <w:rFonts w:cs="Calibri"/>
          <w:szCs w:val="20"/>
          <w:lang w:val="nl-BE"/>
        </w:rPr>
        <w:t>‘groei’, ‘samen’</w:t>
      </w:r>
    </w:p>
    <w:p w14:paraId="5145DED2" w14:textId="77777777" w:rsidR="002C0BA9" w:rsidRPr="007C1120" w:rsidRDefault="002C0BA9" w:rsidP="002C0BA9">
      <w:pPr>
        <w:spacing w:line="276" w:lineRule="auto"/>
        <w:rPr>
          <w:rFonts w:cs="Calibri"/>
          <w:szCs w:val="20"/>
          <w:lang w:val="nl-BE"/>
        </w:rPr>
      </w:pPr>
      <w:r w:rsidRPr="007C1120">
        <w:rPr>
          <w:rFonts w:cs="Calibri"/>
          <w:szCs w:val="20"/>
          <w:lang w:val="nl-BE"/>
        </w:rPr>
        <w:tab/>
      </w:r>
      <w:r w:rsidRPr="007C1120">
        <w:rPr>
          <w:rFonts w:cs="Calibri"/>
          <w:b/>
          <w:szCs w:val="20"/>
          <w:lang w:val="nl-BE"/>
        </w:rPr>
        <w:t>|c</w:t>
      </w:r>
      <w:r w:rsidRPr="007C1120">
        <w:rPr>
          <w:rFonts w:cs="Calibri"/>
          <w:szCs w:val="20"/>
          <w:lang w:val="nl-BE"/>
        </w:rPr>
        <w:t xml:space="preserve"> </w:t>
      </w:r>
      <w:r>
        <w:rPr>
          <w:rFonts w:cs="Calibri"/>
          <w:szCs w:val="20"/>
          <w:lang w:val="nl-BE"/>
        </w:rPr>
        <w:t xml:space="preserve">code </w:t>
      </w:r>
      <w:r w:rsidR="005A3331">
        <w:rPr>
          <w:rFonts w:cs="Calibri"/>
          <w:szCs w:val="20"/>
          <w:lang w:val="nl-BE"/>
        </w:rPr>
        <w:t>AVI-icoon</w:t>
      </w:r>
    </w:p>
    <w:p w14:paraId="0081EE3E" w14:textId="77777777" w:rsidR="002C0BA9" w:rsidRDefault="002C0BA9" w:rsidP="002C0BA9">
      <w:pPr>
        <w:spacing w:line="276" w:lineRule="auto"/>
        <w:ind w:left="708"/>
        <w:rPr>
          <w:rFonts w:cs="Calibri"/>
          <w:szCs w:val="20"/>
          <w:lang w:val="nl-BE"/>
        </w:rPr>
      </w:pPr>
      <w:r w:rsidRPr="007C1120">
        <w:rPr>
          <w:rFonts w:cs="Calibri"/>
          <w:b/>
          <w:szCs w:val="20"/>
          <w:lang w:val="nl-BE"/>
        </w:rPr>
        <w:t>|d</w:t>
      </w:r>
      <w:r w:rsidRPr="007C1120">
        <w:rPr>
          <w:rFonts w:cs="Calibri"/>
          <w:szCs w:val="20"/>
          <w:lang w:val="nl-BE"/>
        </w:rPr>
        <w:t xml:space="preserve"> </w:t>
      </w:r>
      <w:r>
        <w:rPr>
          <w:rFonts w:cs="Calibri"/>
          <w:szCs w:val="20"/>
          <w:lang w:val="nl-BE"/>
        </w:rPr>
        <w:t xml:space="preserve">verwoording </w:t>
      </w:r>
      <w:r w:rsidR="005A3331">
        <w:rPr>
          <w:rFonts w:cs="Calibri"/>
          <w:szCs w:val="20"/>
          <w:lang w:val="nl-BE"/>
        </w:rPr>
        <w:t>“1</w:t>
      </w:r>
      <w:r w:rsidR="005A3331" w:rsidRPr="005A3331">
        <w:rPr>
          <w:rFonts w:cs="Calibri"/>
          <w:szCs w:val="20"/>
          <w:vertAlign w:val="superscript"/>
          <w:lang w:val="nl-BE"/>
        </w:rPr>
        <w:t>ste</w:t>
      </w:r>
      <w:r w:rsidR="005A3331">
        <w:rPr>
          <w:rFonts w:cs="Calibri"/>
          <w:szCs w:val="20"/>
          <w:lang w:val="nl-BE"/>
        </w:rPr>
        <w:t xml:space="preserve"> lezers” </w:t>
      </w:r>
    </w:p>
    <w:p w14:paraId="139D6CBC" w14:textId="77777777" w:rsidR="002C0BA9" w:rsidRPr="007C1120" w:rsidRDefault="002C0BA9" w:rsidP="002C0BA9">
      <w:pPr>
        <w:spacing w:line="276" w:lineRule="auto"/>
        <w:ind w:left="708"/>
        <w:rPr>
          <w:rFonts w:cs="Calibri"/>
          <w:szCs w:val="20"/>
          <w:lang w:val="nl-BE"/>
        </w:rPr>
      </w:pPr>
      <w:r>
        <w:rPr>
          <w:rFonts w:cs="Calibri"/>
          <w:b/>
          <w:szCs w:val="20"/>
          <w:lang w:val="nl-BE"/>
        </w:rPr>
        <w:t>|e</w:t>
      </w:r>
      <w:r w:rsidRPr="00EA1B00">
        <w:rPr>
          <w:rFonts w:cs="Calibri"/>
          <w:szCs w:val="20"/>
          <w:lang w:val="nl-BE"/>
        </w:rPr>
        <w:t xml:space="preserve"> </w:t>
      </w:r>
      <w:r w:rsidR="005A3331">
        <w:rPr>
          <w:rFonts w:cs="Calibri"/>
          <w:szCs w:val="20"/>
          <w:lang w:val="nl-BE"/>
        </w:rPr>
        <w:t>blanco</w:t>
      </w:r>
    </w:p>
    <w:p w14:paraId="19612238" w14:textId="77777777" w:rsidR="002C0BA9" w:rsidRDefault="002C0BA9" w:rsidP="002C0BA9">
      <w:pPr>
        <w:spacing w:line="276" w:lineRule="auto"/>
        <w:ind w:left="708"/>
        <w:rPr>
          <w:rFonts w:cs="Calibri"/>
          <w:szCs w:val="20"/>
          <w:lang w:val="nl-BE"/>
        </w:rPr>
      </w:pPr>
      <w:r w:rsidRPr="007C1120">
        <w:rPr>
          <w:rFonts w:cs="Calibri"/>
          <w:b/>
          <w:szCs w:val="20"/>
          <w:lang w:val="nl-BE"/>
        </w:rPr>
        <w:t>|f</w:t>
      </w:r>
      <w:r w:rsidRPr="007C1120">
        <w:rPr>
          <w:rFonts w:cs="Calibri"/>
          <w:szCs w:val="20"/>
          <w:lang w:val="nl-BE"/>
        </w:rPr>
        <w:t xml:space="preserve"> </w:t>
      </w:r>
      <w:r w:rsidR="005A3331">
        <w:rPr>
          <w:rFonts w:cs="Calibri"/>
          <w:szCs w:val="20"/>
          <w:lang w:val="nl-BE"/>
        </w:rPr>
        <w:t>blanco tot oplossing voor weergave meer dan 1 AVI</w:t>
      </w:r>
    </w:p>
    <w:p w14:paraId="3E6A8CFB" w14:textId="77777777" w:rsidR="005A3331" w:rsidRPr="007C1120" w:rsidRDefault="005A3331" w:rsidP="002C0BA9">
      <w:pPr>
        <w:spacing w:line="276" w:lineRule="auto"/>
        <w:ind w:left="708"/>
        <w:rPr>
          <w:rFonts w:cs="Calibri"/>
          <w:szCs w:val="20"/>
          <w:lang w:val="nl-BE"/>
        </w:rPr>
      </w:pPr>
      <w:r>
        <w:rPr>
          <w:rFonts w:cs="Calibri"/>
          <w:b/>
          <w:szCs w:val="20"/>
          <w:lang w:val="nl-BE"/>
        </w:rPr>
        <w:t xml:space="preserve">|h </w:t>
      </w:r>
      <w:r w:rsidRPr="005A3331">
        <w:rPr>
          <w:rFonts w:cs="Calibri"/>
          <w:szCs w:val="20"/>
          <w:lang w:val="nl-BE"/>
        </w:rPr>
        <w:t>kleur veld b</w:t>
      </w:r>
    </w:p>
    <w:p w14:paraId="18AF5815" w14:textId="77777777" w:rsidR="002C0BA9" w:rsidRDefault="002C0BA9" w:rsidP="002C0BA9">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19D2E62A" w14:textId="77777777" w:rsidR="00FB14A9" w:rsidRDefault="00FB14A9" w:rsidP="00983147">
      <w:pPr>
        <w:spacing w:line="276" w:lineRule="auto"/>
        <w:rPr>
          <w:rFonts w:cs="Calibri"/>
          <w:szCs w:val="20"/>
          <w:lang w:val="nl-BE"/>
        </w:rPr>
      </w:pPr>
    </w:p>
    <w:p w14:paraId="4AD48624" w14:textId="77777777" w:rsidR="005A3331" w:rsidRDefault="005A3331" w:rsidP="00983147">
      <w:pPr>
        <w:spacing w:line="276" w:lineRule="auto"/>
        <w:rPr>
          <w:rFonts w:cs="Calibri"/>
          <w:szCs w:val="20"/>
          <w:lang w:val="nl-BE"/>
        </w:rPr>
      </w:pPr>
    </w:p>
    <w:p w14:paraId="562AE559" w14:textId="77777777" w:rsidR="00C559DB" w:rsidRPr="00C559DB" w:rsidRDefault="00C559DB" w:rsidP="007E5D52">
      <w:pPr>
        <w:pStyle w:val="Kop3"/>
        <w:numPr>
          <w:ilvl w:val="2"/>
          <w:numId w:val="18"/>
        </w:numPr>
        <w:rPr>
          <w:lang w:val="nl-BE"/>
        </w:rPr>
      </w:pPr>
      <w:bookmarkStart w:id="54" w:name="_Toc32932632"/>
      <w:r w:rsidRPr="00C559DB">
        <w:rPr>
          <w:lang w:val="nl-BE"/>
        </w:rPr>
        <w:t>Voorbeelden</w:t>
      </w:r>
      <w:bookmarkEnd w:id="54"/>
      <w:r w:rsidRPr="00C559DB">
        <w:rPr>
          <w:lang w:val="nl-BE"/>
        </w:rPr>
        <w:t xml:space="preserve"> </w:t>
      </w:r>
    </w:p>
    <w:p w14:paraId="46AD721B" w14:textId="77777777" w:rsidR="00C559DB" w:rsidRPr="00C73661" w:rsidRDefault="00C559DB" w:rsidP="00C559DB">
      <w:pPr>
        <w:jc w:val="right"/>
        <w:rPr>
          <w:b/>
          <w:sz w:val="18"/>
          <w:lang w:val="nl-BE"/>
        </w:rPr>
      </w:pPr>
      <w:r>
        <w:rPr>
          <w:b/>
          <w:sz w:val="18"/>
          <w:lang w:val="nl-BE"/>
        </w:rPr>
        <w:t xml:space="preserve">AVI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30"/>
        <w:gridCol w:w="8187"/>
      </w:tblGrid>
      <w:tr w:rsidR="00C559DB" w:rsidRPr="00C73661" w14:paraId="3C1D4F49" w14:textId="77777777" w:rsidTr="000934DD">
        <w:trPr>
          <w:tblCellSpacing w:w="15" w:type="dxa"/>
        </w:trPr>
        <w:tc>
          <w:tcPr>
            <w:tcW w:w="439" w:type="pct"/>
            <w:gridSpan w:val="2"/>
            <w:tcBorders>
              <w:top w:val="outset" w:sz="6" w:space="0" w:color="auto"/>
              <w:left w:val="outset" w:sz="6" w:space="0" w:color="auto"/>
              <w:bottom w:val="outset" w:sz="6" w:space="0" w:color="auto"/>
              <w:right w:val="outset" w:sz="6" w:space="0" w:color="auto"/>
            </w:tcBorders>
            <w:vAlign w:val="center"/>
            <w:hideMark/>
          </w:tcPr>
          <w:p w14:paraId="06FF496F"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008</w:t>
            </w:r>
          </w:p>
        </w:tc>
        <w:tc>
          <w:tcPr>
            <w:tcW w:w="4513" w:type="pct"/>
            <w:tcBorders>
              <w:top w:val="outset" w:sz="6" w:space="0" w:color="auto"/>
              <w:left w:val="outset" w:sz="6" w:space="0" w:color="auto"/>
              <w:bottom w:val="outset" w:sz="6" w:space="0" w:color="auto"/>
              <w:right w:val="outset" w:sz="6" w:space="0" w:color="auto"/>
            </w:tcBorders>
            <w:vAlign w:val="center"/>
            <w:hideMark/>
          </w:tcPr>
          <w:p w14:paraId="0AB0CFB7"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130527s2013 1 dut</w:t>
            </w:r>
          </w:p>
        </w:tc>
      </w:tr>
      <w:tr w:rsidR="00C559DB" w:rsidRPr="00C73661" w14:paraId="25E2E874"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77903"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6A4B98"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|a 9789058387561 |9 hardback</w:t>
            </w:r>
          </w:p>
        </w:tc>
      </w:tr>
      <w:tr w:rsidR="00C559DB" w:rsidRPr="00417B06" w14:paraId="24676A9B"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C62A4"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040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60DF68"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|a Open Vlacc |b dut</w:t>
            </w:r>
          </w:p>
        </w:tc>
      </w:tr>
      <w:tr w:rsidR="00C559DB" w:rsidRPr="00C73661" w14:paraId="69E62B02"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17D46" w14:textId="77777777" w:rsidR="00C559DB" w:rsidRPr="00C73661" w:rsidRDefault="00C559DB" w:rsidP="007F3CAF">
            <w:pPr>
              <w:spacing w:line="240" w:lineRule="auto"/>
              <w:rPr>
                <w:rFonts w:ascii="Arial" w:hAnsi="Arial" w:cs="Arial"/>
                <w:b/>
                <w:sz w:val="16"/>
                <w:szCs w:val="18"/>
                <w:lang w:val="nl-BE" w:eastAsia="nl-BE"/>
              </w:rPr>
            </w:pPr>
            <w:r w:rsidRPr="00C73661">
              <w:rPr>
                <w:rFonts w:ascii="Arial" w:hAnsi="Arial" w:cs="Arial"/>
                <w:b/>
                <w:sz w:val="16"/>
                <w:szCs w:val="18"/>
                <w:lang w:val="nl-BE" w:eastAsia="nl-BE"/>
              </w:rPr>
              <w:t>090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DFAC69" w14:textId="77777777" w:rsidR="00C559DB" w:rsidRPr="00C73661" w:rsidRDefault="00C559DB" w:rsidP="007F3CAF">
            <w:pPr>
              <w:spacing w:line="240" w:lineRule="auto"/>
              <w:rPr>
                <w:rFonts w:ascii="Arial" w:hAnsi="Arial" w:cs="Arial"/>
                <w:b/>
                <w:sz w:val="16"/>
                <w:szCs w:val="18"/>
                <w:lang w:val="nl-BE" w:eastAsia="nl-BE"/>
              </w:rPr>
            </w:pPr>
            <w:r w:rsidRPr="00C73661">
              <w:rPr>
                <w:rFonts w:ascii="Arial" w:hAnsi="Arial" w:cs="Arial"/>
                <w:b/>
                <w:sz w:val="16"/>
                <w:szCs w:val="18"/>
                <w:lang w:val="nl-BE" w:eastAsia="nl-BE"/>
              </w:rPr>
              <w:t>|a AVI 1</w:t>
            </w:r>
          </w:p>
        </w:tc>
      </w:tr>
      <w:tr w:rsidR="00C559DB" w:rsidRPr="00C73661" w14:paraId="15FD1940"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CD706" w14:textId="77777777" w:rsidR="00C559DB" w:rsidRPr="00C73661" w:rsidRDefault="00C559DB" w:rsidP="007F3CAF">
            <w:pPr>
              <w:spacing w:line="240" w:lineRule="auto"/>
              <w:rPr>
                <w:rFonts w:ascii="Arial" w:hAnsi="Arial" w:cs="Arial"/>
                <w:b/>
                <w:sz w:val="16"/>
                <w:szCs w:val="18"/>
                <w:lang w:val="nl-BE" w:eastAsia="nl-BE"/>
              </w:rPr>
            </w:pPr>
            <w:r w:rsidRPr="00C73661">
              <w:rPr>
                <w:rFonts w:ascii="Arial" w:hAnsi="Arial" w:cs="Arial"/>
                <w:b/>
                <w:sz w:val="16"/>
                <w:szCs w:val="18"/>
                <w:lang w:val="nl-BE" w:eastAsia="nl-BE"/>
              </w:rPr>
              <w:t>090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A1DF38" w14:textId="77777777" w:rsidR="00C559DB" w:rsidRPr="00C73661" w:rsidRDefault="00C559DB" w:rsidP="007F3CAF">
            <w:pPr>
              <w:spacing w:line="240" w:lineRule="auto"/>
              <w:rPr>
                <w:rFonts w:ascii="Arial" w:hAnsi="Arial" w:cs="Arial"/>
                <w:b/>
                <w:sz w:val="16"/>
                <w:szCs w:val="18"/>
                <w:lang w:val="nl-BE" w:eastAsia="nl-BE"/>
              </w:rPr>
            </w:pPr>
            <w:r w:rsidRPr="00C73661">
              <w:rPr>
                <w:rFonts w:ascii="Arial" w:hAnsi="Arial" w:cs="Arial"/>
                <w:b/>
                <w:sz w:val="16"/>
                <w:szCs w:val="18"/>
                <w:lang w:val="nl-BE" w:eastAsia="nl-BE"/>
              </w:rPr>
              <w:t>|a AVI-M3</w:t>
            </w:r>
          </w:p>
        </w:tc>
      </w:tr>
      <w:tr w:rsidR="00C559DB" w:rsidRPr="00C73661" w14:paraId="2EE63D72"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E5EAE"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096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42F60E"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|9 287 |a Leren lezen</w:t>
            </w:r>
          </w:p>
        </w:tc>
      </w:tr>
      <w:tr w:rsidR="00C559DB" w:rsidRPr="00C73661" w14:paraId="25BB8383"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00765"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B88462"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w:t>
            </w:r>
            <w:r w:rsidRPr="00C73661">
              <w:rPr>
                <w:rFonts w:ascii="Arial" w:hAnsi="Arial" w:cs="Arial"/>
                <w:b/>
                <w:sz w:val="16"/>
                <w:szCs w:val="18"/>
                <w:lang w:val="nl-BE" w:eastAsia="nl-BE"/>
              </w:rPr>
              <w:t>Will</w:t>
            </w:r>
            <w:r w:rsidRPr="00C73661">
              <w:rPr>
                <w:rFonts w:ascii="Arial" w:hAnsi="Arial" w:cs="Arial"/>
                <w:sz w:val="16"/>
                <w:szCs w:val="18"/>
                <w:lang w:val="nl-BE" w:eastAsia="nl-BE"/>
              </w:rPr>
              <w:t xml:space="preserve">e, Riet |4 </w:t>
            </w:r>
            <w:proofErr w:type="spellStart"/>
            <w:r w:rsidRPr="00C73661">
              <w:rPr>
                <w:rFonts w:ascii="Arial" w:hAnsi="Arial" w:cs="Arial"/>
                <w:sz w:val="16"/>
                <w:szCs w:val="18"/>
                <w:lang w:val="nl-BE" w:eastAsia="nl-BE"/>
              </w:rPr>
              <w:t>aut</w:t>
            </w:r>
            <w:proofErr w:type="spellEnd"/>
          </w:p>
        </w:tc>
      </w:tr>
      <w:tr w:rsidR="00C559DB" w:rsidRPr="00417B06" w14:paraId="481F573B"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0FF40"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245 4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3CF8BE"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|a Het uur bij Tuur |h BOEK</w:t>
            </w:r>
          </w:p>
        </w:tc>
      </w:tr>
      <w:tr w:rsidR="00C559DB" w:rsidRPr="00417B06" w14:paraId="5A53E4DE"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253D6"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260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373E0A"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|a Wielsbeke |b De Eenhoorn |c 2013</w:t>
            </w:r>
          </w:p>
        </w:tc>
      </w:tr>
      <w:tr w:rsidR="00C559DB" w:rsidRPr="00C73661" w14:paraId="6A98AF8F"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FED51"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300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C02001"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[28] p. |b </w:t>
            </w:r>
            <w:proofErr w:type="spellStart"/>
            <w:r w:rsidRPr="00C73661">
              <w:rPr>
                <w:rFonts w:ascii="Arial" w:hAnsi="Arial" w:cs="Arial"/>
                <w:sz w:val="16"/>
                <w:szCs w:val="18"/>
                <w:lang w:val="nl-BE" w:eastAsia="nl-BE"/>
              </w:rPr>
              <w:t>ill</w:t>
            </w:r>
            <w:proofErr w:type="spellEnd"/>
            <w:r w:rsidRPr="00C73661">
              <w:rPr>
                <w:rFonts w:ascii="Arial" w:hAnsi="Arial" w:cs="Arial"/>
                <w:sz w:val="16"/>
                <w:szCs w:val="18"/>
                <w:lang w:val="nl-BE" w:eastAsia="nl-BE"/>
              </w:rPr>
              <w:t>.</w:t>
            </w:r>
          </w:p>
        </w:tc>
      </w:tr>
      <w:tr w:rsidR="00C559DB" w:rsidRPr="00C73661" w14:paraId="47493655"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4020C"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lastRenderedPageBreak/>
              <w:t>365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1F854B"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|b 14.95 |c EUR</w:t>
            </w:r>
          </w:p>
        </w:tc>
      </w:tr>
      <w:tr w:rsidR="00C559DB" w:rsidRPr="00C73661" w14:paraId="581F6D64"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63B89"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521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16DCC0" w14:textId="77777777" w:rsidR="00C559DB" w:rsidRPr="00C73661" w:rsidRDefault="000934DD" w:rsidP="007F3CAF">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C559DB" w:rsidRPr="00417B06" w14:paraId="242BABD6"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485A5"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520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77EF7F"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|a Tuur vangt zijn buurjongen op als zijn ouders werken. Hij kookt voor hem, leest hem voor en ze spelen spelletjes.</w:t>
            </w:r>
          </w:p>
        </w:tc>
      </w:tr>
      <w:tr w:rsidR="00C559DB" w:rsidRPr="00C73661" w14:paraId="001ADBC0"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BFC45"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650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B9C080"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Eerste leesboekjes |9 </w:t>
            </w:r>
            <w:proofErr w:type="spellStart"/>
            <w:r w:rsidRPr="00C73661">
              <w:rPr>
                <w:rFonts w:ascii="Arial" w:hAnsi="Arial" w:cs="Arial"/>
                <w:sz w:val="16"/>
                <w:szCs w:val="18"/>
                <w:lang w:val="nl-BE" w:eastAsia="nl-BE"/>
              </w:rPr>
              <w:t>jge</w:t>
            </w:r>
            <w:proofErr w:type="spellEnd"/>
          </w:p>
        </w:tc>
      </w:tr>
      <w:tr w:rsidR="00C559DB" w:rsidRPr="00C73661" w14:paraId="4D215034"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D01C9"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650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EA35DD"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Buren |9 </w:t>
            </w:r>
            <w:proofErr w:type="spellStart"/>
            <w:r w:rsidRPr="00C73661">
              <w:rPr>
                <w:rFonts w:ascii="Arial" w:hAnsi="Arial" w:cs="Arial"/>
                <w:sz w:val="16"/>
                <w:szCs w:val="18"/>
                <w:lang w:val="nl-BE" w:eastAsia="nl-BE"/>
              </w:rPr>
              <w:t>jth</w:t>
            </w:r>
            <w:proofErr w:type="spellEnd"/>
          </w:p>
        </w:tc>
      </w:tr>
      <w:tr w:rsidR="00C559DB" w:rsidRPr="00C73661" w14:paraId="47EB4191"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EAA8B"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650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B14D31"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Vriendschap |9 </w:t>
            </w:r>
            <w:proofErr w:type="spellStart"/>
            <w:r w:rsidRPr="00C73661">
              <w:rPr>
                <w:rFonts w:ascii="Arial" w:hAnsi="Arial" w:cs="Arial"/>
                <w:sz w:val="16"/>
                <w:szCs w:val="18"/>
                <w:lang w:val="nl-BE" w:eastAsia="nl-BE"/>
              </w:rPr>
              <w:t>jth</w:t>
            </w:r>
            <w:proofErr w:type="spellEnd"/>
          </w:p>
        </w:tc>
      </w:tr>
      <w:tr w:rsidR="00C559DB" w:rsidRPr="00C73661" w14:paraId="3D790EDA"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F3FAE"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AAE2F" w14:textId="77777777" w:rsidR="00C559DB" w:rsidRPr="00C73661" w:rsidRDefault="00C559DB" w:rsidP="007F3CAF">
            <w:pPr>
              <w:spacing w:line="240" w:lineRule="auto"/>
              <w:rPr>
                <w:rFonts w:ascii="Arial" w:hAnsi="Arial" w:cs="Arial"/>
                <w:sz w:val="16"/>
                <w:szCs w:val="18"/>
                <w:lang w:val="nl-BE" w:eastAsia="nl-BE"/>
              </w:rPr>
            </w:pPr>
            <w:r w:rsidRPr="00C73661">
              <w:rPr>
                <w:rFonts w:ascii="Arial" w:hAnsi="Arial" w:cs="Arial"/>
                <w:sz w:val="16"/>
                <w:szCs w:val="18"/>
                <w:lang w:val="nl-BE" w:eastAsia="nl-BE"/>
              </w:rPr>
              <w:t xml:space="preserve">|a </w:t>
            </w:r>
            <w:proofErr w:type="spellStart"/>
            <w:r w:rsidRPr="00C73661">
              <w:rPr>
                <w:rFonts w:ascii="Arial" w:hAnsi="Arial" w:cs="Arial"/>
                <w:sz w:val="16"/>
                <w:szCs w:val="18"/>
                <w:lang w:val="nl-BE" w:eastAsia="nl-BE"/>
              </w:rPr>
              <w:t>Daenen</w:t>
            </w:r>
            <w:proofErr w:type="spellEnd"/>
            <w:r w:rsidRPr="00C73661">
              <w:rPr>
                <w:rFonts w:ascii="Arial" w:hAnsi="Arial" w:cs="Arial"/>
                <w:sz w:val="16"/>
                <w:szCs w:val="18"/>
                <w:lang w:val="nl-BE" w:eastAsia="nl-BE"/>
              </w:rPr>
              <w:t xml:space="preserve">, Frank |4 </w:t>
            </w:r>
            <w:proofErr w:type="spellStart"/>
            <w:r w:rsidRPr="00C73661">
              <w:rPr>
                <w:rFonts w:ascii="Arial" w:hAnsi="Arial" w:cs="Arial"/>
                <w:sz w:val="16"/>
                <w:szCs w:val="18"/>
                <w:lang w:val="nl-BE" w:eastAsia="nl-BE"/>
              </w:rPr>
              <w:t>ill</w:t>
            </w:r>
            <w:proofErr w:type="spellEnd"/>
          </w:p>
        </w:tc>
      </w:tr>
      <w:tr w:rsidR="00C559DB" w:rsidRPr="00417B06" w14:paraId="3A712187"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3B8980" w14:textId="77777777" w:rsidR="00C559DB" w:rsidRPr="00C559DB" w:rsidRDefault="00C559DB" w:rsidP="007F3CAF">
            <w:pPr>
              <w:spacing w:line="240" w:lineRule="auto"/>
              <w:rPr>
                <w:rFonts w:ascii="Arial" w:hAnsi="Arial" w:cs="Arial"/>
                <w:b/>
                <w:sz w:val="16"/>
                <w:szCs w:val="18"/>
                <w:lang w:val="nl-BE" w:eastAsia="nl-BE"/>
              </w:rPr>
            </w:pPr>
            <w:r w:rsidRPr="00C559DB">
              <w:rPr>
                <w:rFonts w:ascii="Arial" w:hAnsi="Arial" w:cs="Arial"/>
                <w:b/>
                <w:sz w:val="16"/>
                <w:szCs w:val="18"/>
                <w:lang w:val="nl-BE" w:eastAsia="nl-BE"/>
              </w:rPr>
              <w:t>999</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F16D834" w14:textId="77777777" w:rsidR="00C559DB" w:rsidRPr="00C559DB" w:rsidRDefault="00C559DB" w:rsidP="007F3CAF">
            <w:pPr>
              <w:spacing w:line="240" w:lineRule="auto"/>
              <w:rPr>
                <w:rFonts w:ascii="Arial" w:hAnsi="Arial" w:cs="Arial"/>
                <w:b/>
                <w:sz w:val="16"/>
                <w:szCs w:val="18"/>
                <w:lang w:val="nl-BE" w:eastAsia="nl-BE"/>
              </w:rPr>
            </w:pPr>
            <w:r w:rsidRPr="00C559DB">
              <w:rPr>
                <w:rFonts w:ascii="Arial" w:hAnsi="Arial" w:cs="Arial"/>
                <w:b/>
                <w:sz w:val="16"/>
                <w:szCs w:val="18"/>
                <w:lang w:val="nl-BE" w:eastAsia="nl-BE"/>
              </w:rPr>
              <w:t>| c BG1046 |d 1</w:t>
            </w:r>
            <w:r w:rsidRPr="00C559DB">
              <w:rPr>
                <w:rFonts w:ascii="Arial" w:hAnsi="Arial" w:cs="Arial"/>
                <w:b/>
                <w:sz w:val="16"/>
                <w:szCs w:val="18"/>
                <w:vertAlign w:val="superscript"/>
                <w:lang w:val="nl-BE" w:eastAsia="nl-BE"/>
              </w:rPr>
              <w:t>ste</w:t>
            </w:r>
            <w:r w:rsidRPr="00C559DB">
              <w:rPr>
                <w:rFonts w:ascii="Arial" w:hAnsi="Arial" w:cs="Arial"/>
                <w:b/>
                <w:sz w:val="16"/>
                <w:szCs w:val="18"/>
                <w:lang w:val="nl-BE" w:eastAsia="nl-BE"/>
              </w:rPr>
              <w:t xml:space="preserve"> lezers | f WILL | h 255,255,0 | </w:t>
            </w:r>
            <w:proofErr w:type="spellStart"/>
            <w:r w:rsidRPr="00C559DB">
              <w:rPr>
                <w:rFonts w:ascii="Arial" w:hAnsi="Arial" w:cs="Arial"/>
                <w:b/>
                <w:sz w:val="16"/>
                <w:szCs w:val="18"/>
                <w:lang w:val="nl-BE" w:eastAsia="nl-BE"/>
              </w:rPr>
              <w:t>z</w:t>
            </w:r>
            <w:proofErr w:type="spellEnd"/>
            <w:r w:rsidRPr="00C559DB">
              <w:rPr>
                <w:rFonts w:ascii="Arial" w:hAnsi="Arial" w:cs="Arial"/>
                <w:b/>
                <w:sz w:val="16"/>
                <w:szCs w:val="18"/>
                <w:lang w:val="nl-BE" w:eastAsia="nl-BE"/>
              </w:rPr>
              <w:t xml:space="preserve"> JF AVI oud 2*4</w:t>
            </w:r>
          </w:p>
        </w:tc>
      </w:tr>
      <w:tr w:rsidR="00C559DB" w:rsidRPr="00417B06" w14:paraId="1E09F03B" w14:textId="77777777" w:rsidTr="007F3C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1FFB55" w14:textId="77777777" w:rsidR="00C559DB" w:rsidRPr="00C559DB" w:rsidRDefault="00C559DB" w:rsidP="007F3CAF">
            <w:pPr>
              <w:spacing w:line="240" w:lineRule="auto"/>
              <w:rPr>
                <w:rFonts w:ascii="Arial" w:hAnsi="Arial" w:cs="Arial"/>
                <w:b/>
                <w:sz w:val="16"/>
                <w:szCs w:val="18"/>
                <w:lang w:val="nl-BE" w:eastAsia="nl-BE"/>
              </w:rPr>
            </w:pPr>
            <w:r w:rsidRPr="00C559DB">
              <w:rPr>
                <w:rFonts w:ascii="Arial" w:hAnsi="Arial" w:cs="Arial"/>
                <w:b/>
                <w:sz w:val="16"/>
                <w:szCs w:val="18"/>
                <w:lang w:val="nl-BE" w:eastAsia="nl-BE"/>
              </w:rPr>
              <w:t>999</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2F9A3B3" w14:textId="77777777" w:rsidR="00C559DB" w:rsidRPr="00C559DB" w:rsidRDefault="00C559DB" w:rsidP="007F3CAF">
            <w:pPr>
              <w:spacing w:line="240" w:lineRule="auto"/>
              <w:rPr>
                <w:rFonts w:ascii="Arial" w:hAnsi="Arial" w:cs="Arial"/>
                <w:b/>
                <w:sz w:val="16"/>
                <w:szCs w:val="18"/>
                <w:lang w:val="nl-BE" w:eastAsia="nl-BE"/>
              </w:rPr>
            </w:pPr>
            <w:r w:rsidRPr="00C559DB">
              <w:rPr>
                <w:rFonts w:ascii="Arial" w:hAnsi="Arial" w:cs="Arial"/>
                <w:b/>
                <w:sz w:val="16"/>
                <w:szCs w:val="18"/>
                <w:lang w:val="nl-BE" w:eastAsia="nl-BE"/>
              </w:rPr>
              <w:t>| c BG1080 |d 1</w:t>
            </w:r>
            <w:r w:rsidRPr="00C559DB">
              <w:rPr>
                <w:rFonts w:ascii="Arial" w:hAnsi="Arial" w:cs="Arial"/>
                <w:b/>
                <w:sz w:val="16"/>
                <w:szCs w:val="18"/>
                <w:vertAlign w:val="superscript"/>
                <w:lang w:val="nl-BE" w:eastAsia="nl-BE"/>
              </w:rPr>
              <w:t>ste</w:t>
            </w:r>
            <w:r w:rsidRPr="00C559DB">
              <w:rPr>
                <w:rFonts w:ascii="Arial" w:hAnsi="Arial" w:cs="Arial"/>
                <w:b/>
                <w:sz w:val="16"/>
                <w:szCs w:val="18"/>
                <w:lang w:val="nl-BE" w:eastAsia="nl-BE"/>
              </w:rPr>
              <w:t xml:space="preserve"> lezers | f WILL | h 255,255,0 | </w:t>
            </w:r>
            <w:proofErr w:type="spellStart"/>
            <w:r w:rsidRPr="00C559DB">
              <w:rPr>
                <w:rFonts w:ascii="Arial" w:hAnsi="Arial" w:cs="Arial"/>
                <w:b/>
                <w:sz w:val="16"/>
                <w:szCs w:val="18"/>
                <w:lang w:val="nl-BE" w:eastAsia="nl-BE"/>
              </w:rPr>
              <w:t>z</w:t>
            </w:r>
            <w:proofErr w:type="spellEnd"/>
            <w:r w:rsidRPr="00C559DB">
              <w:rPr>
                <w:rFonts w:ascii="Arial" w:hAnsi="Arial" w:cs="Arial"/>
                <w:b/>
                <w:sz w:val="16"/>
                <w:szCs w:val="18"/>
                <w:lang w:val="nl-BE" w:eastAsia="nl-BE"/>
              </w:rPr>
              <w:t xml:space="preserve"> JF AVI nieuw 2*4</w:t>
            </w:r>
          </w:p>
        </w:tc>
      </w:tr>
    </w:tbl>
    <w:p w14:paraId="7E51D7FA" w14:textId="77777777" w:rsidR="00C559DB" w:rsidRDefault="00C559DB" w:rsidP="00C559DB">
      <w:pPr>
        <w:spacing w:line="276" w:lineRule="auto"/>
        <w:rPr>
          <w:rFonts w:cs="Calibri"/>
          <w:szCs w:val="20"/>
          <w:lang w:val="nl-BE"/>
        </w:rPr>
      </w:pPr>
    </w:p>
    <w:p w14:paraId="24D79C24" w14:textId="77777777" w:rsidR="00C559DB" w:rsidRPr="00DD4026" w:rsidRDefault="00C559DB" w:rsidP="00C559DB">
      <w:pPr>
        <w:jc w:val="right"/>
        <w:rPr>
          <w:b/>
          <w:sz w:val="16"/>
          <w:lang w:val="nl-BE"/>
        </w:rPr>
      </w:pPr>
      <w:r w:rsidRPr="00DD4026">
        <w:rPr>
          <w:b/>
          <w:sz w:val="16"/>
          <w:lang w:val="nl-BE"/>
        </w:rPr>
        <w:t xml:space="preserve">AVI </w:t>
      </w:r>
      <w:proofErr w:type="spellStart"/>
      <w:r w:rsidR="00950D60" w:rsidRPr="00DD4026">
        <w:rPr>
          <w:b/>
          <w:sz w:val="16"/>
          <w:lang w:val="nl-BE"/>
        </w:rPr>
        <w:t>samenleesboek</w:t>
      </w:r>
      <w:proofErr w:type="spellEnd"/>
      <w:r w:rsidRPr="00DD4026">
        <w:rPr>
          <w:b/>
          <w:sz w:val="16"/>
          <w:lang w:val="nl-BE"/>
        </w:rPr>
        <w:t xml:space="preserve"> </w:t>
      </w:r>
    </w:p>
    <w:p w14:paraId="7E8DD08A" w14:textId="77777777" w:rsidR="00950D60" w:rsidRPr="00DD4026" w:rsidRDefault="00950D60" w:rsidP="00C559DB">
      <w:pPr>
        <w:jc w:val="right"/>
        <w:rPr>
          <w:sz w:val="16"/>
          <w:lang w:val="nl-BE"/>
        </w:rPr>
      </w:pPr>
      <w:r w:rsidRPr="00DD4026">
        <w:rPr>
          <w:sz w:val="16"/>
          <w:lang w:val="nl-BE"/>
        </w:rPr>
        <w:t>Laagste AVI op etiket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
        <w:gridCol w:w="8263"/>
      </w:tblGrid>
      <w:tr w:rsidR="001325D9" w:rsidRPr="001325D9" w14:paraId="4942E28F"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63891"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4E506"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121120s2012 1 dut</w:t>
            </w:r>
          </w:p>
        </w:tc>
      </w:tr>
      <w:tr w:rsidR="001325D9" w:rsidRPr="001325D9" w14:paraId="775E6190"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A5773"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A5E8"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9789048711826 |9 hardback</w:t>
            </w:r>
          </w:p>
        </w:tc>
      </w:tr>
      <w:tr w:rsidR="001325D9" w:rsidRPr="00417B06" w14:paraId="202A83BE"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1B88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51D7"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Open Vlacc |b dut</w:t>
            </w:r>
          </w:p>
        </w:tc>
      </w:tr>
      <w:tr w:rsidR="001325D9" w:rsidRPr="001325D9" w14:paraId="76B8D34D"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CD350"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35BE2"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|a AVI-Start</w:t>
            </w:r>
          </w:p>
        </w:tc>
      </w:tr>
      <w:tr w:rsidR="001325D9" w:rsidRPr="001325D9" w14:paraId="680AF7A2"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F27E3"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9ED22"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|a AVI 1</w:t>
            </w:r>
          </w:p>
        </w:tc>
      </w:tr>
      <w:tr w:rsidR="001325D9" w:rsidRPr="001325D9" w14:paraId="27B7F6A3"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AEA3B"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88DE3"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AVI-E3</w:t>
            </w:r>
          </w:p>
        </w:tc>
      </w:tr>
      <w:tr w:rsidR="001325D9" w:rsidRPr="001325D9" w14:paraId="2E4C07B8"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D9565"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916CA"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AVI 3</w:t>
            </w:r>
          </w:p>
        </w:tc>
      </w:tr>
      <w:tr w:rsidR="001325D9" w:rsidRPr="001325D9" w14:paraId="43EB6B85"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0EA7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0DD02"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|9 287 |a Leren lezen</w:t>
            </w:r>
          </w:p>
        </w:tc>
      </w:tr>
      <w:tr w:rsidR="001325D9" w:rsidRPr="001325D9" w14:paraId="2759C67C"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8A655"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1DCA0"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Wille, Riet |4 </w:t>
            </w:r>
            <w:proofErr w:type="spellStart"/>
            <w:r w:rsidRPr="001325D9">
              <w:rPr>
                <w:rFonts w:ascii="Arial" w:hAnsi="Arial" w:cs="Arial"/>
                <w:sz w:val="16"/>
                <w:szCs w:val="18"/>
                <w:lang w:val="nl-BE" w:eastAsia="nl-BE"/>
              </w:rPr>
              <w:t>aut</w:t>
            </w:r>
            <w:proofErr w:type="spellEnd"/>
          </w:p>
        </w:tc>
      </w:tr>
      <w:tr w:rsidR="001325D9" w:rsidRPr="00417B06" w14:paraId="246B3511"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04D27"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9D4D"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Nel gaat naar oom Tim |h BOEK</w:t>
            </w:r>
          </w:p>
        </w:tc>
      </w:tr>
      <w:tr w:rsidR="001325D9" w:rsidRPr="00417B06" w14:paraId="52EFC4CE"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F9974"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ECD8A"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Tilburg |b </w:t>
            </w:r>
            <w:proofErr w:type="spellStart"/>
            <w:r w:rsidRPr="001325D9">
              <w:rPr>
                <w:rFonts w:ascii="Arial" w:hAnsi="Arial" w:cs="Arial"/>
                <w:sz w:val="16"/>
                <w:szCs w:val="18"/>
                <w:lang w:val="nl-BE" w:eastAsia="nl-BE"/>
              </w:rPr>
              <w:t>Zwijsen</w:t>
            </w:r>
            <w:proofErr w:type="spellEnd"/>
            <w:r w:rsidRPr="001325D9">
              <w:rPr>
                <w:rFonts w:ascii="Arial" w:hAnsi="Arial" w:cs="Arial"/>
                <w:sz w:val="16"/>
                <w:szCs w:val="18"/>
                <w:lang w:val="nl-BE" w:eastAsia="nl-BE"/>
              </w:rPr>
              <w:t xml:space="preserve"> |c 2012</w:t>
            </w:r>
          </w:p>
        </w:tc>
      </w:tr>
      <w:tr w:rsidR="001325D9" w:rsidRPr="001325D9" w14:paraId="18865E1B"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DE9FA"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60CD0"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43 p. |b </w:t>
            </w:r>
            <w:proofErr w:type="spellStart"/>
            <w:r w:rsidRPr="001325D9">
              <w:rPr>
                <w:rFonts w:ascii="Arial" w:hAnsi="Arial" w:cs="Arial"/>
                <w:sz w:val="16"/>
                <w:szCs w:val="18"/>
                <w:lang w:val="nl-BE" w:eastAsia="nl-BE"/>
              </w:rPr>
              <w:t>ill</w:t>
            </w:r>
            <w:proofErr w:type="spellEnd"/>
            <w:r w:rsidRPr="001325D9">
              <w:rPr>
                <w:rFonts w:ascii="Arial" w:hAnsi="Arial" w:cs="Arial"/>
                <w:sz w:val="16"/>
                <w:szCs w:val="18"/>
                <w:lang w:val="nl-BE" w:eastAsia="nl-BE"/>
              </w:rPr>
              <w:t>.</w:t>
            </w:r>
          </w:p>
        </w:tc>
      </w:tr>
      <w:tr w:rsidR="001325D9" w:rsidRPr="001325D9" w14:paraId="57ACD1C4"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503C7"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EDE8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|b 11 |c EUR</w:t>
            </w:r>
          </w:p>
        </w:tc>
      </w:tr>
      <w:tr w:rsidR="001325D9" w:rsidRPr="001325D9" w14:paraId="4A5484B6"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8206D" w14:textId="77777777" w:rsidR="001325D9" w:rsidRPr="001325D9" w:rsidRDefault="00F626AE" w:rsidP="001325D9">
            <w:pPr>
              <w:spacing w:line="240" w:lineRule="auto"/>
              <w:rPr>
                <w:rFonts w:ascii="Arial" w:hAnsi="Arial" w:cs="Arial"/>
                <w:sz w:val="16"/>
                <w:szCs w:val="18"/>
                <w:lang w:val="nl-BE" w:eastAsia="nl-BE"/>
              </w:rPr>
            </w:pPr>
            <w:r>
              <w:rPr>
                <w:rFonts w:ascii="Arial" w:hAnsi="Arial" w:cs="Arial"/>
                <w:sz w:val="16"/>
                <w:szCs w:val="18"/>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AF5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|a Samenlezers</w:t>
            </w:r>
          </w:p>
        </w:tc>
      </w:tr>
      <w:tr w:rsidR="001325D9" w:rsidRPr="001325D9" w14:paraId="6E8BA734"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4129C"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AB201" w14:textId="77777777" w:rsidR="001325D9" w:rsidRPr="001325D9" w:rsidRDefault="000934DD" w:rsidP="001325D9">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1325D9" w:rsidRPr="001325D9" w14:paraId="50D56652"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63BB"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1083B"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Fantaseren |9 </w:t>
            </w:r>
            <w:proofErr w:type="spellStart"/>
            <w:r w:rsidRPr="001325D9">
              <w:rPr>
                <w:rFonts w:ascii="Arial" w:hAnsi="Arial" w:cs="Arial"/>
                <w:sz w:val="16"/>
                <w:szCs w:val="18"/>
                <w:lang w:val="nl-BE" w:eastAsia="nl-BE"/>
              </w:rPr>
              <w:t>jth</w:t>
            </w:r>
            <w:proofErr w:type="spellEnd"/>
          </w:p>
        </w:tc>
      </w:tr>
      <w:tr w:rsidR="001325D9" w:rsidRPr="001325D9" w14:paraId="2414E017"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33C0C"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34D2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Logeren |9 </w:t>
            </w:r>
            <w:proofErr w:type="spellStart"/>
            <w:r w:rsidRPr="001325D9">
              <w:rPr>
                <w:rFonts w:ascii="Arial" w:hAnsi="Arial" w:cs="Arial"/>
                <w:sz w:val="16"/>
                <w:szCs w:val="18"/>
                <w:lang w:val="nl-BE" w:eastAsia="nl-BE"/>
              </w:rPr>
              <w:t>jth</w:t>
            </w:r>
            <w:proofErr w:type="spellEnd"/>
          </w:p>
        </w:tc>
      </w:tr>
      <w:tr w:rsidR="001325D9" w:rsidRPr="001325D9" w14:paraId="1777770E"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587EE"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C8A6E" w14:textId="77777777" w:rsidR="001325D9" w:rsidRPr="001325D9" w:rsidRDefault="001325D9" w:rsidP="001325D9">
            <w:pPr>
              <w:spacing w:line="240" w:lineRule="auto"/>
              <w:rPr>
                <w:rFonts w:ascii="Arial" w:hAnsi="Arial" w:cs="Arial"/>
                <w:b/>
                <w:sz w:val="16"/>
                <w:szCs w:val="18"/>
                <w:lang w:val="nl-BE" w:eastAsia="nl-BE"/>
              </w:rPr>
            </w:pPr>
            <w:r w:rsidRPr="001325D9">
              <w:rPr>
                <w:rFonts w:ascii="Arial" w:hAnsi="Arial" w:cs="Arial"/>
                <w:b/>
                <w:sz w:val="16"/>
                <w:szCs w:val="18"/>
                <w:lang w:val="nl-BE" w:eastAsia="nl-BE"/>
              </w:rPr>
              <w:t xml:space="preserve">|a Samenleesboeken |9 </w:t>
            </w:r>
            <w:proofErr w:type="spellStart"/>
            <w:r w:rsidRPr="001325D9">
              <w:rPr>
                <w:rFonts w:ascii="Arial" w:hAnsi="Arial" w:cs="Arial"/>
                <w:b/>
                <w:sz w:val="16"/>
                <w:szCs w:val="18"/>
                <w:lang w:val="nl-BE" w:eastAsia="nl-BE"/>
              </w:rPr>
              <w:t>jge</w:t>
            </w:r>
            <w:proofErr w:type="spellEnd"/>
          </w:p>
        </w:tc>
      </w:tr>
      <w:tr w:rsidR="001325D9" w:rsidRPr="001325D9" w14:paraId="5A169893"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F0670"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6D2EE"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Eerste leesboekjes |9 </w:t>
            </w:r>
            <w:proofErr w:type="spellStart"/>
            <w:r w:rsidRPr="001325D9">
              <w:rPr>
                <w:rFonts w:ascii="Arial" w:hAnsi="Arial" w:cs="Arial"/>
                <w:sz w:val="16"/>
                <w:szCs w:val="18"/>
                <w:lang w:val="nl-BE" w:eastAsia="nl-BE"/>
              </w:rPr>
              <w:t>jge</w:t>
            </w:r>
            <w:proofErr w:type="spellEnd"/>
          </w:p>
        </w:tc>
      </w:tr>
      <w:tr w:rsidR="001325D9" w:rsidRPr="001325D9" w14:paraId="5285C9B8"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82E5F"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7CCB9" w14:textId="77777777" w:rsidR="001325D9" w:rsidRPr="001325D9" w:rsidRDefault="001325D9" w:rsidP="001325D9">
            <w:pPr>
              <w:spacing w:line="240" w:lineRule="auto"/>
              <w:rPr>
                <w:rFonts w:ascii="Arial" w:hAnsi="Arial" w:cs="Arial"/>
                <w:sz w:val="16"/>
                <w:szCs w:val="18"/>
                <w:lang w:val="nl-BE" w:eastAsia="nl-BE"/>
              </w:rPr>
            </w:pPr>
            <w:r w:rsidRPr="001325D9">
              <w:rPr>
                <w:rFonts w:ascii="Arial" w:hAnsi="Arial" w:cs="Arial"/>
                <w:sz w:val="16"/>
                <w:szCs w:val="18"/>
                <w:lang w:val="nl-BE" w:eastAsia="nl-BE"/>
              </w:rPr>
              <w:t xml:space="preserve">|a </w:t>
            </w:r>
            <w:proofErr w:type="spellStart"/>
            <w:r w:rsidRPr="001325D9">
              <w:rPr>
                <w:rFonts w:ascii="Arial" w:hAnsi="Arial" w:cs="Arial"/>
                <w:sz w:val="16"/>
                <w:szCs w:val="18"/>
                <w:lang w:val="nl-BE" w:eastAsia="nl-BE"/>
              </w:rPr>
              <w:t>Meirink</w:t>
            </w:r>
            <w:proofErr w:type="spellEnd"/>
            <w:r w:rsidRPr="001325D9">
              <w:rPr>
                <w:rFonts w:ascii="Arial" w:hAnsi="Arial" w:cs="Arial"/>
                <w:sz w:val="16"/>
                <w:szCs w:val="18"/>
                <w:lang w:val="nl-BE" w:eastAsia="nl-BE"/>
              </w:rPr>
              <w:t xml:space="preserve">, Tineke |4 </w:t>
            </w:r>
            <w:proofErr w:type="spellStart"/>
            <w:r w:rsidRPr="001325D9">
              <w:rPr>
                <w:rFonts w:ascii="Arial" w:hAnsi="Arial" w:cs="Arial"/>
                <w:sz w:val="16"/>
                <w:szCs w:val="18"/>
                <w:lang w:val="nl-BE" w:eastAsia="nl-BE"/>
              </w:rPr>
              <w:t>ill</w:t>
            </w:r>
            <w:proofErr w:type="spellEnd"/>
          </w:p>
        </w:tc>
      </w:tr>
      <w:tr w:rsidR="001325D9" w:rsidRPr="00417B06" w14:paraId="3ED4F90F"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88310" w14:textId="77777777" w:rsidR="001325D9" w:rsidRPr="00DD4026" w:rsidRDefault="001325D9"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8FA3F" w14:textId="77777777" w:rsidR="001325D9" w:rsidRPr="00DD4026" w:rsidRDefault="001325D9"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 xml:space="preserve">| c BG1046 |d 1ste lezers | f WILL | h 255,255,0 | </w:t>
            </w:r>
            <w:proofErr w:type="spellStart"/>
            <w:r w:rsidRPr="00DD4026">
              <w:rPr>
                <w:rFonts w:ascii="Arial" w:hAnsi="Arial" w:cs="Arial"/>
                <w:b/>
                <w:sz w:val="16"/>
                <w:szCs w:val="18"/>
                <w:lang w:val="nl-BE" w:eastAsia="nl-BE"/>
              </w:rPr>
              <w:t>z</w:t>
            </w:r>
            <w:proofErr w:type="spellEnd"/>
            <w:r w:rsidRPr="00DD4026">
              <w:rPr>
                <w:rFonts w:ascii="Arial" w:hAnsi="Arial" w:cs="Arial"/>
                <w:b/>
                <w:sz w:val="16"/>
                <w:szCs w:val="18"/>
                <w:lang w:val="nl-BE" w:eastAsia="nl-BE"/>
              </w:rPr>
              <w:t xml:space="preserve"> JF AVI oud 2*4</w:t>
            </w:r>
          </w:p>
        </w:tc>
      </w:tr>
      <w:tr w:rsidR="001325D9" w:rsidRPr="00417B06" w14:paraId="55A37303" w14:textId="77777777" w:rsidTr="00132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39ACF" w14:textId="77777777" w:rsidR="001325D9" w:rsidRPr="00DD4026" w:rsidRDefault="001325D9"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9FF7" w14:textId="77777777" w:rsidR="001325D9" w:rsidRPr="00DD4026" w:rsidRDefault="001325D9" w:rsidP="001325D9">
            <w:pPr>
              <w:spacing w:line="240" w:lineRule="auto"/>
              <w:rPr>
                <w:rFonts w:ascii="Arial" w:hAnsi="Arial" w:cs="Arial"/>
                <w:b/>
                <w:sz w:val="16"/>
                <w:szCs w:val="18"/>
                <w:lang w:val="nl-BE" w:eastAsia="nl-BE"/>
              </w:rPr>
            </w:pPr>
            <w:r w:rsidRPr="00DD4026">
              <w:rPr>
                <w:rFonts w:ascii="Arial" w:hAnsi="Arial" w:cs="Arial"/>
                <w:b/>
                <w:sz w:val="16"/>
                <w:szCs w:val="18"/>
                <w:lang w:val="nl-BE" w:eastAsia="nl-BE"/>
              </w:rPr>
              <w:t xml:space="preserve">| c BG1079 |d 1ste lezers | f WILL | h 255,255,0 | </w:t>
            </w:r>
            <w:proofErr w:type="spellStart"/>
            <w:r w:rsidRPr="00DD4026">
              <w:rPr>
                <w:rFonts w:ascii="Arial" w:hAnsi="Arial" w:cs="Arial"/>
                <w:b/>
                <w:sz w:val="16"/>
                <w:szCs w:val="18"/>
                <w:lang w:val="nl-BE" w:eastAsia="nl-BE"/>
              </w:rPr>
              <w:t>z</w:t>
            </w:r>
            <w:proofErr w:type="spellEnd"/>
            <w:r w:rsidRPr="00DD4026">
              <w:rPr>
                <w:rFonts w:ascii="Arial" w:hAnsi="Arial" w:cs="Arial"/>
                <w:b/>
                <w:sz w:val="16"/>
                <w:szCs w:val="18"/>
                <w:lang w:val="nl-BE" w:eastAsia="nl-BE"/>
              </w:rPr>
              <w:t xml:space="preserve"> JF AVI nieuw 2*4</w:t>
            </w:r>
          </w:p>
        </w:tc>
      </w:tr>
    </w:tbl>
    <w:p w14:paraId="7A802156" w14:textId="77777777" w:rsidR="00983147" w:rsidRPr="00DD4026" w:rsidRDefault="00983147" w:rsidP="00983147">
      <w:pPr>
        <w:rPr>
          <w:rFonts w:cs="Calibri"/>
          <w:color w:val="FF0000"/>
          <w:sz w:val="14"/>
          <w:szCs w:val="16"/>
          <w:lang w:val="nl-BE"/>
        </w:rPr>
      </w:pPr>
    </w:p>
    <w:p w14:paraId="208BEBFC" w14:textId="77777777" w:rsidR="00950D60" w:rsidRPr="00DD4026" w:rsidRDefault="00950D60" w:rsidP="00983147">
      <w:pPr>
        <w:rPr>
          <w:rFonts w:cs="Calibri"/>
          <w:color w:val="FF0000"/>
          <w:sz w:val="14"/>
          <w:szCs w:val="16"/>
          <w:lang w:val="nl-BE"/>
        </w:rPr>
      </w:pPr>
    </w:p>
    <w:p w14:paraId="32E8F33F" w14:textId="77777777" w:rsidR="00950D60" w:rsidRPr="00DD4026" w:rsidRDefault="00950D60" w:rsidP="00950D60">
      <w:pPr>
        <w:jc w:val="right"/>
        <w:rPr>
          <w:b/>
          <w:sz w:val="16"/>
          <w:lang w:val="nl-BE"/>
        </w:rPr>
      </w:pPr>
      <w:r w:rsidRPr="00DD4026">
        <w:rPr>
          <w:b/>
          <w:sz w:val="16"/>
          <w:lang w:val="nl-BE"/>
        </w:rPr>
        <w:t>AVI groeiboek</w:t>
      </w:r>
    </w:p>
    <w:p w14:paraId="2DC8836A" w14:textId="77777777" w:rsidR="00950D60" w:rsidRPr="00DD4026" w:rsidRDefault="00950D60" w:rsidP="00950D60">
      <w:pPr>
        <w:jc w:val="right"/>
        <w:rPr>
          <w:sz w:val="16"/>
          <w:lang w:val="nl-BE"/>
        </w:rPr>
      </w:pPr>
      <w:r w:rsidRPr="00DD4026">
        <w:rPr>
          <w:sz w:val="16"/>
          <w:lang w:val="nl-BE"/>
        </w:rPr>
        <w:t>Hoogste AVI op etiket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8"/>
        <w:gridCol w:w="8156"/>
      </w:tblGrid>
      <w:tr w:rsidR="00950D60" w:rsidRPr="00950D60" w14:paraId="4B4F8D81"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006656F3"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008</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12248CB"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120320s2012 1 dut</w:t>
            </w:r>
          </w:p>
        </w:tc>
      </w:tr>
      <w:tr w:rsidR="00950D60" w:rsidRPr="00950D60" w14:paraId="570CDACE"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5F47C88"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020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4F5A521C"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9789401402040 |9 paperback</w:t>
            </w:r>
          </w:p>
        </w:tc>
      </w:tr>
      <w:tr w:rsidR="00950D60" w:rsidRPr="00950D60" w14:paraId="6C2CCEA2"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332FA7D"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035</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5C0453B"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9789401402040</w:t>
            </w:r>
          </w:p>
        </w:tc>
      </w:tr>
      <w:tr w:rsidR="00950D60" w:rsidRPr="00950D60" w14:paraId="72B8484B"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0E0013C4"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035</w:t>
            </w:r>
          </w:p>
        </w:tc>
        <w:tc>
          <w:tcPr>
            <w:tcW w:w="4480" w:type="pct"/>
            <w:tcBorders>
              <w:top w:val="outset" w:sz="6" w:space="0" w:color="auto"/>
              <w:left w:val="outset" w:sz="6" w:space="0" w:color="auto"/>
              <w:bottom w:val="outset" w:sz="6" w:space="0" w:color="auto"/>
              <w:right w:val="outset" w:sz="6" w:space="0" w:color="auto"/>
            </w:tcBorders>
            <w:vAlign w:val="center"/>
            <w:hideMark/>
          </w:tcPr>
          <w:p w14:paraId="340303DF"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BBA000068776</w:t>
            </w:r>
          </w:p>
        </w:tc>
      </w:tr>
      <w:tr w:rsidR="00950D60" w:rsidRPr="00417B06" w14:paraId="2B6C71CF"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2BA4DA0"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040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6040A7A6"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 xml:space="preserve">|a </w:t>
            </w:r>
            <w:proofErr w:type="spellStart"/>
            <w:r w:rsidRPr="00950D60">
              <w:rPr>
                <w:rFonts w:ascii="Arial" w:hAnsi="Arial" w:cs="Arial"/>
                <w:sz w:val="16"/>
                <w:szCs w:val="18"/>
                <w:lang w:val="nl-BE" w:eastAsia="nl-BE"/>
              </w:rPr>
              <w:t>BoekenBank</w:t>
            </w:r>
            <w:proofErr w:type="spellEnd"/>
            <w:r w:rsidRPr="00950D60">
              <w:rPr>
                <w:rFonts w:ascii="Arial" w:hAnsi="Arial" w:cs="Arial"/>
                <w:sz w:val="16"/>
                <w:szCs w:val="18"/>
                <w:lang w:val="nl-BE" w:eastAsia="nl-BE"/>
              </w:rPr>
              <w:t xml:space="preserve"> |b dut |c Open Vlacc</w:t>
            </w:r>
          </w:p>
        </w:tc>
      </w:tr>
      <w:tr w:rsidR="00950D60" w:rsidRPr="00950D60" w14:paraId="25300FBE"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A56D841"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0B32F72"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AVI 1</w:t>
            </w:r>
          </w:p>
        </w:tc>
      </w:tr>
      <w:tr w:rsidR="00950D60" w:rsidRPr="00950D60" w14:paraId="3961DD42"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FD8B215"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734A319"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AVI 2</w:t>
            </w:r>
          </w:p>
        </w:tc>
      </w:tr>
      <w:tr w:rsidR="00950D60" w:rsidRPr="00950D60" w14:paraId="0860D932"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A720B75" w14:textId="77777777" w:rsidR="00950D60" w:rsidRPr="00950D60" w:rsidRDefault="00950D60" w:rsidP="00950D60">
            <w:pPr>
              <w:spacing w:line="240" w:lineRule="auto"/>
              <w:rPr>
                <w:rFonts w:ascii="Arial" w:hAnsi="Arial" w:cs="Arial"/>
                <w:b/>
                <w:sz w:val="16"/>
                <w:szCs w:val="18"/>
                <w:lang w:val="nl-BE" w:eastAsia="nl-BE"/>
              </w:rPr>
            </w:pPr>
            <w:r w:rsidRPr="00950D60">
              <w:rPr>
                <w:rFonts w:ascii="Arial" w:hAnsi="Arial" w:cs="Arial"/>
                <w:b/>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042E8995" w14:textId="77777777" w:rsidR="00950D60" w:rsidRPr="00950D60" w:rsidRDefault="00950D60" w:rsidP="00950D60">
            <w:pPr>
              <w:spacing w:line="240" w:lineRule="auto"/>
              <w:rPr>
                <w:rFonts w:ascii="Arial" w:hAnsi="Arial" w:cs="Arial"/>
                <w:b/>
                <w:sz w:val="16"/>
                <w:szCs w:val="18"/>
                <w:lang w:val="nl-BE" w:eastAsia="nl-BE"/>
              </w:rPr>
            </w:pPr>
            <w:r w:rsidRPr="00950D60">
              <w:rPr>
                <w:rFonts w:ascii="Arial" w:hAnsi="Arial" w:cs="Arial"/>
                <w:b/>
                <w:sz w:val="16"/>
                <w:szCs w:val="18"/>
                <w:lang w:val="nl-BE" w:eastAsia="nl-BE"/>
              </w:rPr>
              <w:t>|a AVI 3</w:t>
            </w:r>
          </w:p>
        </w:tc>
      </w:tr>
      <w:tr w:rsidR="00950D60" w:rsidRPr="00950D60" w14:paraId="31BFF4B2"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06791242"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6DBE1F34"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AVI-Start</w:t>
            </w:r>
          </w:p>
        </w:tc>
      </w:tr>
      <w:tr w:rsidR="00950D60" w:rsidRPr="00950D60" w14:paraId="39AA0D55"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C1B0C3C"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24B11CC9"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AVI-M3</w:t>
            </w:r>
          </w:p>
        </w:tc>
      </w:tr>
      <w:tr w:rsidR="00950D60" w:rsidRPr="00950D60" w14:paraId="0905743B"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BCE4634" w14:textId="77777777" w:rsidR="00950D60" w:rsidRPr="00950D60" w:rsidRDefault="00950D60" w:rsidP="00950D60">
            <w:pPr>
              <w:spacing w:line="240" w:lineRule="auto"/>
              <w:rPr>
                <w:rFonts w:ascii="Arial" w:hAnsi="Arial" w:cs="Arial"/>
                <w:b/>
                <w:sz w:val="16"/>
                <w:szCs w:val="18"/>
                <w:lang w:val="nl-BE" w:eastAsia="nl-BE"/>
              </w:rPr>
            </w:pPr>
            <w:r w:rsidRPr="00950D60">
              <w:rPr>
                <w:rFonts w:ascii="Arial" w:hAnsi="Arial" w:cs="Arial"/>
                <w:b/>
                <w:sz w:val="16"/>
                <w:szCs w:val="18"/>
                <w:lang w:val="nl-BE" w:eastAsia="nl-BE"/>
              </w:rPr>
              <w:t>090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436807F1" w14:textId="77777777" w:rsidR="00950D60" w:rsidRPr="00950D60" w:rsidRDefault="00950D60" w:rsidP="00950D60">
            <w:pPr>
              <w:spacing w:line="240" w:lineRule="auto"/>
              <w:rPr>
                <w:rFonts w:ascii="Arial" w:hAnsi="Arial" w:cs="Arial"/>
                <w:b/>
                <w:sz w:val="16"/>
                <w:szCs w:val="18"/>
                <w:lang w:val="nl-BE" w:eastAsia="nl-BE"/>
              </w:rPr>
            </w:pPr>
            <w:r w:rsidRPr="00950D60">
              <w:rPr>
                <w:rFonts w:ascii="Arial" w:hAnsi="Arial" w:cs="Arial"/>
                <w:b/>
                <w:sz w:val="16"/>
                <w:szCs w:val="18"/>
                <w:lang w:val="nl-BE" w:eastAsia="nl-BE"/>
              </w:rPr>
              <w:t>|a AVI-E3</w:t>
            </w:r>
          </w:p>
        </w:tc>
      </w:tr>
      <w:tr w:rsidR="00950D60" w:rsidRPr="00950D60" w14:paraId="0A3BB13C"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148C072"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096</w:t>
            </w:r>
          </w:p>
        </w:tc>
        <w:tc>
          <w:tcPr>
            <w:tcW w:w="4480" w:type="pct"/>
            <w:tcBorders>
              <w:top w:val="outset" w:sz="6" w:space="0" w:color="auto"/>
              <w:left w:val="outset" w:sz="6" w:space="0" w:color="auto"/>
              <w:bottom w:val="outset" w:sz="6" w:space="0" w:color="auto"/>
              <w:right w:val="outset" w:sz="6" w:space="0" w:color="auto"/>
            </w:tcBorders>
            <w:vAlign w:val="center"/>
            <w:hideMark/>
          </w:tcPr>
          <w:p w14:paraId="4F0B940E"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|9 282 |a Fictie 7-9 jaar</w:t>
            </w:r>
          </w:p>
        </w:tc>
      </w:tr>
      <w:tr w:rsidR="00950D60" w:rsidRPr="00417B06" w14:paraId="16F026D2"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F0AFD9A"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100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53AFB644"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 xml:space="preserve">|a Vanden Heede, Sylvia |4 </w:t>
            </w:r>
            <w:proofErr w:type="spellStart"/>
            <w:r w:rsidRPr="00950D60">
              <w:rPr>
                <w:rFonts w:ascii="Arial" w:hAnsi="Arial" w:cs="Arial"/>
                <w:sz w:val="16"/>
                <w:szCs w:val="18"/>
                <w:lang w:val="nl-BE" w:eastAsia="nl-BE"/>
              </w:rPr>
              <w:t>aut</w:t>
            </w:r>
            <w:proofErr w:type="spellEnd"/>
          </w:p>
        </w:tc>
      </w:tr>
      <w:tr w:rsidR="00950D60" w:rsidRPr="00417B06" w14:paraId="0B4069A8"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60E1125"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lastRenderedPageBreak/>
              <w:t>245 4</w:t>
            </w:r>
          </w:p>
        </w:tc>
        <w:tc>
          <w:tcPr>
            <w:tcW w:w="4480" w:type="pct"/>
            <w:tcBorders>
              <w:top w:val="outset" w:sz="6" w:space="0" w:color="auto"/>
              <w:left w:val="outset" w:sz="6" w:space="0" w:color="auto"/>
              <w:bottom w:val="outset" w:sz="6" w:space="0" w:color="auto"/>
              <w:right w:val="outset" w:sz="6" w:space="0" w:color="auto"/>
            </w:tcBorders>
            <w:vAlign w:val="center"/>
            <w:hideMark/>
          </w:tcPr>
          <w:p w14:paraId="34B47D87"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|a Het tweede dikke boek van Vos en Haas |h BOEK</w:t>
            </w:r>
          </w:p>
        </w:tc>
      </w:tr>
      <w:tr w:rsidR="00950D60" w:rsidRPr="00950D60" w14:paraId="4F91AA44"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4121FBB1"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260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4FC18ED7" w14:textId="77777777" w:rsidR="00950D60" w:rsidRPr="00950D60" w:rsidRDefault="00950D60" w:rsidP="00950D60">
            <w:pPr>
              <w:spacing w:line="240" w:lineRule="auto"/>
              <w:rPr>
                <w:rFonts w:ascii="Arial" w:hAnsi="Arial" w:cs="Arial"/>
                <w:sz w:val="16"/>
                <w:szCs w:val="18"/>
                <w:lang w:val="en-US" w:eastAsia="nl-BE"/>
              </w:rPr>
            </w:pPr>
            <w:r w:rsidRPr="00950D60">
              <w:rPr>
                <w:rFonts w:ascii="Arial" w:hAnsi="Arial" w:cs="Arial"/>
                <w:sz w:val="16"/>
                <w:szCs w:val="18"/>
                <w:lang w:val="en-US" w:eastAsia="nl-BE"/>
              </w:rPr>
              <w:t xml:space="preserve">|a </w:t>
            </w:r>
            <w:proofErr w:type="spellStart"/>
            <w:r w:rsidRPr="00950D60">
              <w:rPr>
                <w:rFonts w:ascii="Arial" w:hAnsi="Arial" w:cs="Arial"/>
                <w:sz w:val="16"/>
                <w:szCs w:val="18"/>
                <w:lang w:val="en-US" w:eastAsia="nl-BE"/>
              </w:rPr>
              <w:t>Tielt</w:t>
            </w:r>
            <w:proofErr w:type="spellEnd"/>
            <w:r w:rsidRPr="00950D60">
              <w:rPr>
                <w:rFonts w:ascii="Arial" w:hAnsi="Arial" w:cs="Arial"/>
                <w:sz w:val="16"/>
                <w:szCs w:val="18"/>
                <w:lang w:val="en-US" w:eastAsia="nl-BE"/>
              </w:rPr>
              <w:t xml:space="preserve"> |b </w:t>
            </w:r>
            <w:proofErr w:type="spellStart"/>
            <w:r w:rsidRPr="00950D60">
              <w:rPr>
                <w:rFonts w:ascii="Arial" w:hAnsi="Arial" w:cs="Arial"/>
                <w:sz w:val="16"/>
                <w:szCs w:val="18"/>
                <w:lang w:val="en-US" w:eastAsia="nl-BE"/>
              </w:rPr>
              <w:t>Lannoo</w:t>
            </w:r>
            <w:proofErr w:type="spellEnd"/>
            <w:r w:rsidRPr="00950D60">
              <w:rPr>
                <w:rFonts w:ascii="Arial" w:hAnsi="Arial" w:cs="Arial"/>
                <w:sz w:val="16"/>
                <w:szCs w:val="18"/>
                <w:lang w:val="en-US" w:eastAsia="nl-BE"/>
              </w:rPr>
              <w:t xml:space="preserve"> |c 2012</w:t>
            </w:r>
          </w:p>
        </w:tc>
      </w:tr>
      <w:tr w:rsidR="00950D60" w:rsidRPr="00950D60" w14:paraId="59EE499C"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23DDC94"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300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3A43E67E"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 xml:space="preserve">|a 297 p. |b </w:t>
            </w:r>
            <w:proofErr w:type="spellStart"/>
            <w:r w:rsidRPr="00950D60">
              <w:rPr>
                <w:rFonts w:ascii="Arial" w:hAnsi="Arial" w:cs="Arial"/>
                <w:sz w:val="16"/>
                <w:szCs w:val="18"/>
                <w:lang w:val="nl-BE" w:eastAsia="nl-BE"/>
              </w:rPr>
              <w:t>ill</w:t>
            </w:r>
            <w:proofErr w:type="spellEnd"/>
            <w:r w:rsidRPr="00950D60">
              <w:rPr>
                <w:rFonts w:ascii="Arial" w:hAnsi="Arial" w:cs="Arial"/>
                <w:sz w:val="16"/>
                <w:szCs w:val="18"/>
                <w:lang w:val="nl-BE" w:eastAsia="nl-BE"/>
              </w:rPr>
              <w:t>.</w:t>
            </w:r>
          </w:p>
        </w:tc>
      </w:tr>
      <w:tr w:rsidR="00950D60" w:rsidRPr="00950D60" w14:paraId="49BE53AB"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58ADDB5"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365</w:t>
            </w:r>
          </w:p>
        </w:tc>
        <w:tc>
          <w:tcPr>
            <w:tcW w:w="4480" w:type="pct"/>
            <w:tcBorders>
              <w:top w:val="outset" w:sz="6" w:space="0" w:color="auto"/>
              <w:left w:val="outset" w:sz="6" w:space="0" w:color="auto"/>
              <w:bottom w:val="outset" w:sz="6" w:space="0" w:color="auto"/>
              <w:right w:val="outset" w:sz="6" w:space="0" w:color="auto"/>
            </w:tcBorders>
            <w:vAlign w:val="center"/>
            <w:hideMark/>
          </w:tcPr>
          <w:p w14:paraId="5B684224"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|b 24.99 |c EUR</w:t>
            </w:r>
          </w:p>
        </w:tc>
      </w:tr>
      <w:tr w:rsidR="00950D60" w:rsidRPr="00417B06" w14:paraId="6A78C893"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59C92E0"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520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02BB675B"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 xml:space="preserve">|a In het eerste deel zoeken Haas en Uil naar Vos, die een koekoek najaagt. In het tweede deel verhuizen Piep, Tok en </w:t>
            </w:r>
            <w:proofErr w:type="spellStart"/>
            <w:r w:rsidRPr="00950D60">
              <w:rPr>
                <w:rFonts w:ascii="Arial" w:hAnsi="Arial" w:cs="Arial"/>
                <w:sz w:val="16"/>
                <w:szCs w:val="18"/>
                <w:lang w:val="nl-BE" w:eastAsia="nl-BE"/>
              </w:rPr>
              <w:t>Iek</w:t>
            </w:r>
            <w:proofErr w:type="spellEnd"/>
            <w:r w:rsidRPr="00950D60">
              <w:rPr>
                <w:rFonts w:ascii="Arial" w:hAnsi="Arial" w:cs="Arial"/>
                <w:sz w:val="16"/>
                <w:szCs w:val="18"/>
                <w:lang w:val="nl-BE" w:eastAsia="nl-BE"/>
              </w:rPr>
              <w:t xml:space="preserve"> en pikt Pluim het kippenhok in. In het derde deel verjaart Haas, komen Rob en Meermin op bezoek en zoekt Ever een liefje.</w:t>
            </w:r>
          </w:p>
        </w:tc>
      </w:tr>
      <w:tr w:rsidR="00950D60" w:rsidRPr="00950D60" w14:paraId="6B1EF6A1"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36B3AA4A"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521</w:t>
            </w:r>
          </w:p>
        </w:tc>
        <w:tc>
          <w:tcPr>
            <w:tcW w:w="4480" w:type="pct"/>
            <w:tcBorders>
              <w:top w:val="outset" w:sz="6" w:space="0" w:color="auto"/>
              <w:left w:val="outset" w:sz="6" w:space="0" w:color="auto"/>
              <w:bottom w:val="outset" w:sz="6" w:space="0" w:color="auto"/>
              <w:right w:val="outset" w:sz="6" w:space="0" w:color="auto"/>
            </w:tcBorders>
            <w:vAlign w:val="center"/>
            <w:hideMark/>
          </w:tcPr>
          <w:p w14:paraId="25989F2B" w14:textId="77777777" w:rsidR="00950D60" w:rsidRPr="00950D60" w:rsidRDefault="000934DD" w:rsidP="00950D60">
            <w:pPr>
              <w:spacing w:line="240" w:lineRule="auto"/>
              <w:rPr>
                <w:rFonts w:ascii="Arial" w:hAnsi="Arial" w:cs="Arial"/>
                <w:sz w:val="16"/>
                <w:szCs w:val="18"/>
                <w:lang w:val="nl-BE" w:eastAsia="nl-BE"/>
              </w:rPr>
            </w:pPr>
            <w:r>
              <w:rPr>
                <w:rFonts w:ascii="Arial" w:hAnsi="Arial" w:cs="Arial"/>
                <w:sz w:val="16"/>
                <w:szCs w:val="18"/>
                <w:lang w:val="nl-BE" w:eastAsia="nl-BE"/>
              </w:rPr>
              <w:t>|a 6-8</w:t>
            </w:r>
          </w:p>
        </w:tc>
      </w:tr>
      <w:tr w:rsidR="00950D60" w:rsidRPr="00950D60" w14:paraId="0B8B136E"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1DE87FAB" w14:textId="77777777" w:rsidR="00950D60" w:rsidRPr="00950D60" w:rsidRDefault="00950D60" w:rsidP="00950D60">
            <w:pPr>
              <w:spacing w:line="240" w:lineRule="auto"/>
              <w:rPr>
                <w:rFonts w:ascii="Arial" w:hAnsi="Arial" w:cs="Arial"/>
                <w:sz w:val="16"/>
                <w:szCs w:val="18"/>
                <w:lang w:val="nl-BE" w:eastAsia="nl-BE"/>
              </w:rPr>
            </w:pPr>
            <w:r w:rsidRPr="00950D60">
              <w:rPr>
                <w:rFonts w:ascii="Arial" w:hAnsi="Arial" w:cs="Arial"/>
                <w:sz w:val="16"/>
                <w:szCs w:val="18"/>
                <w:lang w:val="nl-BE" w:eastAsia="nl-BE"/>
              </w:rPr>
              <w:t>700</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B767C4A" w14:textId="77777777" w:rsidR="00950D60" w:rsidRPr="00950D60" w:rsidRDefault="00950D60" w:rsidP="00950D60">
            <w:pPr>
              <w:spacing w:line="240" w:lineRule="auto"/>
              <w:rPr>
                <w:rFonts w:ascii="Arial" w:hAnsi="Arial" w:cs="Arial"/>
                <w:sz w:val="16"/>
                <w:szCs w:val="18"/>
                <w:lang w:val="en-US" w:eastAsia="nl-BE"/>
              </w:rPr>
            </w:pPr>
            <w:r w:rsidRPr="00950D60">
              <w:rPr>
                <w:rFonts w:ascii="Arial" w:hAnsi="Arial" w:cs="Arial"/>
                <w:sz w:val="16"/>
                <w:szCs w:val="18"/>
                <w:lang w:val="en-US" w:eastAsia="nl-BE"/>
              </w:rPr>
              <w:t xml:space="preserve">|a </w:t>
            </w:r>
            <w:proofErr w:type="spellStart"/>
            <w:r w:rsidRPr="00950D60">
              <w:rPr>
                <w:rFonts w:ascii="Arial" w:hAnsi="Arial" w:cs="Arial"/>
                <w:sz w:val="16"/>
                <w:szCs w:val="18"/>
                <w:lang w:val="en-US" w:eastAsia="nl-BE"/>
              </w:rPr>
              <w:t>Thé</w:t>
            </w:r>
            <w:proofErr w:type="spellEnd"/>
            <w:r w:rsidRPr="00950D60">
              <w:rPr>
                <w:rFonts w:ascii="Arial" w:hAnsi="Arial" w:cs="Arial"/>
                <w:sz w:val="16"/>
                <w:szCs w:val="18"/>
                <w:lang w:val="en-US" w:eastAsia="nl-BE"/>
              </w:rPr>
              <w:t xml:space="preserve"> </w:t>
            </w:r>
            <w:proofErr w:type="spellStart"/>
            <w:r w:rsidRPr="00950D60">
              <w:rPr>
                <w:rFonts w:ascii="Arial" w:hAnsi="Arial" w:cs="Arial"/>
                <w:sz w:val="16"/>
                <w:szCs w:val="18"/>
                <w:lang w:val="en-US" w:eastAsia="nl-BE"/>
              </w:rPr>
              <w:t>Tjong-Khing</w:t>
            </w:r>
            <w:proofErr w:type="spellEnd"/>
            <w:r w:rsidRPr="00950D60">
              <w:rPr>
                <w:rFonts w:ascii="Arial" w:hAnsi="Arial" w:cs="Arial"/>
                <w:sz w:val="16"/>
                <w:szCs w:val="18"/>
                <w:lang w:val="en-US" w:eastAsia="nl-BE"/>
              </w:rPr>
              <w:t xml:space="preserve"> |4 ill</w:t>
            </w:r>
          </w:p>
        </w:tc>
      </w:tr>
      <w:tr w:rsidR="00950D60" w:rsidRPr="00417B06" w14:paraId="61AF7495"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71750FD7" w14:textId="77777777" w:rsidR="00950D60" w:rsidRPr="00DD4026" w:rsidRDefault="00950D60"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999</w:t>
            </w:r>
          </w:p>
        </w:tc>
        <w:tc>
          <w:tcPr>
            <w:tcW w:w="4480" w:type="pct"/>
            <w:tcBorders>
              <w:top w:val="outset" w:sz="6" w:space="0" w:color="auto"/>
              <w:left w:val="outset" w:sz="6" w:space="0" w:color="auto"/>
              <w:bottom w:val="outset" w:sz="6" w:space="0" w:color="auto"/>
              <w:right w:val="outset" w:sz="6" w:space="0" w:color="auto"/>
            </w:tcBorders>
            <w:vAlign w:val="center"/>
            <w:hideMark/>
          </w:tcPr>
          <w:p w14:paraId="32EDA3BE" w14:textId="77777777" w:rsidR="00950D60" w:rsidRPr="00DD4026" w:rsidRDefault="00950D60" w:rsidP="00950D60">
            <w:pPr>
              <w:spacing w:line="240" w:lineRule="auto"/>
              <w:rPr>
                <w:rFonts w:ascii="Arial" w:hAnsi="Arial" w:cs="Arial"/>
                <w:b/>
                <w:sz w:val="16"/>
                <w:szCs w:val="18"/>
                <w:lang w:val="nl-BE" w:eastAsia="nl-BE"/>
              </w:rPr>
            </w:pPr>
            <w:r w:rsidRPr="00DD4026">
              <w:rPr>
                <w:rFonts w:ascii="Arial" w:hAnsi="Arial" w:cs="Arial"/>
                <w:b/>
                <w:sz w:val="16"/>
                <w:szCs w:val="18"/>
                <w:lang w:val="nl-BE" w:eastAsia="nl-BE"/>
              </w:rPr>
              <w:t xml:space="preserve">| c BG1048 |d 1ste lezers | f WILL | h 255,255,0 | </w:t>
            </w:r>
            <w:proofErr w:type="spellStart"/>
            <w:r w:rsidRPr="00DD4026">
              <w:rPr>
                <w:rFonts w:ascii="Arial" w:hAnsi="Arial" w:cs="Arial"/>
                <w:b/>
                <w:sz w:val="16"/>
                <w:szCs w:val="18"/>
                <w:lang w:val="nl-BE" w:eastAsia="nl-BE"/>
              </w:rPr>
              <w:t>z</w:t>
            </w:r>
            <w:proofErr w:type="spellEnd"/>
            <w:r w:rsidRPr="00DD4026">
              <w:rPr>
                <w:rFonts w:ascii="Arial" w:hAnsi="Arial" w:cs="Arial"/>
                <w:b/>
                <w:sz w:val="16"/>
                <w:szCs w:val="18"/>
                <w:lang w:val="nl-BE" w:eastAsia="nl-BE"/>
              </w:rPr>
              <w:t xml:space="preserve"> JF AVI oud 2*4</w:t>
            </w:r>
          </w:p>
        </w:tc>
      </w:tr>
      <w:tr w:rsidR="00950D60" w:rsidRPr="00417B06" w14:paraId="36CD9B55" w14:textId="77777777" w:rsidTr="00CA73AD">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14:paraId="231859B0" w14:textId="77777777" w:rsidR="00950D60" w:rsidRPr="00DD4026" w:rsidRDefault="00950D60"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999</w:t>
            </w:r>
          </w:p>
        </w:tc>
        <w:tc>
          <w:tcPr>
            <w:tcW w:w="4480" w:type="pct"/>
            <w:tcBorders>
              <w:top w:val="outset" w:sz="6" w:space="0" w:color="auto"/>
              <w:left w:val="outset" w:sz="6" w:space="0" w:color="auto"/>
              <w:bottom w:val="outset" w:sz="6" w:space="0" w:color="auto"/>
              <w:right w:val="outset" w:sz="6" w:space="0" w:color="auto"/>
            </w:tcBorders>
            <w:vAlign w:val="center"/>
            <w:hideMark/>
          </w:tcPr>
          <w:p w14:paraId="78357B71" w14:textId="77777777" w:rsidR="00950D60" w:rsidRPr="00DD4026" w:rsidRDefault="00950D60" w:rsidP="007F3CAF">
            <w:pPr>
              <w:spacing w:line="240" w:lineRule="auto"/>
              <w:rPr>
                <w:rFonts w:ascii="Arial" w:hAnsi="Arial" w:cs="Arial"/>
                <w:b/>
                <w:sz w:val="16"/>
                <w:szCs w:val="18"/>
                <w:lang w:val="nl-BE" w:eastAsia="nl-BE"/>
              </w:rPr>
            </w:pPr>
            <w:r w:rsidRPr="00DD4026">
              <w:rPr>
                <w:rFonts w:ascii="Arial" w:hAnsi="Arial" w:cs="Arial"/>
                <w:b/>
                <w:sz w:val="16"/>
                <w:szCs w:val="18"/>
                <w:lang w:val="nl-BE" w:eastAsia="nl-BE"/>
              </w:rPr>
              <w:t xml:space="preserve">| c BG1081 |d 1ste lezers | f WILL | h 255,255,0 | </w:t>
            </w:r>
            <w:proofErr w:type="spellStart"/>
            <w:r w:rsidRPr="00DD4026">
              <w:rPr>
                <w:rFonts w:ascii="Arial" w:hAnsi="Arial" w:cs="Arial"/>
                <w:b/>
                <w:sz w:val="16"/>
                <w:szCs w:val="18"/>
                <w:lang w:val="nl-BE" w:eastAsia="nl-BE"/>
              </w:rPr>
              <w:t>z</w:t>
            </w:r>
            <w:proofErr w:type="spellEnd"/>
            <w:r w:rsidRPr="00DD4026">
              <w:rPr>
                <w:rFonts w:ascii="Arial" w:hAnsi="Arial" w:cs="Arial"/>
                <w:b/>
                <w:sz w:val="16"/>
                <w:szCs w:val="18"/>
                <w:lang w:val="nl-BE" w:eastAsia="nl-BE"/>
              </w:rPr>
              <w:t xml:space="preserve"> JF AVI nieuw 2*4</w:t>
            </w:r>
          </w:p>
        </w:tc>
      </w:tr>
    </w:tbl>
    <w:p w14:paraId="08CCDA55" w14:textId="77777777" w:rsidR="00950D60" w:rsidRPr="00DD4026" w:rsidRDefault="00950D60" w:rsidP="00983147">
      <w:pPr>
        <w:rPr>
          <w:rFonts w:cs="Calibri"/>
          <w:color w:val="FF0000"/>
          <w:sz w:val="14"/>
          <w:szCs w:val="16"/>
          <w:lang w:val="nl-BE"/>
        </w:rPr>
      </w:pPr>
    </w:p>
    <w:p w14:paraId="35E0A92D" w14:textId="77777777" w:rsidR="004D0B7F" w:rsidRDefault="004D0B7F" w:rsidP="004D0B7F">
      <w:pPr>
        <w:pStyle w:val="Kop2"/>
        <w:rPr>
          <w:lang w:val="nl-BE"/>
        </w:rPr>
      </w:pPr>
      <w:bookmarkStart w:id="55" w:name="_Toc32932633"/>
      <w:r>
        <w:t>Stripverhalen</w:t>
      </w:r>
      <w:bookmarkEnd w:id="55"/>
    </w:p>
    <w:p w14:paraId="06C6E2F7" w14:textId="77777777" w:rsidR="004D0B7F" w:rsidRDefault="004D0B7F" w:rsidP="004D0B7F">
      <w:pPr>
        <w:rPr>
          <w:lang w:val="nl-BE"/>
        </w:rPr>
      </w:pPr>
      <w:r>
        <w:rPr>
          <w:lang w:val="nl-BE"/>
        </w:rPr>
        <w:t>Nog niet in regelgeving</w:t>
      </w:r>
    </w:p>
    <w:p w14:paraId="16FDD960" w14:textId="77777777" w:rsidR="004D0B7F" w:rsidRPr="004D0B7F" w:rsidRDefault="004D0B7F" w:rsidP="004D0B7F">
      <w:pPr>
        <w:rPr>
          <w:lang w:val="nl-BE"/>
        </w:rPr>
      </w:pPr>
    </w:p>
    <w:p w14:paraId="238901D5" w14:textId="77777777" w:rsidR="004D0B7F" w:rsidRDefault="004D0B7F" w:rsidP="004D0B7F">
      <w:pPr>
        <w:pStyle w:val="Kop2"/>
        <w:rPr>
          <w:lang w:val="nl-BE"/>
        </w:rPr>
      </w:pPr>
      <w:bookmarkStart w:id="56" w:name="_Toc32932634"/>
      <w:r>
        <w:t>DVD fictie</w:t>
      </w:r>
      <w:bookmarkEnd w:id="56"/>
    </w:p>
    <w:p w14:paraId="5A180691" w14:textId="77777777" w:rsidR="004D0B7F" w:rsidRDefault="004D0B7F" w:rsidP="004D0B7F">
      <w:pPr>
        <w:rPr>
          <w:lang w:val="nl-BE"/>
        </w:rPr>
      </w:pPr>
      <w:r>
        <w:rPr>
          <w:lang w:val="nl-BE"/>
        </w:rPr>
        <w:t>Nog niet in regelgeving</w:t>
      </w:r>
    </w:p>
    <w:p w14:paraId="66C0DFBC" w14:textId="77777777" w:rsidR="004D0B7F" w:rsidRPr="004D0B7F" w:rsidRDefault="004D0B7F" w:rsidP="004D0B7F">
      <w:pPr>
        <w:rPr>
          <w:lang w:val="nl-BE"/>
        </w:rPr>
      </w:pPr>
    </w:p>
    <w:p w14:paraId="10542131" w14:textId="77777777" w:rsidR="00005F9C" w:rsidRDefault="00005F9C">
      <w:pPr>
        <w:spacing w:line="240" w:lineRule="auto"/>
        <w:rPr>
          <w:rFonts w:ascii="Helvetica" w:hAnsi="Helvetica" w:cs="Times New Roman"/>
          <w:b/>
          <w:sz w:val="32"/>
          <w:lang w:val="x-none"/>
        </w:rPr>
      </w:pPr>
      <w:r>
        <w:br w:type="page"/>
      </w:r>
    </w:p>
    <w:p w14:paraId="068A0BE0" w14:textId="77777777" w:rsidR="00856D05" w:rsidRDefault="00856D05" w:rsidP="002A2AF3">
      <w:pPr>
        <w:pStyle w:val="Kop1"/>
        <w:numPr>
          <w:ilvl w:val="0"/>
          <w:numId w:val="1"/>
        </w:numPr>
        <w:rPr>
          <w:lang w:val="nl-BE"/>
        </w:rPr>
      </w:pPr>
      <w:bookmarkStart w:id="57" w:name="_Toc32932635"/>
      <w:r>
        <w:lastRenderedPageBreak/>
        <w:t>Jeugd non-fictie</w:t>
      </w:r>
      <w:bookmarkEnd w:id="57"/>
    </w:p>
    <w:p w14:paraId="78F65741" w14:textId="77777777" w:rsidR="0088338A" w:rsidRDefault="0088338A" w:rsidP="0088338A">
      <w:pPr>
        <w:pStyle w:val="Kop2"/>
        <w:rPr>
          <w:lang w:val="nl-BE"/>
        </w:rPr>
      </w:pPr>
      <w:bookmarkStart w:id="58" w:name="_Toc32932636"/>
      <w:r>
        <w:rPr>
          <w:lang w:val="nl-BE"/>
        </w:rPr>
        <w:t>Kleuter ZIZO</w:t>
      </w:r>
      <w:bookmarkEnd w:id="58"/>
    </w:p>
    <w:p w14:paraId="1D7E5260" w14:textId="77777777" w:rsidR="0088338A" w:rsidRDefault="0088338A" w:rsidP="0088338A">
      <w:pPr>
        <w:rPr>
          <w:lang w:val="nl-BE"/>
        </w:rPr>
      </w:pPr>
      <w:r>
        <w:rPr>
          <w:lang w:val="nl-BE"/>
        </w:rPr>
        <w:t xml:space="preserve">Vanaf juni 2014 zijn prenten ZIZO en Mini-ZIZO vervangen door één schema Kleuter ZIZO. In Kleuter ZIZO worden zowel fictie als non-fictiepublicaties voor -6-jarigen opgenomen.  Het etiketveld 999 wordt automatisch aangemaakt op basis van de gegevensvelden in </w:t>
      </w:r>
      <w:r w:rsidR="002B34C9">
        <w:rPr>
          <w:lang w:val="nl-BE"/>
        </w:rPr>
        <w:t>Open</w:t>
      </w:r>
      <w:r w:rsidR="00005F9C">
        <w:rPr>
          <w:lang w:val="nl-BE"/>
        </w:rPr>
        <w:t xml:space="preserve"> </w:t>
      </w:r>
      <w:r w:rsidR="002B34C9">
        <w:rPr>
          <w:lang w:val="nl-BE"/>
        </w:rPr>
        <w:t>Vlacc</w:t>
      </w:r>
    </w:p>
    <w:p w14:paraId="122AE6CC" w14:textId="77777777" w:rsidR="0088338A" w:rsidRDefault="0088338A" w:rsidP="0088338A">
      <w:pPr>
        <w:pStyle w:val="Kop3"/>
        <w:rPr>
          <w:lang w:val="nl-BE"/>
        </w:rPr>
      </w:pPr>
      <w:bookmarkStart w:id="59" w:name="_Toc32932637"/>
      <w:r>
        <w:rPr>
          <w:lang w:val="nl-BE"/>
        </w:rPr>
        <w:t>Indicator 9</w:t>
      </w:r>
      <w:bookmarkEnd w:id="59"/>
    </w:p>
    <w:p w14:paraId="12E4E340" w14:textId="77777777" w:rsidR="0088338A" w:rsidRDefault="0088338A" w:rsidP="0088338A">
      <w:pPr>
        <w:rPr>
          <w:lang w:val="nl-BE"/>
        </w:rPr>
      </w:pPr>
      <w:r>
        <w:rPr>
          <w:lang w:val="nl-BE"/>
        </w:rPr>
        <w:t>Bij Kleuter ZIZO wordt geen indicator 9 toegekend</w:t>
      </w:r>
      <w:r w:rsidR="00632D21">
        <w:rPr>
          <w:lang w:val="nl-BE"/>
        </w:rPr>
        <w:t>.</w:t>
      </w:r>
    </w:p>
    <w:p w14:paraId="71EEB822" w14:textId="77777777" w:rsidR="00833184" w:rsidRDefault="00833184" w:rsidP="00833184">
      <w:pPr>
        <w:pStyle w:val="Kop3"/>
        <w:rPr>
          <w:lang w:val="nl-BE"/>
        </w:rPr>
      </w:pPr>
      <w:bookmarkStart w:id="60" w:name="_Toc32932638"/>
      <w:r>
        <w:rPr>
          <w:lang w:val="nl-BE"/>
        </w:rPr>
        <w:t>Veld 999</w:t>
      </w:r>
      <w:bookmarkEnd w:id="60"/>
    </w:p>
    <w:p w14:paraId="6E1ADECB" w14:textId="77777777" w:rsidR="00833184" w:rsidRDefault="00833184" w:rsidP="00833184">
      <w:pPr>
        <w:rPr>
          <w:rFonts w:ascii="Calibri" w:hAnsi="Calibri" w:cs="Calibri"/>
          <w:b/>
          <w:sz w:val="22"/>
          <w:szCs w:val="22"/>
          <w:lang w:val="nl-BE"/>
        </w:rPr>
      </w:pPr>
      <w:r w:rsidRPr="00EA2B8D">
        <w:rPr>
          <w:rFonts w:ascii="Calibri" w:hAnsi="Calibri" w:cs="Calibri"/>
          <w:b/>
          <w:sz w:val="22"/>
          <w:szCs w:val="22"/>
          <w:lang w:val="nl-BE"/>
        </w:rPr>
        <w:t>Invoervorm</w:t>
      </w:r>
    </w:p>
    <w:p w14:paraId="17E20810" w14:textId="77777777" w:rsidR="00833184" w:rsidRDefault="002758A4" w:rsidP="00833184">
      <w:pPr>
        <w:spacing w:line="240" w:lineRule="auto"/>
        <w:rPr>
          <w:rFonts w:cs="Calibri"/>
          <w:b/>
          <w:szCs w:val="20"/>
          <w:lang w:val="nl-BE"/>
        </w:rPr>
      </w:pPr>
      <w:r>
        <w:rPr>
          <w:rFonts w:cs="Calibri"/>
          <w:szCs w:val="20"/>
          <w:lang w:val="nl-BE"/>
        </w:rPr>
        <w:t xml:space="preserve">De twee </w:t>
      </w:r>
      <w:r w:rsidR="00833184">
        <w:rPr>
          <w:rFonts w:cs="Calibri"/>
          <w:szCs w:val="20"/>
          <w:lang w:val="nl-BE"/>
        </w:rPr>
        <w:t>etiket</w:t>
      </w:r>
      <w:r w:rsidR="00833184" w:rsidRPr="007C1120">
        <w:rPr>
          <w:rFonts w:cs="Calibri"/>
          <w:szCs w:val="20"/>
          <w:lang w:val="nl-BE"/>
        </w:rPr>
        <w:t>veld</w:t>
      </w:r>
      <w:r>
        <w:rPr>
          <w:rFonts w:cs="Calibri"/>
          <w:szCs w:val="20"/>
          <w:lang w:val="nl-BE"/>
        </w:rPr>
        <w:t>en</w:t>
      </w:r>
      <w:r w:rsidR="00833184" w:rsidRPr="007C1120">
        <w:rPr>
          <w:rFonts w:cs="Calibri"/>
          <w:szCs w:val="20"/>
          <w:lang w:val="nl-BE"/>
        </w:rPr>
        <w:t xml:space="preserve"> 999 word</w:t>
      </w:r>
      <w:r>
        <w:rPr>
          <w:rFonts w:cs="Calibri"/>
          <w:szCs w:val="20"/>
          <w:lang w:val="nl-BE"/>
        </w:rPr>
        <w:t>en</w:t>
      </w:r>
      <w:r w:rsidR="00833184" w:rsidRPr="007C1120">
        <w:rPr>
          <w:rFonts w:cs="Calibri"/>
          <w:szCs w:val="20"/>
          <w:lang w:val="nl-BE"/>
        </w:rPr>
        <w:t xml:space="preserve"> korte tijd na opslaan van de beschrijving automatisch aangemaakt op basis van de gegevensvelden van de beschrijving</w:t>
      </w:r>
      <w:r w:rsidR="00833184" w:rsidRPr="007C1120">
        <w:rPr>
          <w:rFonts w:cs="Calibri"/>
          <w:b/>
          <w:szCs w:val="20"/>
          <w:lang w:val="nl-BE"/>
        </w:rPr>
        <w:t>.</w:t>
      </w:r>
    </w:p>
    <w:p w14:paraId="555BFA18" w14:textId="77777777" w:rsidR="002758A4" w:rsidRDefault="002758A4" w:rsidP="00833184">
      <w:pPr>
        <w:spacing w:line="240" w:lineRule="auto"/>
        <w:rPr>
          <w:rFonts w:cs="Calibri"/>
          <w:b/>
          <w:szCs w:val="20"/>
          <w:lang w:val="nl-BE"/>
        </w:rPr>
      </w:pPr>
    </w:p>
    <w:p w14:paraId="449651F8" w14:textId="77777777" w:rsidR="002758A4" w:rsidRDefault="002758A4" w:rsidP="00833184">
      <w:pPr>
        <w:spacing w:line="240" w:lineRule="auto"/>
        <w:rPr>
          <w:rFonts w:cs="Calibri"/>
          <w:b/>
          <w:szCs w:val="20"/>
          <w:lang w:val="nl-BE"/>
        </w:rPr>
      </w:pPr>
      <w:r>
        <w:rPr>
          <w:rFonts w:cs="Calibri"/>
          <w:b/>
          <w:szCs w:val="20"/>
          <w:lang w:val="nl-BE"/>
        </w:rPr>
        <w:t xml:space="preserve">2*9-etiketveld: </w:t>
      </w:r>
    </w:p>
    <w:p w14:paraId="55D37C79" w14:textId="77777777" w:rsidR="002758A4" w:rsidRDefault="002758A4" w:rsidP="00833184">
      <w:pPr>
        <w:spacing w:line="240" w:lineRule="auto"/>
        <w:rPr>
          <w:rFonts w:cs="Calibri"/>
          <w:b/>
          <w:szCs w:val="20"/>
          <w:lang w:val="nl-BE"/>
        </w:rPr>
      </w:pPr>
    </w:p>
    <w:p w14:paraId="2D5AFE95" w14:textId="77777777" w:rsidR="002758A4" w:rsidRPr="007C1120" w:rsidRDefault="002758A4" w:rsidP="002758A4">
      <w:pPr>
        <w:spacing w:line="276" w:lineRule="auto"/>
        <w:rPr>
          <w:rFonts w:cs="Calibri"/>
          <w:szCs w:val="20"/>
          <w:lang w:val="nl-BE"/>
        </w:rPr>
      </w:pPr>
      <w:r>
        <w:rPr>
          <w:rFonts w:cs="Calibri"/>
          <w:b/>
          <w:szCs w:val="20"/>
          <w:lang w:val="nl-BE"/>
        </w:rPr>
        <w:t>999</w:t>
      </w:r>
      <w:r>
        <w:rPr>
          <w:rFonts w:cs="Calibri"/>
          <w:b/>
          <w:szCs w:val="20"/>
          <w:lang w:val="nl-BE"/>
        </w:rPr>
        <w:tab/>
        <w:t xml:space="preserve">|a </w:t>
      </w:r>
      <w:r w:rsidRPr="002758A4">
        <w:rPr>
          <w:rFonts w:cs="Calibri"/>
          <w:szCs w:val="20"/>
          <w:lang w:val="nl-BE"/>
        </w:rPr>
        <w:t xml:space="preserve">code </w:t>
      </w:r>
      <w:proofErr w:type="spellStart"/>
      <w:r w:rsidRPr="002758A4">
        <w:rPr>
          <w:rFonts w:cs="Calibri"/>
          <w:szCs w:val="20"/>
          <w:lang w:val="nl-BE"/>
        </w:rPr>
        <w:t>KleuterZIZO</w:t>
      </w:r>
      <w:proofErr w:type="spellEnd"/>
      <w:r w:rsidRPr="002758A4">
        <w:rPr>
          <w:rFonts w:cs="Calibri"/>
          <w:szCs w:val="20"/>
          <w:lang w:val="nl-BE"/>
        </w:rPr>
        <w:t>-icoon</w:t>
      </w:r>
      <w:r>
        <w:rPr>
          <w:rFonts w:cs="Calibri"/>
          <w:szCs w:val="20"/>
          <w:lang w:val="nl-BE"/>
        </w:rPr>
        <w:t xml:space="preserve"> </w:t>
      </w:r>
    </w:p>
    <w:p w14:paraId="16E55EB1" w14:textId="77777777" w:rsidR="002758A4" w:rsidRPr="007C1120" w:rsidRDefault="002758A4" w:rsidP="002758A4">
      <w:pPr>
        <w:spacing w:line="276" w:lineRule="auto"/>
        <w:rPr>
          <w:rFonts w:cs="Calibri"/>
          <w:szCs w:val="20"/>
          <w:lang w:val="nl-BE"/>
        </w:rPr>
      </w:pPr>
      <w:r w:rsidRPr="007C1120">
        <w:rPr>
          <w:rFonts w:cs="Calibri"/>
          <w:szCs w:val="20"/>
          <w:lang w:val="nl-BE"/>
        </w:rPr>
        <w:tab/>
      </w:r>
      <w:r w:rsidRPr="007C1120">
        <w:rPr>
          <w:rFonts w:cs="Calibri"/>
          <w:b/>
          <w:szCs w:val="20"/>
          <w:lang w:val="nl-BE"/>
        </w:rPr>
        <w:t>|</w:t>
      </w:r>
      <w:r>
        <w:rPr>
          <w:rFonts w:cs="Calibri"/>
          <w:b/>
          <w:szCs w:val="20"/>
          <w:lang w:val="nl-BE"/>
        </w:rPr>
        <w:t>b</w:t>
      </w:r>
      <w:r w:rsidRPr="007C1120">
        <w:rPr>
          <w:rFonts w:cs="Calibri"/>
          <w:szCs w:val="20"/>
          <w:lang w:val="nl-BE"/>
        </w:rPr>
        <w:t xml:space="preserve"> </w:t>
      </w:r>
      <w:r>
        <w:rPr>
          <w:rFonts w:cs="Calibri"/>
          <w:szCs w:val="20"/>
          <w:lang w:val="nl-BE"/>
        </w:rPr>
        <w:t>verwoording Kleuter ZIZO</w:t>
      </w:r>
    </w:p>
    <w:p w14:paraId="786E677E" w14:textId="77777777" w:rsidR="002758A4" w:rsidRDefault="002758A4" w:rsidP="002758A4">
      <w:pPr>
        <w:spacing w:line="276" w:lineRule="auto"/>
        <w:ind w:left="708"/>
        <w:rPr>
          <w:rFonts w:cs="Calibri"/>
          <w:szCs w:val="20"/>
          <w:lang w:val="nl-BE"/>
        </w:rPr>
      </w:pPr>
      <w:r w:rsidRPr="007C1120">
        <w:rPr>
          <w:rFonts w:cs="Calibri"/>
          <w:b/>
          <w:szCs w:val="20"/>
          <w:lang w:val="nl-BE"/>
        </w:rPr>
        <w:t>|</w:t>
      </w:r>
      <w:r>
        <w:rPr>
          <w:rFonts w:cs="Calibri"/>
          <w:b/>
          <w:szCs w:val="20"/>
          <w:lang w:val="nl-BE"/>
        </w:rPr>
        <w:t>d</w:t>
      </w:r>
      <w:r w:rsidRPr="007C1120">
        <w:rPr>
          <w:rFonts w:cs="Calibri"/>
          <w:szCs w:val="20"/>
          <w:lang w:val="nl-BE"/>
        </w:rPr>
        <w:t xml:space="preserve"> </w:t>
      </w:r>
      <w:r>
        <w:rPr>
          <w:rFonts w:cs="Calibri"/>
          <w:szCs w:val="20"/>
          <w:lang w:val="nl-BE"/>
        </w:rPr>
        <w:t xml:space="preserve">aanduiding ‘informatief’ of ‘peuter’ </w:t>
      </w:r>
    </w:p>
    <w:p w14:paraId="3E8539A5" w14:textId="77777777" w:rsidR="002758A4" w:rsidRPr="007C1120" w:rsidRDefault="002758A4" w:rsidP="002758A4">
      <w:pPr>
        <w:spacing w:line="276" w:lineRule="auto"/>
        <w:ind w:left="708"/>
        <w:rPr>
          <w:rFonts w:cs="Calibri"/>
          <w:szCs w:val="20"/>
          <w:lang w:val="nl-BE"/>
        </w:rPr>
      </w:pPr>
      <w:r>
        <w:rPr>
          <w:rFonts w:cs="Calibri"/>
          <w:b/>
          <w:szCs w:val="20"/>
          <w:lang w:val="nl-BE"/>
        </w:rPr>
        <w:t>|e</w:t>
      </w:r>
      <w:r w:rsidRPr="00EA1B00">
        <w:rPr>
          <w:rFonts w:cs="Calibri"/>
          <w:szCs w:val="20"/>
          <w:lang w:val="nl-BE"/>
        </w:rPr>
        <w:t xml:space="preserve"> </w:t>
      </w:r>
      <w:r>
        <w:rPr>
          <w:rFonts w:cs="Calibri"/>
          <w:szCs w:val="20"/>
          <w:lang w:val="nl-BE"/>
        </w:rPr>
        <w:t xml:space="preserve">Eerste letter hoofdwoord </w:t>
      </w:r>
    </w:p>
    <w:p w14:paraId="180145F0" w14:textId="77777777" w:rsidR="002758A4" w:rsidRDefault="002758A4" w:rsidP="002758A4">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03E4B73F" w14:textId="77777777" w:rsidR="002758A4" w:rsidRDefault="002758A4" w:rsidP="002758A4">
      <w:pPr>
        <w:spacing w:line="276" w:lineRule="auto"/>
        <w:ind w:left="708"/>
        <w:rPr>
          <w:rFonts w:cs="Calibri"/>
          <w:szCs w:val="20"/>
          <w:lang w:val="nl-BE"/>
        </w:rPr>
      </w:pPr>
    </w:p>
    <w:p w14:paraId="7856A20F" w14:textId="77777777" w:rsidR="002758A4" w:rsidRPr="002758A4" w:rsidRDefault="002758A4" w:rsidP="002758A4">
      <w:pPr>
        <w:spacing w:line="240" w:lineRule="auto"/>
        <w:rPr>
          <w:rFonts w:cs="Calibri"/>
          <w:b/>
          <w:szCs w:val="20"/>
          <w:lang w:val="nl-BE"/>
        </w:rPr>
      </w:pPr>
      <w:r w:rsidRPr="002758A4">
        <w:rPr>
          <w:rFonts w:cs="Calibri"/>
          <w:b/>
          <w:szCs w:val="20"/>
          <w:lang w:val="nl-BE"/>
        </w:rPr>
        <w:t>2*4</w:t>
      </w:r>
      <w:r>
        <w:rPr>
          <w:rFonts w:cs="Calibri"/>
          <w:b/>
          <w:szCs w:val="20"/>
          <w:lang w:val="nl-BE"/>
        </w:rPr>
        <w:t>-etiketveld</w:t>
      </w:r>
      <w:r w:rsidRPr="002758A4">
        <w:rPr>
          <w:rFonts w:cs="Calibri"/>
          <w:b/>
          <w:szCs w:val="20"/>
          <w:lang w:val="nl-BE"/>
        </w:rPr>
        <w:t xml:space="preserve"> </w:t>
      </w:r>
    </w:p>
    <w:p w14:paraId="2E93FFCD" w14:textId="77777777" w:rsidR="002758A4" w:rsidRDefault="002758A4" w:rsidP="002758A4">
      <w:pPr>
        <w:spacing w:line="276" w:lineRule="auto"/>
        <w:rPr>
          <w:rFonts w:cs="Calibri"/>
          <w:szCs w:val="20"/>
          <w:lang w:val="nl-BE"/>
        </w:rPr>
      </w:pPr>
    </w:p>
    <w:p w14:paraId="7EC93A1B" w14:textId="77777777" w:rsidR="002758A4" w:rsidRPr="007C1120" w:rsidRDefault="002758A4" w:rsidP="002758A4">
      <w:pPr>
        <w:spacing w:line="276" w:lineRule="auto"/>
        <w:rPr>
          <w:rFonts w:cs="Calibri"/>
          <w:szCs w:val="20"/>
          <w:lang w:val="nl-BE"/>
        </w:rPr>
      </w:pPr>
      <w:r>
        <w:rPr>
          <w:rFonts w:cs="Calibri"/>
          <w:b/>
          <w:szCs w:val="20"/>
          <w:lang w:val="nl-BE"/>
        </w:rPr>
        <w:t>999</w:t>
      </w:r>
      <w:r>
        <w:rPr>
          <w:rFonts w:cs="Calibri"/>
          <w:b/>
          <w:szCs w:val="20"/>
          <w:lang w:val="nl-BE"/>
        </w:rPr>
        <w:tab/>
      </w:r>
      <w:r w:rsidRPr="007C1120">
        <w:rPr>
          <w:rFonts w:cs="Calibri"/>
          <w:b/>
          <w:szCs w:val="20"/>
          <w:lang w:val="nl-BE"/>
        </w:rPr>
        <w:t>|</w:t>
      </w:r>
      <w:r>
        <w:rPr>
          <w:rFonts w:cs="Calibri"/>
          <w:b/>
          <w:szCs w:val="20"/>
          <w:lang w:val="nl-BE"/>
        </w:rPr>
        <w:t>b</w:t>
      </w:r>
      <w:r w:rsidRPr="007C1120">
        <w:rPr>
          <w:rFonts w:cs="Calibri"/>
          <w:szCs w:val="20"/>
          <w:lang w:val="nl-BE"/>
        </w:rPr>
        <w:t xml:space="preserve"> </w:t>
      </w:r>
      <w:r w:rsidRPr="002758A4">
        <w:rPr>
          <w:rFonts w:cs="Calibri"/>
          <w:szCs w:val="20"/>
          <w:lang w:val="nl-BE"/>
        </w:rPr>
        <w:t xml:space="preserve">code </w:t>
      </w:r>
      <w:proofErr w:type="spellStart"/>
      <w:r w:rsidRPr="002758A4">
        <w:rPr>
          <w:rFonts w:cs="Calibri"/>
          <w:szCs w:val="20"/>
          <w:lang w:val="nl-BE"/>
        </w:rPr>
        <w:t>KleuterZIZO</w:t>
      </w:r>
      <w:proofErr w:type="spellEnd"/>
      <w:r w:rsidRPr="002758A4">
        <w:rPr>
          <w:rFonts w:cs="Calibri"/>
          <w:szCs w:val="20"/>
          <w:lang w:val="nl-BE"/>
        </w:rPr>
        <w:t>-icoon</w:t>
      </w:r>
    </w:p>
    <w:p w14:paraId="08C70776" w14:textId="77777777" w:rsidR="002758A4" w:rsidRDefault="002758A4" w:rsidP="002758A4">
      <w:pPr>
        <w:spacing w:line="276" w:lineRule="auto"/>
        <w:ind w:left="708"/>
        <w:rPr>
          <w:rFonts w:cs="Calibri"/>
          <w:szCs w:val="20"/>
          <w:lang w:val="nl-BE"/>
        </w:rPr>
      </w:pPr>
      <w:r w:rsidRPr="007C1120">
        <w:rPr>
          <w:rFonts w:cs="Calibri"/>
          <w:b/>
          <w:szCs w:val="20"/>
          <w:lang w:val="nl-BE"/>
        </w:rPr>
        <w:t>|</w:t>
      </w:r>
      <w:r>
        <w:rPr>
          <w:rFonts w:cs="Calibri"/>
          <w:b/>
          <w:szCs w:val="20"/>
          <w:lang w:val="nl-BE"/>
        </w:rPr>
        <w:t>c</w:t>
      </w:r>
      <w:r w:rsidRPr="007C1120">
        <w:rPr>
          <w:rFonts w:cs="Calibri"/>
          <w:szCs w:val="20"/>
          <w:lang w:val="nl-BE"/>
        </w:rPr>
        <w:t xml:space="preserve"> </w:t>
      </w:r>
      <w:r>
        <w:rPr>
          <w:rFonts w:cs="Calibri"/>
          <w:szCs w:val="20"/>
          <w:lang w:val="nl-BE"/>
        </w:rPr>
        <w:t xml:space="preserve">aanduiding ‘informatief’ of ‘peuter’ </w:t>
      </w:r>
    </w:p>
    <w:p w14:paraId="5675F1D6" w14:textId="77777777" w:rsidR="002758A4" w:rsidRPr="007C1120" w:rsidRDefault="002758A4" w:rsidP="002758A4">
      <w:pPr>
        <w:spacing w:line="276" w:lineRule="auto"/>
        <w:ind w:left="708"/>
        <w:rPr>
          <w:rFonts w:cs="Calibri"/>
          <w:szCs w:val="20"/>
          <w:lang w:val="nl-BE"/>
        </w:rPr>
      </w:pPr>
      <w:r>
        <w:rPr>
          <w:rFonts w:cs="Calibri"/>
          <w:b/>
          <w:szCs w:val="20"/>
          <w:lang w:val="nl-BE"/>
        </w:rPr>
        <w:t>|d</w:t>
      </w:r>
      <w:r w:rsidRPr="00EA1B00">
        <w:rPr>
          <w:rFonts w:cs="Calibri"/>
          <w:szCs w:val="20"/>
          <w:lang w:val="nl-BE"/>
        </w:rPr>
        <w:t xml:space="preserve"> </w:t>
      </w:r>
      <w:r>
        <w:rPr>
          <w:rFonts w:cs="Calibri"/>
          <w:szCs w:val="20"/>
          <w:lang w:val="nl-BE"/>
        </w:rPr>
        <w:t xml:space="preserve">Eerste letter hoofdwoord </w:t>
      </w:r>
    </w:p>
    <w:p w14:paraId="05CB92E3" w14:textId="77777777" w:rsidR="002758A4" w:rsidRDefault="002758A4" w:rsidP="002758A4">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6DCEB068" w14:textId="77777777" w:rsidR="002758A4" w:rsidRDefault="002758A4" w:rsidP="002758A4">
      <w:pPr>
        <w:spacing w:line="276" w:lineRule="auto"/>
        <w:rPr>
          <w:rFonts w:cs="Calibri"/>
          <w:szCs w:val="20"/>
          <w:lang w:val="nl-BE"/>
        </w:rPr>
      </w:pPr>
    </w:p>
    <w:p w14:paraId="2D526A7D" w14:textId="77777777" w:rsidR="00833184" w:rsidRDefault="00833184" w:rsidP="00833184">
      <w:pPr>
        <w:rPr>
          <w:lang w:val="nl-BE"/>
        </w:rPr>
      </w:pPr>
    </w:p>
    <w:p w14:paraId="4DCBF5AE" w14:textId="77777777" w:rsidR="002758A4" w:rsidRDefault="00BD1DF3" w:rsidP="00833184">
      <w:pPr>
        <w:rPr>
          <w:lang w:val="nl-BE"/>
        </w:rPr>
      </w:pPr>
      <w:r>
        <w:rPr>
          <w:lang w:val="nl-BE"/>
        </w:rPr>
        <w:t>Voorbeeld</w:t>
      </w:r>
      <w:r w:rsidR="002758A4">
        <w:rPr>
          <w:lang w:val="nl-BE"/>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8435"/>
      </w:tblGrid>
      <w:tr w:rsidR="00247E7E" w:rsidRPr="00247E7E" w14:paraId="31875503"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249CFDDD"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005</w:t>
            </w:r>
          </w:p>
        </w:tc>
        <w:tc>
          <w:tcPr>
            <w:tcW w:w="4634" w:type="pct"/>
            <w:tcBorders>
              <w:top w:val="outset" w:sz="6" w:space="0" w:color="auto"/>
              <w:left w:val="outset" w:sz="6" w:space="0" w:color="auto"/>
              <w:bottom w:val="outset" w:sz="6" w:space="0" w:color="auto"/>
              <w:right w:val="outset" w:sz="6" w:space="0" w:color="auto"/>
            </w:tcBorders>
            <w:vAlign w:val="center"/>
            <w:hideMark/>
          </w:tcPr>
          <w:p w14:paraId="35C3BF1C"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20160324164331.0</w:t>
            </w:r>
          </w:p>
        </w:tc>
      </w:tr>
      <w:tr w:rsidR="00247E7E" w:rsidRPr="00247E7E" w14:paraId="4795084C"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2FD524A4"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008</w:t>
            </w:r>
          </w:p>
        </w:tc>
        <w:tc>
          <w:tcPr>
            <w:tcW w:w="4634" w:type="pct"/>
            <w:tcBorders>
              <w:top w:val="outset" w:sz="6" w:space="0" w:color="auto"/>
              <w:left w:val="outset" w:sz="6" w:space="0" w:color="auto"/>
              <w:bottom w:val="outset" w:sz="6" w:space="0" w:color="auto"/>
              <w:right w:val="outset" w:sz="6" w:space="0" w:color="auto"/>
            </w:tcBorders>
            <w:vAlign w:val="center"/>
            <w:hideMark/>
          </w:tcPr>
          <w:p w14:paraId="1EEB652C"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120529s2012 1 dut</w:t>
            </w:r>
          </w:p>
        </w:tc>
      </w:tr>
      <w:tr w:rsidR="00247E7E" w:rsidRPr="00247E7E" w14:paraId="47ADD9F1"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3B6C381B"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020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1B13E3F"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9789085605126 |9 hardback</w:t>
            </w:r>
          </w:p>
        </w:tc>
      </w:tr>
      <w:tr w:rsidR="00247E7E" w:rsidRPr="00417B06" w14:paraId="5E9C282C"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738ED155"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040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901A177"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Open Vlacc |b dut</w:t>
            </w:r>
          </w:p>
        </w:tc>
      </w:tr>
      <w:tr w:rsidR="00247E7E" w:rsidRPr="00247E7E" w14:paraId="30FDDD69"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27BE06F0"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096</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01CEEB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|9 273 |a Prentenboeken (&lt; 6 jaar)</w:t>
            </w:r>
          </w:p>
        </w:tc>
      </w:tr>
      <w:tr w:rsidR="00247E7E" w:rsidRPr="00247E7E" w14:paraId="0A04EDFA"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1623C835"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096</w:t>
            </w:r>
          </w:p>
        </w:tc>
        <w:tc>
          <w:tcPr>
            <w:tcW w:w="4634" w:type="pct"/>
            <w:tcBorders>
              <w:top w:val="outset" w:sz="6" w:space="0" w:color="auto"/>
              <w:left w:val="outset" w:sz="6" w:space="0" w:color="auto"/>
              <w:bottom w:val="outset" w:sz="6" w:space="0" w:color="auto"/>
              <w:right w:val="outset" w:sz="6" w:space="0" w:color="auto"/>
            </w:tcBorders>
            <w:vAlign w:val="center"/>
            <w:hideMark/>
          </w:tcPr>
          <w:p w14:paraId="75C46288"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|9 275 |a Rijmpjes, versjes, liedjes</w:t>
            </w:r>
          </w:p>
        </w:tc>
      </w:tr>
      <w:tr w:rsidR="00247E7E" w:rsidRPr="00247E7E" w14:paraId="34716AA3"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7A2A38F4"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100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0D7DE2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Wever, Hinke |4 </w:t>
            </w:r>
            <w:proofErr w:type="spellStart"/>
            <w:r w:rsidRPr="00247E7E">
              <w:rPr>
                <w:rFonts w:ascii="Arial" w:hAnsi="Arial" w:cs="Arial"/>
                <w:sz w:val="16"/>
                <w:szCs w:val="16"/>
                <w:lang w:val="nl-BE" w:eastAsia="nl-BE"/>
              </w:rPr>
              <w:t>aut</w:t>
            </w:r>
            <w:proofErr w:type="spellEnd"/>
          </w:p>
        </w:tc>
      </w:tr>
      <w:tr w:rsidR="00247E7E" w:rsidRPr="00247E7E" w14:paraId="0270015B"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7E14B019"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245 0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7AB4BAD2"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Kriebel </w:t>
            </w:r>
            <w:proofErr w:type="spellStart"/>
            <w:r w:rsidRPr="00247E7E">
              <w:rPr>
                <w:rFonts w:ascii="Arial" w:hAnsi="Arial" w:cs="Arial"/>
                <w:sz w:val="16"/>
                <w:szCs w:val="16"/>
                <w:lang w:val="nl-BE" w:eastAsia="nl-BE"/>
              </w:rPr>
              <w:t>kriebel</w:t>
            </w:r>
            <w:proofErr w:type="spellEnd"/>
            <w:r w:rsidRPr="00247E7E">
              <w:rPr>
                <w:rFonts w:ascii="Arial" w:hAnsi="Arial" w:cs="Arial"/>
                <w:sz w:val="16"/>
                <w:szCs w:val="16"/>
                <w:lang w:val="nl-BE" w:eastAsia="nl-BE"/>
              </w:rPr>
              <w:t xml:space="preserve"> </w:t>
            </w:r>
            <w:proofErr w:type="spellStart"/>
            <w:r w:rsidRPr="00247E7E">
              <w:rPr>
                <w:rFonts w:ascii="Arial" w:hAnsi="Arial" w:cs="Arial"/>
                <w:sz w:val="16"/>
                <w:szCs w:val="16"/>
                <w:lang w:val="nl-BE" w:eastAsia="nl-BE"/>
              </w:rPr>
              <w:t>snorrebaard</w:t>
            </w:r>
            <w:proofErr w:type="spellEnd"/>
            <w:r w:rsidRPr="00247E7E">
              <w:rPr>
                <w:rFonts w:ascii="Arial" w:hAnsi="Arial" w:cs="Arial"/>
                <w:sz w:val="16"/>
                <w:szCs w:val="16"/>
                <w:lang w:val="nl-BE" w:eastAsia="nl-BE"/>
              </w:rPr>
              <w:t xml:space="preserve"> |b dierenliedjes met korte verhalen, maskers, kleurplaten en muzieknotatie |c tekst en </w:t>
            </w:r>
            <w:proofErr w:type="spellStart"/>
            <w:r w:rsidRPr="00247E7E">
              <w:rPr>
                <w:rFonts w:ascii="Arial" w:hAnsi="Arial" w:cs="Arial"/>
                <w:sz w:val="16"/>
                <w:szCs w:val="16"/>
                <w:lang w:val="nl-BE" w:eastAsia="nl-BE"/>
              </w:rPr>
              <w:t>ill</w:t>
            </w:r>
            <w:proofErr w:type="spellEnd"/>
            <w:r w:rsidRPr="00247E7E">
              <w:rPr>
                <w:rFonts w:ascii="Arial" w:hAnsi="Arial" w:cs="Arial"/>
                <w:sz w:val="16"/>
                <w:szCs w:val="16"/>
                <w:lang w:val="nl-BE" w:eastAsia="nl-BE"/>
              </w:rPr>
              <w:t>. Hinke Wever ; muziek Bart Noorman |h BOEK</w:t>
            </w:r>
          </w:p>
        </w:tc>
      </w:tr>
      <w:tr w:rsidR="00247E7E" w:rsidRPr="00247E7E" w14:paraId="54522837"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1DF0A54D"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250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34023904"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3</w:t>
            </w:r>
          </w:p>
        </w:tc>
      </w:tr>
      <w:tr w:rsidR="00247E7E" w:rsidRPr="00417B06" w14:paraId="61C74CDC"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6EDDB70B"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260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AC424DF"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Amsterdam |b </w:t>
            </w:r>
            <w:proofErr w:type="spellStart"/>
            <w:r w:rsidRPr="00247E7E">
              <w:rPr>
                <w:rFonts w:ascii="Arial" w:hAnsi="Arial" w:cs="Arial"/>
                <w:sz w:val="16"/>
                <w:szCs w:val="16"/>
                <w:lang w:val="nl-BE" w:eastAsia="nl-BE"/>
              </w:rPr>
              <w:t>Niño</w:t>
            </w:r>
            <w:proofErr w:type="spellEnd"/>
            <w:r w:rsidRPr="00247E7E">
              <w:rPr>
                <w:rFonts w:ascii="Arial" w:hAnsi="Arial" w:cs="Arial"/>
                <w:sz w:val="16"/>
                <w:szCs w:val="16"/>
                <w:lang w:val="nl-BE" w:eastAsia="nl-BE"/>
              </w:rPr>
              <w:t xml:space="preserve"> |c 2012</w:t>
            </w:r>
          </w:p>
        </w:tc>
      </w:tr>
      <w:tr w:rsidR="00247E7E" w:rsidRPr="00417B06" w14:paraId="6078276A"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35DC898F"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300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68961388"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55 p. |b </w:t>
            </w:r>
            <w:proofErr w:type="spellStart"/>
            <w:r w:rsidRPr="00247E7E">
              <w:rPr>
                <w:rFonts w:ascii="Arial" w:hAnsi="Arial" w:cs="Arial"/>
                <w:sz w:val="16"/>
                <w:szCs w:val="16"/>
                <w:lang w:val="nl-BE" w:eastAsia="nl-BE"/>
              </w:rPr>
              <w:t>ill</w:t>
            </w:r>
            <w:proofErr w:type="spellEnd"/>
            <w:r w:rsidRPr="00247E7E">
              <w:rPr>
                <w:rFonts w:ascii="Arial" w:hAnsi="Arial" w:cs="Arial"/>
                <w:sz w:val="16"/>
                <w:szCs w:val="16"/>
                <w:lang w:val="nl-BE" w:eastAsia="nl-BE"/>
              </w:rPr>
              <w:t>. |e cd met cd-rom deel</w:t>
            </w:r>
          </w:p>
        </w:tc>
      </w:tr>
      <w:tr w:rsidR="00247E7E" w:rsidRPr="00247E7E" w14:paraId="24C5BCF9"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7C8CF3A2"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365</w:t>
            </w:r>
          </w:p>
        </w:tc>
        <w:tc>
          <w:tcPr>
            <w:tcW w:w="4634" w:type="pct"/>
            <w:tcBorders>
              <w:top w:val="outset" w:sz="6" w:space="0" w:color="auto"/>
              <w:left w:val="outset" w:sz="6" w:space="0" w:color="auto"/>
              <w:bottom w:val="outset" w:sz="6" w:space="0" w:color="auto"/>
              <w:right w:val="outset" w:sz="6" w:space="0" w:color="auto"/>
            </w:tcBorders>
            <w:vAlign w:val="center"/>
            <w:hideMark/>
          </w:tcPr>
          <w:p w14:paraId="466B7DCB"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|b 17,50 |c EUR</w:t>
            </w:r>
          </w:p>
        </w:tc>
      </w:tr>
      <w:tr w:rsidR="00247E7E" w:rsidRPr="00247E7E" w14:paraId="654CFB76"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50EF6955"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521</w:t>
            </w:r>
          </w:p>
        </w:tc>
        <w:tc>
          <w:tcPr>
            <w:tcW w:w="4634" w:type="pct"/>
            <w:tcBorders>
              <w:top w:val="outset" w:sz="6" w:space="0" w:color="auto"/>
              <w:left w:val="outset" w:sz="6" w:space="0" w:color="auto"/>
              <w:bottom w:val="outset" w:sz="6" w:space="0" w:color="auto"/>
              <w:right w:val="outset" w:sz="6" w:space="0" w:color="auto"/>
            </w:tcBorders>
            <w:vAlign w:val="center"/>
            <w:hideMark/>
          </w:tcPr>
          <w:p w14:paraId="0BA8C9A8"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3-5</w:t>
            </w:r>
          </w:p>
        </w:tc>
      </w:tr>
      <w:tr w:rsidR="00247E7E" w:rsidRPr="00247E7E" w14:paraId="6C79128C"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5557B80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650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213AEBE9"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Dieren |9 </w:t>
            </w:r>
            <w:proofErr w:type="spellStart"/>
            <w:r w:rsidRPr="00247E7E">
              <w:rPr>
                <w:rFonts w:ascii="Arial" w:hAnsi="Arial" w:cs="Arial"/>
                <w:sz w:val="16"/>
                <w:szCs w:val="16"/>
                <w:lang w:val="nl-BE" w:eastAsia="nl-BE"/>
              </w:rPr>
              <w:t>jth</w:t>
            </w:r>
            <w:proofErr w:type="spellEnd"/>
          </w:p>
        </w:tc>
      </w:tr>
      <w:tr w:rsidR="00247E7E" w:rsidRPr="00247E7E" w14:paraId="3E18FF46"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7BC97AF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lastRenderedPageBreak/>
              <w:t>650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7B7E79F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 xml:space="preserve">|a Liedjes |9 </w:t>
            </w:r>
            <w:proofErr w:type="spellStart"/>
            <w:r w:rsidRPr="00247E7E">
              <w:rPr>
                <w:rFonts w:ascii="Arial" w:hAnsi="Arial" w:cs="Arial"/>
                <w:sz w:val="16"/>
                <w:szCs w:val="16"/>
                <w:lang w:val="nl-BE" w:eastAsia="nl-BE"/>
              </w:rPr>
              <w:t>jge</w:t>
            </w:r>
            <w:proofErr w:type="spellEnd"/>
          </w:p>
        </w:tc>
      </w:tr>
      <w:tr w:rsidR="00247E7E" w:rsidRPr="00417B06" w14:paraId="3929568B"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6005E97C"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693 3</w:t>
            </w:r>
          </w:p>
        </w:tc>
        <w:tc>
          <w:tcPr>
            <w:tcW w:w="4634" w:type="pct"/>
            <w:tcBorders>
              <w:top w:val="outset" w:sz="6" w:space="0" w:color="auto"/>
              <w:left w:val="outset" w:sz="6" w:space="0" w:color="auto"/>
              <w:bottom w:val="outset" w:sz="6" w:space="0" w:color="auto"/>
              <w:right w:val="outset" w:sz="6" w:space="0" w:color="auto"/>
            </w:tcBorders>
            <w:vAlign w:val="center"/>
            <w:hideMark/>
          </w:tcPr>
          <w:p w14:paraId="5DDB17B5"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|9 KZLIE |a Vrije Tijd |x Muziek |y Liedjes</w:t>
            </w:r>
          </w:p>
        </w:tc>
      </w:tr>
      <w:tr w:rsidR="00247E7E" w:rsidRPr="00247E7E" w14:paraId="6D1AC7D7"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01E9D988"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700</w:t>
            </w:r>
          </w:p>
        </w:tc>
        <w:tc>
          <w:tcPr>
            <w:tcW w:w="4634" w:type="pct"/>
            <w:tcBorders>
              <w:top w:val="outset" w:sz="6" w:space="0" w:color="auto"/>
              <w:left w:val="outset" w:sz="6" w:space="0" w:color="auto"/>
              <w:bottom w:val="outset" w:sz="6" w:space="0" w:color="auto"/>
              <w:right w:val="outset" w:sz="6" w:space="0" w:color="auto"/>
            </w:tcBorders>
            <w:vAlign w:val="center"/>
            <w:hideMark/>
          </w:tcPr>
          <w:p w14:paraId="034AF161"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Noorman, Bart |4 mus</w:t>
            </w:r>
          </w:p>
        </w:tc>
      </w:tr>
      <w:tr w:rsidR="00247E7E" w:rsidRPr="00417B06" w14:paraId="203D1AB0"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37717D62"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999</w:t>
            </w:r>
          </w:p>
        </w:tc>
        <w:tc>
          <w:tcPr>
            <w:tcW w:w="4634" w:type="pct"/>
            <w:tcBorders>
              <w:top w:val="outset" w:sz="6" w:space="0" w:color="auto"/>
              <w:left w:val="outset" w:sz="6" w:space="0" w:color="auto"/>
              <w:bottom w:val="outset" w:sz="6" w:space="0" w:color="auto"/>
              <w:right w:val="outset" w:sz="6" w:space="0" w:color="auto"/>
            </w:tcBorders>
            <w:vAlign w:val="center"/>
            <w:hideMark/>
          </w:tcPr>
          <w:p w14:paraId="17E3FBBC"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|a KZLIE |b Liedjes |e W |</w:t>
            </w:r>
            <w:proofErr w:type="spellStart"/>
            <w:r w:rsidRPr="00247E7E">
              <w:rPr>
                <w:rFonts w:ascii="Arial" w:hAnsi="Arial" w:cs="Arial"/>
                <w:sz w:val="16"/>
                <w:szCs w:val="16"/>
                <w:lang w:val="nl-BE" w:eastAsia="nl-BE"/>
              </w:rPr>
              <w:t>z</w:t>
            </w:r>
            <w:proofErr w:type="spellEnd"/>
            <w:r w:rsidRPr="00247E7E">
              <w:rPr>
                <w:rFonts w:ascii="Arial" w:hAnsi="Arial" w:cs="Arial"/>
                <w:sz w:val="16"/>
                <w:szCs w:val="16"/>
                <w:lang w:val="nl-BE" w:eastAsia="nl-BE"/>
              </w:rPr>
              <w:t xml:space="preserve"> Kleuter ZIZO 2*9</w:t>
            </w:r>
          </w:p>
        </w:tc>
      </w:tr>
      <w:tr w:rsidR="00247E7E" w:rsidRPr="00417B06" w14:paraId="2C8105B5" w14:textId="77777777" w:rsidTr="00247E7E">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14:paraId="63359F09"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999</w:t>
            </w:r>
          </w:p>
        </w:tc>
        <w:tc>
          <w:tcPr>
            <w:tcW w:w="4634" w:type="pct"/>
            <w:tcBorders>
              <w:top w:val="outset" w:sz="6" w:space="0" w:color="auto"/>
              <w:left w:val="outset" w:sz="6" w:space="0" w:color="auto"/>
              <w:bottom w:val="outset" w:sz="6" w:space="0" w:color="auto"/>
              <w:right w:val="outset" w:sz="6" w:space="0" w:color="auto"/>
            </w:tcBorders>
            <w:vAlign w:val="center"/>
            <w:hideMark/>
          </w:tcPr>
          <w:p w14:paraId="1B2318F4" w14:textId="77777777" w:rsidR="00247E7E" w:rsidRPr="00247E7E" w:rsidRDefault="00247E7E" w:rsidP="00247E7E">
            <w:pPr>
              <w:spacing w:line="240" w:lineRule="auto"/>
              <w:rPr>
                <w:rFonts w:ascii="Arial" w:hAnsi="Arial" w:cs="Arial"/>
                <w:sz w:val="16"/>
                <w:szCs w:val="16"/>
                <w:lang w:val="nl-BE" w:eastAsia="nl-BE"/>
              </w:rPr>
            </w:pPr>
            <w:r w:rsidRPr="00247E7E">
              <w:rPr>
                <w:rFonts w:ascii="Arial" w:hAnsi="Arial" w:cs="Arial"/>
                <w:sz w:val="16"/>
                <w:szCs w:val="16"/>
                <w:lang w:val="nl-BE" w:eastAsia="nl-BE"/>
              </w:rPr>
              <w:t>|b KZLIE |d W |</w:t>
            </w:r>
            <w:proofErr w:type="spellStart"/>
            <w:r w:rsidRPr="00247E7E">
              <w:rPr>
                <w:rFonts w:ascii="Arial" w:hAnsi="Arial" w:cs="Arial"/>
                <w:sz w:val="16"/>
                <w:szCs w:val="16"/>
                <w:lang w:val="nl-BE" w:eastAsia="nl-BE"/>
              </w:rPr>
              <w:t>z</w:t>
            </w:r>
            <w:proofErr w:type="spellEnd"/>
            <w:r w:rsidRPr="00247E7E">
              <w:rPr>
                <w:rFonts w:ascii="Arial" w:hAnsi="Arial" w:cs="Arial"/>
                <w:sz w:val="16"/>
                <w:szCs w:val="16"/>
                <w:lang w:val="nl-BE" w:eastAsia="nl-BE"/>
              </w:rPr>
              <w:t xml:space="preserve"> Kleuter ZIZO 2*4</w:t>
            </w:r>
          </w:p>
        </w:tc>
      </w:tr>
    </w:tbl>
    <w:p w14:paraId="6CC4CC04" w14:textId="77777777" w:rsidR="002758A4" w:rsidRDefault="002758A4" w:rsidP="002758A4">
      <w:pPr>
        <w:rPr>
          <w:lang w:val="nl-BE"/>
        </w:rPr>
      </w:pPr>
      <w:r>
        <w:rPr>
          <w:lang w:val="nl-BE"/>
        </w:rPr>
        <w:tab/>
      </w:r>
      <w:r>
        <w:rPr>
          <w:lang w:val="nl-BE"/>
        </w:rPr>
        <w:tab/>
      </w:r>
      <w:r>
        <w:rPr>
          <w:lang w:val="nl-BE"/>
        </w:rPr>
        <w:tab/>
      </w:r>
      <w:r>
        <w:rPr>
          <w:lang w:val="nl-BE"/>
        </w:rPr>
        <w:tab/>
      </w:r>
      <w:r>
        <w:rPr>
          <w:lang w:val="nl-BE"/>
        </w:rPr>
        <w:tab/>
        <w:t xml:space="preserve"> </w:t>
      </w:r>
    </w:p>
    <w:p w14:paraId="54D3986F" w14:textId="77777777" w:rsidR="000A0544" w:rsidRDefault="000A0544">
      <w:pPr>
        <w:spacing w:line="240" w:lineRule="auto"/>
        <w:rPr>
          <w:lang w:val="nl-BE"/>
        </w:rPr>
      </w:pPr>
    </w:p>
    <w:p w14:paraId="548BB237" w14:textId="77777777" w:rsidR="000A0544" w:rsidRDefault="000A0544">
      <w:pPr>
        <w:spacing w:line="240" w:lineRule="auto"/>
        <w:rPr>
          <w:lang w:val="nl-BE"/>
        </w:rPr>
      </w:pPr>
    </w:p>
    <w:p w14:paraId="0E40C44C" w14:textId="77777777" w:rsidR="0088338A" w:rsidRPr="002758A4" w:rsidRDefault="0088338A" w:rsidP="000A0544">
      <w:pPr>
        <w:pStyle w:val="Kop2"/>
        <w:tabs>
          <w:tab w:val="clear" w:pos="1002"/>
          <w:tab w:val="num" w:pos="676"/>
        </w:tabs>
        <w:ind w:left="676"/>
        <w:rPr>
          <w:lang w:val="nl-BE"/>
        </w:rPr>
      </w:pPr>
      <w:bookmarkStart w:id="61" w:name="_Toc32932639"/>
      <w:r>
        <w:rPr>
          <w:lang w:val="nl-BE"/>
        </w:rPr>
        <w:t>ZIZO Jeugd</w:t>
      </w:r>
      <w:bookmarkEnd w:id="61"/>
    </w:p>
    <w:p w14:paraId="65B742B1" w14:textId="77777777" w:rsidR="002758A4" w:rsidRDefault="002758A4" w:rsidP="002758A4">
      <w:pPr>
        <w:rPr>
          <w:lang w:val="nl-BE"/>
        </w:rPr>
      </w:pPr>
      <w:bookmarkStart w:id="62" w:name="_MON_1422435706"/>
      <w:bookmarkEnd w:id="62"/>
      <w:r>
        <w:rPr>
          <w:lang w:val="nl-BE"/>
        </w:rPr>
        <w:t>Het etiketveld 999 wordt automatisch aangemaakt op basis van de gegevensvelden in Open Vlacc</w:t>
      </w:r>
    </w:p>
    <w:p w14:paraId="42866B26" w14:textId="77777777" w:rsidR="002758A4" w:rsidRDefault="002758A4" w:rsidP="002758A4">
      <w:pPr>
        <w:pStyle w:val="Kop3"/>
        <w:rPr>
          <w:lang w:val="nl-BE"/>
        </w:rPr>
      </w:pPr>
      <w:bookmarkStart w:id="63" w:name="_Toc32932640"/>
      <w:r>
        <w:rPr>
          <w:lang w:val="nl-BE"/>
        </w:rPr>
        <w:t>Indicator 9</w:t>
      </w:r>
      <w:bookmarkEnd w:id="63"/>
    </w:p>
    <w:p w14:paraId="39C96B65" w14:textId="77777777" w:rsidR="002758A4" w:rsidRDefault="002758A4" w:rsidP="002758A4">
      <w:pPr>
        <w:rPr>
          <w:lang w:val="nl-BE"/>
        </w:rPr>
      </w:pPr>
      <w:r>
        <w:rPr>
          <w:lang w:val="nl-BE"/>
        </w:rPr>
        <w:t xml:space="preserve">Bij ZIZO </w:t>
      </w:r>
      <w:r w:rsidR="000A0544">
        <w:rPr>
          <w:lang w:val="nl-BE"/>
        </w:rPr>
        <w:t xml:space="preserve">Jeugd </w:t>
      </w:r>
      <w:r>
        <w:rPr>
          <w:lang w:val="nl-BE"/>
        </w:rPr>
        <w:t>wordt geen indicator 9 toegekend.</w:t>
      </w:r>
    </w:p>
    <w:p w14:paraId="7F29CC51" w14:textId="77777777" w:rsidR="002758A4" w:rsidRDefault="002758A4" w:rsidP="002758A4">
      <w:pPr>
        <w:pStyle w:val="Kop3"/>
        <w:rPr>
          <w:lang w:val="nl-BE"/>
        </w:rPr>
      </w:pPr>
      <w:bookmarkStart w:id="64" w:name="_Toc32932641"/>
      <w:r>
        <w:rPr>
          <w:lang w:val="nl-BE"/>
        </w:rPr>
        <w:t>Veld 999</w:t>
      </w:r>
      <w:bookmarkEnd w:id="64"/>
    </w:p>
    <w:p w14:paraId="01903C56" w14:textId="77777777" w:rsidR="002758A4" w:rsidRDefault="002758A4" w:rsidP="002758A4">
      <w:pPr>
        <w:rPr>
          <w:rFonts w:ascii="Calibri" w:hAnsi="Calibri" w:cs="Calibri"/>
          <w:b/>
          <w:sz w:val="22"/>
          <w:szCs w:val="22"/>
          <w:lang w:val="nl-BE"/>
        </w:rPr>
      </w:pPr>
      <w:r w:rsidRPr="00EA2B8D">
        <w:rPr>
          <w:rFonts w:ascii="Calibri" w:hAnsi="Calibri" w:cs="Calibri"/>
          <w:b/>
          <w:sz w:val="22"/>
          <w:szCs w:val="22"/>
          <w:lang w:val="nl-BE"/>
        </w:rPr>
        <w:t>Invoervorm</w:t>
      </w:r>
    </w:p>
    <w:p w14:paraId="15675AEE" w14:textId="77777777" w:rsidR="002758A4" w:rsidRDefault="002758A4" w:rsidP="002758A4">
      <w:pPr>
        <w:spacing w:line="240" w:lineRule="auto"/>
        <w:rPr>
          <w:rFonts w:cs="Calibri"/>
          <w:b/>
          <w:szCs w:val="20"/>
          <w:lang w:val="nl-BE"/>
        </w:rPr>
      </w:pPr>
      <w:r>
        <w:rPr>
          <w:rFonts w:cs="Calibri"/>
          <w:szCs w:val="20"/>
          <w:lang w:val="nl-BE"/>
        </w:rPr>
        <w:t>De twee etiket</w:t>
      </w:r>
      <w:r w:rsidRPr="007C1120">
        <w:rPr>
          <w:rFonts w:cs="Calibri"/>
          <w:szCs w:val="20"/>
          <w:lang w:val="nl-BE"/>
        </w:rPr>
        <w:t>veld</w:t>
      </w:r>
      <w:r>
        <w:rPr>
          <w:rFonts w:cs="Calibri"/>
          <w:szCs w:val="20"/>
          <w:lang w:val="nl-BE"/>
        </w:rPr>
        <w:t>en</w:t>
      </w:r>
      <w:r w:rsidRPr="007C1120">
        <w:rPr>
          <w:rFonts w:cs="Calibri"/>
          <w:szCs w:val="20"/>
          <w:lang w:val="nl-BE"/>
        </w:rPr>
        <w:t xml:space="preserve"> 999 word</w:t>
      </w:r>
      <w:r>
        <w:rPr>
          <w:rFonts w:cs="Calibri"/>
          <w:szCs w:val="20"/>
          <w:lang w:val="nl-BE"/>
        </w:rPr>
        <w:t>en</w:t>
      </w:r>
      <w:r w:rsidRPr="007C1120">
        <w:rPr>
          <w:rFonts w:cs="Calibri"/>
          <w:szCs w:val="20"/>
          <w:lang w:val="nl-BE"/>
        </w:rPr>
        <w:t xml:space="preserve"> korte tijd na opslaan van de beschrijving automatisch aangemaakt op basis van de gegevensvelden van de beschrijving</w:t>
      </w:r>
      <w:r w:rsidRPr="007C1120">
        <w:rPr>
          <w:rFonts w:cs="Calibri"/>
          <w:b/>
          <w:szCs w:val="20"/>
          <w:lang w:val="nl-BE"/>
        </w:rPr>
        <w:t>.</w:t>
      </w:r>
    </w:p>
    <w:p w14:paraId="39180BF8" w14:textId="77777777" w:rsidR="002758A4" w:rsidRPr="007C1120" w:rsidRDefault="002758A4" w:rsidP="002758A4">
      <w:pPr>
        <w:spacing w:line="240" w:lineRule="auto"/>
        <w:rPr>
          <w:rFonts w:cs="Calibri"/>
          <w:b/>
          <w:szCs w:val="20"/>
          <w:lang w:val="nl-BE"/>
        </w:rPr>
      </w:pPr>
    </w:p>
    <w:p w14:paraId="6A8FEE36" w14:textId="77777777" w:rsidR="000A0544" w:rsidRDefault="000A0544" w:rsidP="000A0544">
      <w:pPr>
        <w:spacing w:line="240" w:lineRule="auto"/>
        <w:rPr>
          <w:rFonts w:cs="Calibri"/>
          <w:b/>
          <w:szCs w:val="20"/>
          <w:lang w:val="nl-BE"/>
        </w:rPr>
      </w:pPr>
      <w:r>
        <w:rPr>
          <w:rFonts w:cs="Calibri"/>
          <w:b/>
          <w:szCs w:val="20"/>
          <w:lang w:val="nl-BE"/>
        </w:rPr>
        <w:t xml:space="preserve">Etiketveld voor liggend etiket: </w:t>
      </w:r>
    </w:p>
    <w:p w14:paraId="2EB2904B" w14:textId="77777777" w:rsidR="000A0544" w:rsidRDefault="000A0544" w:rsidP="000A0544">
      <w:pPr>
        <w:spacing w:line="240" w:lineRule="auto"/>
        <w:rPr>
          <w:rFonts w:cs="Calibri"/>
          <w:b/>
          <w:szCs w:val="20"/>
          <w:lang w:val="nl-BE"/>
        </w:rPr>
      </w:pPr>
    </w:p>
    <w:p w14:paraId="13565EB2" w14:textId="77777777" w:rsidR="000A0544" w:rsidRPr="007C1120" w:rsidRDefault="000A0544" w:rsidP="000A0544">
      <w:pPr>
        <w:spacing w:line="276" w:lineRule="auto"/>
        <w:rPr>
          <w:rFonts w:cs="Calibri"/>
          <w:szCs w:val="20"/>
          <w:lang w:val="nl-BE"/>
        </w:rPr>
      </w:pPr>
      <w:r>
        <w:rPr>
          <w:rFonts w:cs="Calibri"/>
          <w:b/>
          <w:szCs w:val="20"/>
          <w:lang w:val="nl-BE"/>
        </w:rPr>
        <w:t>999</w:t>
      </w:r>
      <w:r>
        <w:rPr>
          <w:rFonts w:cs="Calibri"/>
          <w:b/>
          <w:szCs w:val="20"/>
          <w:lang w:val="nl-BE"/>
        </w:rPr>
        <w:tab/>
        <w:t xml:space="preserve">|a </w:t>
      </w:r>
      <w:r w:rsidRPr="002758A4">
        <w:rPr>
          <w:rFonts w:cs="Calibri"/>
          <w:szCs w:val="20"/>
          <w:lang w:val="nl-BE"/>
        </w:rPr>
        <w:t xml:space="preserve">code </w:t>
      </w:r>
      <w:r>
        <w:rPr>
          <w:rFonts w:cs="Calibri"/>
          <w:szCs w:val="20"/>
          <w:lang w:val="nl-BE"/>
        </w:rPr>
        <w:t>ZIZO jeugd</w:t>
      </w:r>
      <w:r w:rsidRPr="002758A4">
        <w:rPr>
          <w:rFonts w:cs="Calibri"/>
          <w:szCs w:val="20"/>
          <w:lang w:val="nl-BE"/>
        </w:rPr>
        <w:t>-icoon</w:t>
      </w:r>
      <w:r>
        <w:rPr>
          <w:rFonts w:cs="Calibri"/>
          <w:szCs w:val="20"/>
          <w:lang w:val="nl-BE"/>
        </w:rPr>
        <w:t xml:space="preserve"> </w:t>
      </w:r>
    </w:p>
    <w:p w14:paraId="737B9725" w14:textId="77777777" w:rsidR="000A0544" w:rsidRPr="007C1120" w:rsidRDefault="000A0544" w:rsidP="000A0544">
      <w:pPr>
        <w:spacing w:line="276" w:lineRule="auto"/>
        <w:rPr>
          <w:rFonts w:cs="Calibri"/>
          <w:szCs w:val="20"/>
          <w:lang w:val="nl-BE"/>
        </w:rPr>
      </w:pPr>
      <w:r w:rsidRPr="007C1120">
        <w:rPr>
          <w:rFonts w:cs="Calibri"/>
          <w:szCs w:val="20"/>
          <w:lang w:val="nl-BE"/>
        </w:rPr>
        <w:tab/>
      </w:r>
      <w:r w:rsidRPr="007C1120">
        <w:rPr>
          <w:rFonts w:cs="Calibri"/>
          <w:b/>
          <w:szCs w:val="20"/>
          <w:lang w:val="nl-BE"/>
        </w:rPr>
        <w:t>|</w:t>
      </w:r>
      <w:r>
        <w:rPr>
          <w:rFonts w:cs="Calibri"/>
          <w:b/>
          <w:szCs w:val="20"/>
          <w:lang w:val="nl-BE"/>
        </w:rPr>
        <w:t>b</w:t>
      </w:r>
      <w:r w:rsidRPr="007C1120">
        <w:rPr>
          <w:rFonts w:cs="Calibri"/>
          <w:szCs w:val="20"/>
          <w:lang w:val="nl-BE"/>
        </w:rPr>
        <w:t xml:space="preserve"> </w:t>
      </w:r>
      <w:r>
        <w:rPr>
          <w:rFonts w:cs="Calibri"/>
          <w:szCs w:val="20"/>
          <w:lang w:val="nl-BE"/>
        </w:rPr>
        <w:t xml:space="preserve">verwoording ZIZO jeugd </w:t>
      </w:r>
    </w:p>
    <w:p w14:paraId="67626764" w14:textId="77777777" w:rsidR="000A0544" w:rsidRDefault="000A0544" w:rsidP="000A0544">
      <w:pPr>
        <w:spacing w:line="276" w:lineRule="auto"/>
        <w:ind w:left="708"/>
        <w:rPr>
          <w:rFonts w:cs="Calibri"/>
          <w:szCs w:val="20"/>
          <w:lang w:val="nl-BE"/>
        </w:rPr>
      </w:pPr>
      <w:r w:rsidRPr="007C1120">
        <w:rPr>
          <w:rFonts w:cs="Calibri"/>
          <w:b/>
          <w:szCs w:val="20"/>
          <w:lang w:val="nl-BE"/>
        </w:rPr>
        <w:t>|</w:t>
      </w:r>
      <w:r>
        <w:rPr>
          <w:rFonts w:cs="Calibri"/>
          <w:b/>
          <w:szCs w:val="20"/>
          <w:lang w:val="nl-BE"/>
        </w:rPr>
        <w:t>d</w:t>
      </w:r>
      <w:r w:rsidRPr="007C1120">
        <w:rPr>
          <w:rFonts w:cs="Calibri"/>
          <w:szCs w:val="20"/>
          <w:lang w:val="nl-BE"/>
        </w:rPr>
        <w:t xml:space="preserve"> </w:t>
      </w:r>
      <w:r w:rsidR="008A6BBB">
        <w:rPr>
          <w:rFonts w:cs="Calibri"/>
          <w:szCs w:val="20"/>
          <w:lang w:val="nl-BE"/>
        </w:rPr>
        <w:t xml:space="preserve">leeftijdsaanduiding </w:t>
      </w:r>
      <w:r>
        <w:rPr>
          <w:rFonts w:cs="Calibri"/>
          <w:szCs w:val="20"/>
          <w:lang w:val="nl-BE"/>
        </w:rPr>
        <w:t xml:space="preserve"> </w:t>
      </w:r>
    </w:p>
    <w:p w14:paraId="45255865" w14:textId="77777777" w:rsidR="000A0544" w:rsidRDefault="000A0544" w:rsidP="000A0544">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44BCF834" w14:textId="77777777" w:rsidR="000A0544" w:rsidRDefault="000A0544" w:rsidP="000A0544">
      <w:pPr>
        <w:spacing w:line="276" w:lineRule="auto"/>
        <w:ind w:left="708"/>
        <w:rPr>
          <w:rFonts w:cs="Calibri"/>
          <w:szCs w:val="20"/>
          <w:lang w:val="nl-BE"/>
        </w:rPr>
      </w:pPr>
    </w:p>
    <w:p w14:paraId="208AB0BE" w14:textId="77777777" w:rsidR="000A0544" w:rsidRPr="002758A4" w:rsidRDefault="000A0544" w:rsidP="000A0544">
      <w:pPr>
        <w:spacing w:line="240" w:lineRule="auto"/>
        <w:rPr>
          <w:rFonts w:cs="Calibri"/>
          <w:b/>
          <w:szCs w:val="20"/>
          <w:lang w:val="nl-BE"/>
        </w:rPr>
      </w:pPr>
      <w:r>
        <w:rPr>
          <w:rFonts w:cs="Calibri"/>
          <w:b/>
          <w:szCs w:val="20"/>
          <w:lang w:val="nl-BE"/>
        </w:rPr>
        <w:t>Etiketveld voor staand etiket</w:t>
      </w:r>
    </w:p>
    <w:p w14:paraId="03AB384D" w14:textId="77777777" w:rsidR="000A0544" w:rsidRDefault="000A0544" w:rsidP="000A0544">
      <w:pPr>
        <w:spacing w:line="276" w:lineRule="auto"/>
        <w:rPr>
          <w:rFonts w:cs="Calibri"/>
          <w:szCs w:val="20"/>
          <w:lang w:val="nl-BE"/>
        </w:rPr>
      </w:pPr>
    </w:p>
    <w:p w14:paraId="5A9B9C31" w14:textId="77777777" w:rsidR="008A6BBB" w:rsidRPr="007C1120" w:rsidRDefault="008A6BBB" w:rsidP="008A6BBB">
      <w:pPr>
        <w:spacing w:line="276" w:lineRule="auto"/>
        <w:rPr>
          <w:rFonts w:cs="Calibri"/>
          <w:szCs w:val="20"/>
          <w:lang w:val="nl-BE"/>
        </w:rPr>
      </w:pPr>
      <w:r>
        <w:rPr>
          <w:rFonts w:cs="Calibri"/>
          <w:b/>
          <w:szCs w:val="20"/>
          <w:lang w:val="nl-BE"/>
        </w:rPr>
        <w:t>999</w:t>
      </w:r>
      <w:r>
        <w:rPr>
          <w:rFonts w:cs="Calibri"/>
          <w:b/>
          <w:szCs w:val="20"/>
          <w:lang w:val="nl-BE"/>
        </w:rPr>
        <w:tab/>
        <w:t xml:space="preserve">|a </w:t>
      </w:r>
      <w:r>
        <w:rPr>
          <w:rFonts w:cs="Calibri"/>
          <w:szCs w:val="20"/>
          <w:lang w:val="nl-BE"/>
        </w:rPr>
        <w:t xml:space="preserve">leeftijdsaanduiding  </w:t>
      </w:r>
    </w:p>
    <w:p w14:paraId="1EC3E2D0" w14:textId="77777777" w:rsidR="008A6BBB" w:rsidRPr="007C1120" w:rsidRDefault="008A6BBB" w:rsidP="008A6BBB">
      <w:pPr>
        <w:spacing w:line="276" w:lineRule="auto"/>
        <w:rPr>
          <w:rFonts w:cs="Calibri"/>
          <w:szCs w:val="20"/>
          <w:lang w:val="nl-BE"/>
        </w:rPr>
      </w:pPr>
      <w:r w:rsidRPr="007C1120">
        <w:rPr>
          <w:rFonts w:cs="Calibri"/>
          <w:szCs w:val="20"/>
          <w:lang w:val="nl-BE"/>
        </w:rPr>
        <w:tab/>
      </w:r>
      <w:r w:rsidRPr="007C1120">
        <w:rPr>
          <w:rFonts w:cs="Calibri"/>
          <w:b/>
          <w:szCs w:val="20"/>
          <w:lang w:val="nl-BE"/>
        </w:rPr>
        <w:t>|</w:t>
      </w:r>
      <w:r>
        <w:rPr>
          <w:rFonts w:cs="Calibri"/>
          <w:b/>
          <w:szCs w:val="20"/>
          <w:lang w:val="nl-BE"/>
        </w:rPr>
        <w:t>b</w:t>
      </w:r>
      <w:r w:rsidRPr="007C1120">
        <w:rPr>
          <w:rFonts w:cs="Calibri"/>
          <w:szCs w:val="20"/>
          <w:lang w:val="nl-BE"/>
        </w:rPr>
        <w:t xml:space="preserve"> </w:t>
      </w:r>
      <w:r>
        <w:rPr>
          <w:rFonts w:cs="Calibri"/>
          <w:szCs w:val="20"/>
          <w:lang w:val="nl-BE"/>
        </w:rPr>
        <w:t xml:space="preserve">verwoording ZIZO jeugd </w:t>
      </w:r>
    </w:p>
    <w:p w14:paraId="5BE10553" w14:textId="77777777" w:rsidR="008A6BBB" w:rsidRDefault="008A6BBB" w:rsidP="008A6BBB">
      <w:pPr>
        <w:spacing w:line="276" w:lineRule="auto"/>
        <w:ind w:left="708"/>
        <w:rPr>
          <w:rFonts w:cs="Calibri"/>
          <w:szCs w:val="20"/>
          <w:lang w:val="nl-BE"/>
        </w:rPr>
      </w:pPr>
      <w:r w:rsidRPr="007C1120">
        <w:rPr>
          <w:rFonts w:cs="Calibri"/>
          <w:b/>
          <w:szCs w:val="20"/>
          <w:lang w:val="nl-BE"/>
        </w:rPr>
        <w:t>|</w:t>
      </w:r>
      <w:r>
        <w:rPr>
          <w:rFonts w:cs="Calibri"/>
          <w:b/>
          <w:szCs w:val="20"/>
          <w:lang w:val="nl-BE"/>
        </w:rPr>
        <w:t>d</w:t>
      </w:r>
      <w:r w:rsidRPr="007C1120">
        <w:rPr>
          <w:rFonts w:cs="Calibri"/>
          <w:szCs w:val="20"/>
          <w:lang w:val="nl-BE"/>
        </w:rPr>
        <w:t xml:space="preserve"> </w:t>
      </w:r>
      <w:r w:rsidRPr="002758A4">
        <w:rPr>
          <w:rFonts w:cs="Calibri"/>
          <w:szCs w:val="20"/>
          <w:lang w:val="nl-BE"/>
        </w:rPr>
        <w:t xml:space="preserve">code </w:t>
      </w:r>
      <w:r>
        <w:rPr>
          <w:rFonts w:cs="Calibri"/>
          <w:szCs w:val="20"/>
          <w:lang w:val="nl-BE"/>
        </w:rPr>
        <w:t>ZIZO jeugd</w:t>
      </w:r>
      <w:r w:rsidRPr="002758A4">
        <w:rPr>
          <w:rFonts w:cs="Calibri"/>
          <w:szCs w:val="20"/>
          <w:lang w:val="nl-BE"/>
        </w:rPr>
        <w:t>-icoon</w:t>
      </w:r>
    </w:p>
    <w:p w14:paraId="62963118" w14:textId="77777777" w:rsidR="008A6BBB" w:rsidRDefault="008A6BBB" w:rsidP="008A6BBB">
      <w:pPr>
        <w:spacing w:line="276" w:lineRule="auto"/>
        <w:ind w:left="708"/>
        <w:rPr>
          <w:rFonts w:cs="Calibri"/>
          <w:szCs w:val="20"/>
          <w:lang w:val="nl-BE"/>
        </w:rPr>
      </w:pPr>
      <w:r w:rsidRPr="007C1120">
        <w:rPr>
          <w:rFonts w:cs="Calibri"/>
          <w:b/>
          <w:szCs w:val="20"/>
          <w:lang w:val="nl-BE"/>
        </w:rPr>
        <w:t>|</w:t>
      </w:r>
      <w:proofErr w:type="spellStart"/>
      <w:r w:rsidRPr="007C1120">
        <w:rPr>
          <w:rFonts w:cs="Calibri"/>
          <w:b/>
          <w:szCs w:val="20"/>
          <w:lang w:val="nl-BE"/>
        </w:rPr>
        <w:t>z</w:t>
      </w:r>
      <w:proofErr w:type="spellEnd"/>
      <w:r w:rsidRPr="007C1120">
        <w:rPr>
          <w:rFonts w:cs="Calibri"/>
          <w:szCs w:val="20"/>
          <w:lang w:val="nl-BE"/>
        </w:rPr>
        <w:t xml:space="preserve"> Type etiket</w:t>
      </w:r>
    </w:p>
    <w:p w14:paraId="36E64DCC" w14:textId="77777777" w:rsidR="002A2AF3" w:rsidRDefault="002A2AF3" w:rsidP="002A2AF3">
      <w:pPr>
        <w:rPr>
          <w:rFonts w:ascii="Calibri" w:hAnsi="Calibri" w:cs="Calibri"/>
          <w:lang w:val="nl-BE"/>
        </w:rPr>
      </w:pPr>
    </w:p>
    <w:p w14:paraId="3C434A0D" w14:textId="77777777" w:rsidR="002C2D5D" w:rsidRDefault="002C2D5D" w:rsidP="002A2AF3">
      <w:pPr>
        <w:rPr>
          <w:rFonts w:ascii="Calibri" w:hAnsi="Calibri" w:cs="Calibri"/>
          <w:lang w:val="nl-BE"/>
        </w:rPr>
      </w:pPr>
      <w:r>
        <w:rPr>
          <w:rFonts w:ascii="Calibri" w:hAnsi="Calibri" w:cs="Calibri"/>
          <w:lang w:val="nl-BE"/>
        </w:rPr>
        <w:t xml:space="preserve">Voorbeelden </w:t>
      </w:r>
    </w:p>
    <w:p w14:paraId="7C7C9E60" w14:textId="77777777" w:rsidR="00182E96" w:rsidRDefault="00182E96" w:rsidP="002A2AF3">
      <w:pPr>
        <w:rPr>
          <w:rFonts w:ascii="Calibri" w:hAnsi="Calibri" w:cs="Calibri"/>
          <w:lang w:val="nl-B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
        <w:gridCol w:w="8066"/>
      </w:tblGrid>
      <w:tr w:rsidR="00182E96" w:rsidRPr="00182E96" w14:paraId="054F385C"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4B7EB"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093B4"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9789001812911 |9 paperback</w:t>
            </w:r>
          </w:p>
        </w:tc>
      </w:tr>
      <w:tr w:rsidR="00182E96" w:rsidRPr="00417B06" w14:paraId="4664A1AF"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1DE57"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7CEE"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Open Vlacc |b dut</w:t>
            </w:r>
          </w:p>
        </w:tc>
      </w:tr>
      <w:tr w:rsidR="00182E96" w:rsidRPr="00182E96" w14:paraId="4F7FE425"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9B8DA5"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5A8F6"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596.1</w:t>
            </w:r>
          </w:p>
        </w:tc>
      </w:tr>
      <w:tr w:rsidR="00182E96" w:rsidRPr="00417B06" w14:paraId="1FB2D3C0"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0462A"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0BA96"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 xml:space="preserve">|a Van den Akker, William |4 </w:t>
            </w:r>
            <w:proofErr w:type="spellStart"/>
            <w:r w:rsidRPr="00182E96">
              <w:rPr>
                <w:rFonts w:ascii="Arial" w:hAnsi="Arial" w:cs="Arial"/>
                <w:sz w:val="16"/>
                <w:szCs w:val="16"/>
                <w:lang w:val="nl-BE" w:eastAsia="nl-BE"/>
              </w:rPr>
              <w:t>aut</w:t>
            </w:r>
            <w:proofErr w:type="spellEnd"/>
          </w:p>
        </w:tc>
      </w:tr>
      <w:tr w:rsidR="00182E96" w:rsidRPr="00417B06" w14:paraId="5ABF70F9"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23CA0"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91B9"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Nieuwe dieren in Nederland |h BOEK</w:t>
            </w:r>
          </w:p>
        </w:tc>
      </w:tr>
      <w:tr w:rsidR="00182E96" w:rsidRPr="00182E96" w14:paraId="497F7064"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DE994"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6CCE7"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1</w:t>
            </w:r>
          </w:p>
        </w:tc>
      </w:tr>
      <w:tr w:rsidR="00182E96" w:rsidRPr="00417B06" w14:paraId="3D4CCEAF"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78831"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08DCC"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Groningen |b Noordhoff |c 2013</w:t>
            </w:r>
          </w:p>
        </w:tc>
      </w:tr>
      <w:tr w:rsidR="00182E96" w:rsidRPr="00182E96" w14:paraId="6EDDCD49"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1E7EA"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ADBC4"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 xml:space="preserve">|a 23 p. |b </w:t>
            </w:r>
            <w:proofErr w:type="spellStart"/>
            <w:r w:rsidRPr="00182E96">
              <w:rPr>
                <w:rFonts w:ascii="Arial" w:hAnsi="Arial" w:cs="Arial"/>
                <w:sz w:val="16"/>
                <w:szCs w:val="16"/>
                <w:lang w:val="nl-BE" w:eastAsia="nl-BE"/>
              </w:rPr>
              <w:t>ill</w:t>
            </w:r>
            <w:proofErr w:type="spellEnd"/>
            <w:r w:rsidRPr="00182E96">
              <w:rPr>
                <w:rFonts w:ascii="Arial" w:hAnsi="Arial" w:cs="Arial"/>
                <w:sz w:val="16"/>
                <w:szCs w:val="16"/>
                <w:lang w:val="nl-BE" w:eastAsia="nl-BE"/>
              </w:rPr>
              <w:t>.</w:t>
            </w:r>
          </w:p>
        </w:tc>
      </w:tr>
      <w:tr w:rsidR="00182E96" w:rsidRPr="00182E96" w14:paraId="10B9AA03"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9569D"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CB0DC"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|b 11,50 |c EUR</w:t>
            </w:r>
          </w:p>
        </w:tc>
      </w:tr>
      <w:tr w:rsidR="00182E96" w:rsidRPr="00417B06" w14:paraId="0B680C23"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BF082"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686A3"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Informatie |n Kroon |v 363</w:t>
            </w:r>
          </w:p>
        </w:tc>
      </w:tr>
      <w:tr w:rsidR="00182E96" w:rsidRPr="00182E96" w14:paraId="4F48DD37"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4400"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B910F"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9-11</w:t>
            </w:r>
          </w:p>
        </w:tc>
      </w:tr>
      <w:tr w:rsidR="00182E96" w:rsidRPr="00182E96" w14:paraId="15B8C918"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B6EFB"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D7186"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 xml:space="preserve">|a Dieren |9 </w:t>
            </w:r>
            <w:proofErr w:type="spellStart"/>
            <w:r w:rsidRPr="00182E96">
              <w:rPr>
                <w:rFonts w:ascii="Arial" w:hAnsi="Arial" w:cs="Arial"/>
                <w:sz w:val="16"/>
                <w:szCs w:val="16"/>
                <w:lang w:val="nl-BE" w:eastAsia="nl-BE"/>
              </w:rPr>
              <w:t>jtr</w:t>
            </w:r>
            <w:proofErr w:type="spellEnd"/>
          </w:p>
        </w:tc>
      </w:tr>
      <w:tr w:rsidR="00182E96" w:rsidRPr="00417B06" w14:paraId="264A34BD"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76606"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lastRenderedPageBreak/>
              <w:t>693 0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D8E2"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|9 NADIE |a NATUUR - PLANTEN - DIEREN |x Dieren</w:t>
            </w:r>
          </w:p>
        </w:tc>
      </w:tr>
      <w:tr w:rsidR="00182E96" w:rsidRPr="00417B06" w14:paraId="2DCB8049"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5F9F3"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2971A"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|a NADIE |b Dieren |i 9-11 |</w:t>
            </w:r>
            <w:proofErr w:type="spellStart"/>
            <w:r w:rsidRPr="00182E96">
              <w:rPr>
                <w:rFonts w:ascii="Arial" w:hAnsi="Arial" w:cs="Arial"/>
                <w:sz w:val="16"/>
                <w:szCs w:val="16"/>
                <w:lang w:val="nl-BE" w:eastAsia="nl-BE"/>
              </w:rPr>
              <w:t>z</w:t>
            </w:r>
            <w:proofErr w:type="spellEnd"/>
            <w:r w:rsidRPr="00182E96">
              <w:rPr>
                <w:rFonts w:ascii="Arial" w:hAnsi="Arial" w:cs="Arial"/>
                <w:sz w:val="16"/>
                <w:szCs w:val="16"/>
                <w:lang w:val="nl-BE" w:eastAsia="nl-BE"/>
              </w:rPr>
              <w:t xml:space="preserve"> JN liggend 2*9</w:t>
            </w:r>
          </w:p>
        </w:tc>
      </w:tr>
      <w:tr w:rsidR="00182E96" w:rsidRPr="00417B06" w14:paraId="696A90D0" w14:textId="77777777" w:rsidTr="00182E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54111"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E0D22" w14:textId="77777777" w:rsidR="00182E96" w:rsidRPr="00182E96" w:rsidRDefault="00182E96" w:rsidP="00182E96">
            <w:pPr>
              <w:spacing w:line="240" w:lineRule="auto"/>
              <w:rPr>
                <w:rFonts w:ascii="Arial" w:hAnsi="Arial" w:cs="Arial"/>
                <w:sz w:val="16"/>
                <w:szCs w:val="16"/>
                <w:lang w:val="nl-BE" w:eastAsia="nl-BE"/>
              </w:rPr>
            </w:pPr>
            <w:r w:rsidRPr="00182E96">
              <w:rPr>
                <w:rFonts w:ascii="Arial" w:hAnsi="Arial" w:cs="Arial"/>
                <w:sz w:val="16"/>
                <w:szCs w:val="16"/>
                <w:lang w:val="nl-BE" w:eastAsia="nl-BE"/>
              </w:rPr>
              <w:t>|b Dieren |c NADIE |g 9-11 |</w:t>
            </w:r>
            <w:proofErr w:type="spellStart"/>
            <w:r w:rsidRPr="00182E96">
              <w:rPr>
                <w:rFonts w:ascii="Arial" w:hAnsi="Arial" w:cs="Arial"/>
                <w:sz w:val="16"/>
                <w:szCs w:val="16"/>
                <w:lang w:val="nl-BE" w:eastAsia="nl-BE"/>
              </w:rPr>
              <w:t>z</w:t>
            </w:r>
            <w:proofErr w:type="spellEnd"/>
            <w:r w:rsidRPr="00182E96">
              <w:rPr>
                <w:rFonts w:ascii="Arial" w:hAnsi="Arial" w:cs="Arial"/>
                <w:sz w:val="16"/>
                <w:szCs w:val="16"/>
                <w:lang w:val="nl-BE" w:eastAsia="nl-BE"/>
              </w:rPr>
              <w:t xml:space="preserve"> JN staand 2*9</w:t>
            </w:r>
          </w:p>
        </w:tc>
      </w:tr>
    </w:tbl>
    <w:p w14:paraId="384275FF" w14:textId="0E1975FB" w:rsidR="002C2D5D" w:rsidRDefault="002C2D5D" w:rsidP="002A2AF3">
      <w:pPr>
        <w:rPr>
          <w:rFonts w:ascii="Calibri" w:hAnsi="Calibri" w:cs="Calibri"/>
          <w:lang w:val="nl-BE"/>
        </w:rPr>
      </w:pPr>
    </w:p>
    <w:p w14:paraId="01CFC85F" w14:textId="5AE8B391" w:rsidR="00955EE6" w:rsidRDefault="00955EE6" w:rsidP="002A2AF3">
      <w:pPr>
        <w:rPr>
          <w:rFonts w:ascii="Calibri" w:hAnsi="Calibri" w:cs="Calibri"/>
          <w:lang w:val="nl-BE"/>
        </w:rPr>
      </w:pPr>
    </w:p>
    <w:p w14:paraId="3AF476F1" w14:textId="77777777" w:rsidR="00955EE6" w:rsidRPr="00955EE6" w:rsidRDefault="00955EE6" w:rsidP="00955EE6">
      <w:pPr>
        <w:pStyle w:val="Kop2"/>
      </w:pPr>
      <w:r w:rsidRPr="00955EE6">
        <w:t>Vormgenres</w:t>
      </w:r>
    </w:p>
    <w:p w14:paraId="4F83DAA2" w14:textId="77777777" w:rsidR="00955EE6" w:rsidRDefault="00955EE6" w:rsidP="00955EE6">
      <w:pPr>
        <w:rPr>
          <w:lang w:val="nl-BE"/>
        </w:rPr>
      </w:pPr>
      <w:r>
        <w:rPr>
          <w:lang w:val="nl-BE"/>
        </w:rPr>
        <w:t xml:space="preserve">Sinds enige tijd kunnen non-fictierecords vormgenres krijgen. De lijst met vormgenres zijn te vinden in de genrelijsten </w:t>
      </w:r>
      <w:r w:rsidR="000940AB">
        <w:fldChar w:fldCharType="begin"/>
      </w:r>
      <w:r w:rsidR="000940AB" w:rsidRPr="00417B06">
        <w:rPr>
          <w:lang w:val="nl-BE"/>
        </w:rPr>
        <w:instrText xml:space="preserve"> HYPERLINK "ht</w:instrText>
      </w:r>
      <w:r w:rsidR="000940AB" w:rsidRPr="00417B06">
        <w:rPr>
          <w:lang w:val="nl-BE"/>
        </w:rPr>
        <w:instrText xml:space="preserve">tp://openvlacc.cultuurconnect.be/files/download/7361a543-d1a6-4662-8dca-04b95a3872da/Regelgeving/vlacc_regInhoudelijk/vlacc_genres/Genres%20volwassenen%20literatuur%20en%20film.docx" </w:instrText>
      </w:r>
      <w:r w:rsidR="000940AB">
        <w:fldChar w:fldCharType="separate"/>
      </w:r>
      <w:r w:rsidRPr="00A90C42">
        <w:rPr>
          <w:rStyle w:val="Hyperlink"/>
          <w:lang w:val="nl-BE"/>
        </w:rPr>
        <w:t>‘volwassen literatuur en film’</w:t>
      </w:r>
      <w:r w:rsidR="000940AB">
        <w:rPr>
          <w:rStyle w:val="Hyperlink"/>
          <w:lang w:val="nl-BE"/>
        </w:rPr>
        <w:fldChar w:fldCharType="end"/>
      </w:r>
      <w:r>
        <w:rPr>
          <w:lang w:val="nl-BE"/>
        </w:rPr>
        <w:t xml:space="preserve"> en </w:t>
      </w:r>
      <w:r w:rsidR="000940AB">
        <w:fldChar w:fldCharType="begin"/>
      </w:r>
      <w:r w:rsidR="000940AB" w:rsidRPr="00417B06">
        <w:rPr>
          <w:lang w:val="nl-BE"/>
        </w:rPr>
        <w:instrText xml:space="preserve"> HYPERLINK "http://openvlacc.cultuur</w:instrText>
      </w:r>
      <w:r w:rsidR="000940AB" w:rsidRPr="00417B06">
        <w:rPr>
          <w:lang w:val="nl-BE"/>
        </w:rPr>
        <w:instrText xml:space="preserve">connect.be/files/download/1bed5944-05b8-4d91-a2ef-fa5a6b18817e/Regelgeving/vlacc_regInhoudelijk/vlacc_jeugdontsluiting/Genres%20jeugd%20literatuur,%20film,%20muziek,%20games%20en%20spel.docx" </w:instrText>
      </w:r>
      <w:r w:rsidR="000940AB">
        <w:fldChar w:fldCharType="separate"/>
      </w:r>
      <w:r w:rsidRPr="00A90C42">
        <w:rPr>
          <w:rStyle w:val="Hyperlink"/>
          <w:lang w:val="nl-BE"/>
        </w:rPr>
        <w:t>‘jeugd literatuur, film, muziek, games en spel’</w:t>
      </w:r>
      <w:r w:rsidR="000940AB">
        <w:rPr>
          <w:rStyle w:val="Hyperlink"/>
          <w:lang w:val="nl-BE"/>
        </w:rPr>
        <w:fldChar w:fldCharType="end"/>
      </w:r>
      <w:r>
        <w:rPr>
          <w:lang w:val="nl-BE"/>
        </w:rPr>
        <w:t xml:space="preserve"> (en in de invoerafspraken </w:t>
      </w:r>
      <w:r w:rsidR="000940AB">
        <w:fldChar w:fldCharType="begin"/>
      </w:r>
      <w:r w:rsidR="000940AB" w:rsidRPr="00417B06">
        <w:rPr>
          <w:lang w:val="nl-BE"/>
        </w:rPr>
        <w:instrText xml:space="preserve"> HYPERLINK "http://openvlacc.cultuurconnect.be/files/download/13195301-c3fa-4532-aa3a-c3df8403c0b4/Regelgeving/vlacc_regInhoudelijk/vlacc_themasVW/Invoerafspraken%20fictie%20volwassenen.doc" </w:instrText>
      </w:r>
      <w:r w:rsidR="000940AB">
        <w:fldChar w:fldCharType="separate"/>
      </w:r>
      <w:r w:rsidRPr="00A90C42">
        <w:rPr>
          <w:rStyle w:val="Hyperlink"/>
          <w:lang w:val="nl-BE"/>
        </w:rPr>
        <w:t>fictie volwassenen</w:t>
      </w:r>
      <w:r w:rsidR="000940AB">
        <w:rPr>
          <w:rStyle w:val="Hyperlink"/>
          <w:lang w:val="nl-BE"/>
        </w:rPr>
        <w:fldChar w:fldCharType="end"/>
      </w:r>
      <w:r>
        <w:rPr>
          <w:lang w:val="nl-BE"/>
        </w:rPr>
        <w:t xml:space="preserve">, </w:t>
      </w:r>
      <w:r w:rsidR="000940AB">
        <w:fldChar w:fldCharType="begin"/>
      </w:r>
      <w:r w:rsidR="000940AB" w:rsidRPr="00417B06">
        <w:rPr>
          <w:lang w:val="nl-BE"/>
        </w:rPr>
        <w:instrText xml:space="preserve"> HYPERLINK "http://openvlacc.</w:instrText>
      </w:r>
      <w:r w:rsidR="000940AB" w:rsidRPr="00417B06">
        <w:rPr>
          <w:lang w:val="nl-BE"/>
        </w:rPr>
        <w:instrText xml:space="preserve">cultuurconnect.be/files/download/cf2a53f6-7bc6-4176-a616-5c2c5b1c891a/Regelgeving/vlacc_regInhoudelijk/vlacc_trefwoordenVW/Invoerafspraken%20non-fictie%20volwassenen.doc" </w:instrText>
      </w:r>
      <w:r w:rsidR="000940AB">
        <w:fldChar w:fldCharType="separate"/>
      </w:r>
      <w:r w:rsidRPr="00A90C42">
        <w:rPr>
          <w:rStyle w:val="Hyperlink"/>
          <w:lang w:val="nl-BE"/>
        </w:rPr>
        <w:t>non-fictie volwassenen</w:t>
      </w:r>
      <w:r w:rsidR="000940AB">
        <w:rPr>
          <w:rStyle w:val="Hyperlink"/>
          <w:lang w:val="nl-BE"/>
        </w:rPr>
        <w:fldChar w:fldCharType="end"/>
      </w:r>
      <w:r>
        <w:rPr>
          <w:lang w:val="nl-BE"/>
        </w:rPr>
        <w:t xml:space="preserve"> en </w:t>
      </w:r>
      <w:r w:rsidR="000940AB">
        <w:fldChar w:fldCharType="begin"/>
      </w:r>
      <w:r w:rsidR="000940AB" w:rsidRPr="00417B06">
        <w:rPr>
          <w:lang w:val="nl-BE"/>
        </w:rPr>
        <w:instrText xml:space="preserve"> HYPERLINK "http://openvlacc.cultuurconnect.be/files/dow</w:instrText>
      </w:r>
      <w:r w:rsidR="000940AB" w:rsidRPr="00417B06">
        <w:rPr>
          <w:lang w:val="nl-BE"/>
        </w:rPr>
        <w:instrText xml:space="preserve">nload/a8f2bded-3f4e-42ff-9ea2-a322cd8c86e6/Regelgeving/vlacc_regInhoudelijk/vlacc_jeugdontsluiting/Invoerafspraken%20fictie%20en%20non-fictie%20jeugd.doc" </w:instrText>
      </w:r>
      <w:r w:rsidR="000940AB">
        <w:fldChar w:fldCharType="separate"/>
      </w:r>
      <w:r w:rsidRPr="00A90C42">
        <w:rPr>
          <w:rStyle w:val="Hyperlink"/>
          <w:lang w:val="nl-BE"/>
        </w:rPr>
        <w:t>invoerafspraken fictie en non-fictie jeugd</w:t>
      </w:r>
      <w:r w:rsidR="000940AB">
        <w:rPr>
          <w:rStyle w:val="Hyperlink"/>
          <w:lang w:val="nl-BE"/>
        </w:rPr>
        <w:fldChar w:fldCharType="end"/>
      </w:r>
      <w:r>
        <w:rPr>
          <w:lang w:val="nl-BE"/>
        </w:rPr>
        <w:t>).</w:t>
      </w:r>
    </w:p>
    <w:p w14:paraId="106765F3" w14:textId="77777777" w:rsidR="00955EE6" w:rsidRDefault="00955EE6" w:rsidP="00955EE6">
      <w:pPr>
        <w:rPr>
          <w:lang w:val="nl-BE"/>
        </w:rPr>
      </w:pPr>
    </w:p>
    <w:p w14:paraId="3C9E60D2" w14:textId="7D4F3BCC" w:rsidR="00955EE6" w:rsidRDefault="00955EE6" w:rsidP="00955EE6">
      <w:pPr>
        <w:rPr>
          <w:lang w:val="nl-BE"/>
        </w:rPr>
      </w:pPr>
      <w:r>
        <w:rPr>
          <w:lang w:val="nl-BE"/>
        </w:rPr>
        <w:t xml:space="preserve">Vormgenres krijgen in </w:t>
      </w:r>
      <w:r w:rsidRPr="006B5C87">
        <w:rPr>
          <w:b/>
          <w:lang w:val="nl-BE"/>
        </w:rPr>
        <w:t>non-fictierecords nooit een indicator 9</w:t>
      </w:r>
      <w:r>
        <w:rPr>
          <w:lang w:val="nl-BE"/>
        </w:rPr>
        <w:t>, ook niet de vormgenres ‘Gedichten’, ‘Toneelteksten’, ‘Voorleesverhalen’ of ‘</w:t>
      </w:r>
      <w:r w:rsidR="007771DA">
        <w:rPr>
          <w:lang/>
        </w:rPr>
        <w:t>V</w:t>
      </w:r>
      <w:proofErr w:type="spellStart"/>
      <w:r>
        <w:rPr>
          <w:lang w:val="nl-BE"/>
        </w:rPr>
        <w:t>erhalen</w:t>
      </w:r>
      <w:proofErr w:type="spellEnd"/>
      <w:r w:rsidR="007771DA">
        <w:rPr>
          <w:lang/>
        </w:rPr>
        <w:t>bundels</w:t>
      </w:r>
      <w:r>
        <w:rPr>
          <w:lang w:val="nl-BE"/>
        </w:rPr>
        <w:t xml:space="preserve">’, die bij de fictie wel een indicator kunnen krijgen. Hetzelfde geldt voor het genre ‘Eerste leesboekjes’. Dit genre krijgt nooit een indicator 9. De aanduiding </w:t>
      </w:r>
      <w:r w:rsidR="00E02D16">
        <w:rPr>
          <w:lang w:val="nl-BE"/>
        </w:rPr>
        <w:t>‘1</w:t>
      </w:r>
      <w:r w:rsidR="00E02D16" w:rsidRPr="00E02D16">
        <w:rPr>
          <w:vertAlign w:val="superscript"/>
          <w:lang w:val="nl-BE"/>
        </w:rPr>
        <w:t>ste</w:t>
      </w:r>
      <w:r w:rsidR="00E02D16">
        <w:rPr>
          <w:lang w:val="nl-BE"/>
        </w:rPr>
        <w:t xml:space="preserve"> lezers’ als verwoording op het etiket verschijnt uitsluitend bij aanwezigheid van (de juiste) AVI-niveaus in het record.</w:t>
      </w:r>
    </w:p>
    <w:p w14:paraId="5AC074BF" w14:textId="77777777" w:rsidR="00955EE6" w:rsidRPr="00A90C42" w:rsidRDefault="00955EE6" w:rsidP="00955EE6">
      <w:pPr>
        <w:rPr>
          <w:lang w:val="nl-BE"/>
        </w:rPr>
      </w:pPr>
      <w:r w:rsidRPr="006B5C87">
        <w:rPr>
          <w:b/>
          <w:lang w:val="nl-BE"/>
        </w:rPr>
        <w:t xml:space="preserve">Voor non-fictierecords geldt dat ZIZO en SISO altijd primeren op een </w:t>
      </w:r>
      <w:proofErr w:type="spellStart"/>
      <w:r w:rsidRPr="006B5C87">
        <w:rPr>
          <w:b/>
          <w:lang w:val="nl-BE"/>
        </w:rPr>
        <w:t>genre-aanduiding</w:t>
      </w:r>
      <w:proofErr w:type="spellEnd"/>
      <w:r>
        <w:rPr>
          <w:lang w:val="nl-BE"/>
        </w:rPr>
        <w:t>.</w:t>
      </w:r>
    </w:p>
    <w:p w14:paraId="2C3DB6F1" w14:textId="77777777" w:rsidR="00955EE6" w:rsidRDefault="00955EE6" w:rsidP="002A2AF3">
      <w:pPr>
        <w:rPr>
          <w:rFonts w:ascii="Calibri" w:hAnsi="Calibri" w:cs="Calibri"/>
          <w:lang w:val="nl-BE"/>
        </w:rPr>
      </w:pPr>
    </w:p>
    <w:sectPr w:rsidR="00955EE6" w:rsidSect="00CC319D">
      <w:footerReference w:type="default" r:id="rId23"/>
      <w:footerReference w:type="first" r:id="rId24"/>
      <w:pgSz w:w="11906" w:h="16838" w:code="9"/>
      <w:pgMar w:top="993" w:right="1418"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6BCC" w14:textId="77777777" w:rsidR="000940AB" w:rsidRDefault="000940AB" w:rsidP="001E1508">
      <w:pPr>
        <w:spacing w:line="240" w:lineRule="auto"/>
      </w:pPr>
      <w:r>
        <w:separator/>
      </w:r>
    </w:p>
  </w:endnote>
  <w:endnote w:type="continuationSeparator" w:id="0">
    <w:p w14:paraId="786F2962" w14:textId="77777777" w:rsidR="000940AB" w:rsidRDefault="000940AB" w:rsidP="001E1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065B" w14:textId="1F4DB2D7" w:rsidR="007936A1" w:rsidRPr="002A2AF3" w:rsidRDefault="007936A1">
    <w:pPr>
      <w:pStyle w:val="Voettekst"/>
      <w:pBdr>
        <w:top w:val="thinThickSmallGap" w:sz="24" w:space="1" w:color="622423" w:themeColor="accent2" w:themeShade="7F"/>
      </w:pBdr>
      <w:rPr>
        <w:rFonts w:asciiTheme="majorHAnsi" w:eastAsiaTheme="majorEastAsia" w:hAnsiTheme="majorHAnsi" w:cstheme="majorBidi"/>
        <w:lang w:val="nl-BE"/>
      </w:rPr>
    </w:pPr>
    <w:r w:rsidRPr="002A2AF3">
      <w:rPr>
        <w:rFonts w:asciiTheme="majorHAnsi" w:eastAsiaTheme="majorEastAsia" w:hAnsiTheme="majorHAnsi" w:cstheme="majorBidi"/>
        <w:lang w:val="nl-BE"/>
      </w:rPr>
      <w:t>Laats</w:t>
    </w:r>
    <w:r w:rsidR="008C33C1">
      <w:rPr>
        <w:rFonts w:asciiTheme="majorHAnsi" w:eastAsiaTheme="majorEastAsia" w:hAnsiTheme="majorHAnsi" w:cstheme="majorBidi"/>
        <w:lang/>
      </w:rPr>
      <w:t>t</w:t>
    </w:r>
    <w:r w:rsidRPr="002A2AF3">
      <w:rPr>
        <w:rFonts w:asciiTheme="majorHAnsi" w:eastAsiaTheme="majorEastAsia" w:hAnsiTheme="majorHAnsi" w:cstheme="majorBidi"/>
        <w:lang w:val="nl-BE"/>
      </w:rPr>
      <w:t xml:space="preserve"> bijgewerkt: </w:t>
    </w:r>
    <w:r w:rsidR="00F816BB">
      <w:rPr>
        <w:rFonts w:asciiTheme="majorHAnsi" w:eastAsiaTheme="majorEastAsia" w:hAnsiTheme="majorHAnsi" w:cstheme="majorBidi"/>
        <w:lang/>
      </w:rPr>
      <w:t>17</w:t>
    </w:r>
    <w:r>
      <w:rPr>
        <w:rFonts w:asciiTheme="majorHAnsi" w:eastAsiaTheme="majorEastAsia" w:hAnsiTheme="majorHAnsi" w:cstheme="majorBidi"/>
        <w:lang w:val="nl-BE"/>
      </w:rPr>
      <w:t>/</w:t>
    </w:r>
    <w:r w:rsidR="00F816BB">
      <w:rPr>
        <w:rFonts w:asciiTheme="majorHAnsi" w:eastAsiaTheme="majorEastAsia" w:hAnsiTheme="majorHAnsi" w:cstheme="majorBidi"/>
        <w:lang/>
      </w:rPr>
      <w:t>5</w:t>
    </w:r>
    <w:r>
      <w:rPr>
        <w:rFonts w:asciiTheme="majorHAnsi" w:eastAsiaTheme="majorEastAsia" w:hAnsiTheme="majorHAnsi" w:cstheme="majorBidi"/>
        <w:lang w:val="nl-BE"/>
      </w:rPr>
      <w:t>/202</w:t>
    </w:r>
    <w:r w:rsidR="008C33C1">
      <w:rPr>
        <w:rFonts w:asciiTheme="majorHAnsi" w:eastAsiaTheme="majorEastAsia" w:hAnsiTheme="majorHAnsi" w:cstheme="majorBidi"/>
        <w:lang/>
      </w:rPr>
      <w:t>3</w:t>
    </w:r>
    <w:r>
      <w:rPr>
        <w:rFonts w:asciiTheme="majorHAnsi" w:eastAsiaTheme="majorEastAsia" w:hAnsiTheme="majorHAnsi" w:cstheme="majorBidi"/>
        <w:lang w:val="nl-BE"/>
      </w:rPr>
      <w:tab/>
    </w:r>
    <w:proofErr w:type="spellStart"/>
    <w:r>
      <w:rPr>
        <w:rFonts w:asciiTheme="majorHAnsi" w:eastAsiaTheme="majorEastAsia" w:hAnsiTheme="majorHAnsi" w:cstheme="majorBidi"/>
        <w:lang w:val="nl-BE"/>
      </w:rPr>
      <w:t>Pag</w:t>
    </w:r>
    <w:r>
      <w:rPr>
        <w:rFonts w:asciiTheme="majorHAnsi" w:eastAsiaTheme="majorEastAsia" w:hAnsiTheme="majorHAnsi" w:cstheme="majorBidi"/>
        <w:lang w:val="nl-NL"/>
      </w:rPr>
      <w:t>ina</w:t>
    </w:r>
    <w:proofErr w:type="spellEnd"/>
    <w:r>
      <w:rPr>
        <w:rFonts w:asciiTheme="majorHAnsi" w:eastAsiaTheme="majorEastAsia" w:hAnsiTheme="majorHAnsi" w:cstheme="majorBidi"/>
        <w:lang w:val="nl-NL"/>
      </w:rPr>
      <w:t xml:space="preserve"> </w:t>
    </w:r>
    <w:r>
      <w:rPr>
        <w:rFonts w:asciiTheme="minorHAnsi" w:eastAsiaTheme="minorEastAsia" w:hAnsiTheme="minorHAnsi" w:cstheme="minorBidi"/>
      </w:rPr>
      <w:fldChar w:fldCharType="begin"/>
    </w:r>
    <w:r w:rsidRPr="002A2AF3">
      <w:rPr>
        <w:lang w:val="nl-BE"/>
      </w:rPr>
      <w:instrText>PAGE   \* MERGEFORMAT</w:instrText>
    </w:r>
    <w:r>
      <w:rPr>
        <w:rFonts w:asciiTheme="minorHAnsi" w:eastAsiaTheme="minorEastAsia" w:hAnsiTheme="minorHAnsi" w:cstheme="minorBidi"/>
      </w:rPr>
      <w:fldChar w:fldCharType="separate"/>
    </w:r>
    <w:r w:rsidR="005B4C50" w:rsidRPr="005B4C50">
      <w:rPr>
        <w:rFonts w:asciiTheme="majorHAnsi" w:eastAsiaTheme="majorEastAsia" w:hAnsiTheme="majorHAnsi" w:cstheme="majorBidi"/>
        <w:noProof/>
        <w:lang w:val="nl-NL"/>
      </w:rPr>
      <w:t>20</w:t>
    </w:r>
    <w:r>
      <w:rPr>
        <w:rFonts w:asciiTheme="majorHAnsi" w:eastAsiaTheme="majorEastAsia" w:hAnsiTheme="majorHAnsi" w:cstheme="majorBidi"/>
      </w:rPr>
      <w:fldChar w:fldCharType="end"/>
    </w:r>
  </w:p>
  <w:p w14:paraId="3F9A92EC" w14:textId="77777777" w:rsidR="007936A1" w:rsidRPr="002A2AF3" w:rsidRDefault="007936A1">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2C73" w14:textId="77777777" w:rsidR="007936A1" w:rsidRPr="003C16B8" w:rsidRDefault="007936A1">
    <w:pPr>
      <w:pStyle w:val="Voettekst"/>
      <w:pBdr>
        <w:top w:val="thinThickSmallGap" w:sz="24" w:space="1" w:color="622423" w:themeColor="accent2" w:themeShade="7F"/>
      </w:pBdr>
      <w:rPr>
        <w:rFonts w:asciiTheme="majorHAnsi" w:eastAsiaTheme="majorEastAsia" w:hAnsiTheme="majorHAnsi" w:cstheme="majorBidi"/>
        <w:lang w:val="nl-BE"/>
      </w:rPr>
    </w:pPr>
    <w:r w:rsidRPr="003C16B8">
      <w:rPr>
        <w:rFonts w:asciiTheme="majorHAnsi" w:eastAsiaTheme="majorEastAsia" w:hAnsiTheme="majorHAnsi" w:cstheme="majorBidi"/>
        <w:lang w:val="nl-BE"/>
      </w:rPr>
      <w:t>Laatst bijgewerkt : mei 2014</w:t>
    </w:r>
    <w:r>
      <w:rPr>
        <w:rFonts w:asciiTheme="majorHAnsi" w:eastAsiaTheme="majorEastAsia" w:hAnsiTheme="majorHAnsi" w:cstheme="majorBidi"/>
        <w:lang w:val="nl-BE"/>
      </w:rPr>
      <w:tab/>
    </w:r>
    <w:r>
      <w:rPr>
        <w:rFonts w:asciiTheme="majorHAnsi" w:eastAsiaTheme="majorEastAsia" w:hAnsiTheme="majorHAnsi" w:cstheme="majorBidi"/>
        <w:lang w:val="nl-BE"/>
      </w:rPr>
      <w:tab/>
    </w:r>
    <w:r>
      <w:rPr>
        <w:rFonts w:asciiTheme="majorHAnsi" w:eastAsiaTheme="majorEastAsia" w:hAnsiTheme="majorHAnsi" w:cstheme="majorBidi"/>
        <w:lang w:val="nl-NL"/>
      </w:rPr>
      <w:t xml:space="preserve">Pagina </w:t>
    </w:r>
    <w:r>
      <w:rPr>
        <w:rFonts w:asciiTheme="minorHAnsi" w:eastAsiaTheme="minorEastAsia" w:hAnsiTheme="minorHAnsi" w:cstheme="minorBidi"/>
      </w:rPr>
      <w:fldChar w:fldCharType="begin"/>
    </w:r>
    <w:r w:rsidRPr="003C16B8">
      <w:rPr>
        <w:lang w:val="nl-BE"/>
      </w:rPr>
      <w:instrText>PAGE   \* MERGEFORMAT</w:instrText>
    </w:r>
    <w:r>
      <w:rPr>
        <w:rFonts w:asciiTheme="minorHAnsi" w:eastAsiaTheme="minorEastAsia" w:hAnsiTheme="minorHAnsi" w:cstheme="minorBidi"/>
      </w:rPr>
      <w:fldChar w:fldCharType="separate"/>
    </w:r>
    <w:r w:rsidRPr="002A2AF3">
      <w:rPr>
        <w:rFonts w:asciiTheme="majorHAnsi" w:eastAsiaTheme="majorEastAsia" w:hAnsiTheme="majorHAnsi" w:cstheme="majorBidi"/>
        <w:noProof/>
        <w:lang w:val="nl-NL"/>
      </w:rPr>
      <w:t>1</w:t>
    </w:r>
    <w:r>
      <w:rPr>
        <w:rFonts w:asciiTheme="majorHAnsi" w:eastAsiaTheme="majorEastAsia" w:hAnsiTheme="majorHAnsi" w:cstheme="majorBidi"/>
      </w:rPr>
      <w:fldChar w:fldCharType="end"/>
    </w:r>
  </w:p>
  <w:p w14:paraId="6DE40134" w14:textId="77777777" w:rsidR="007936A1" w:rsidRPr="00296B73" w:rsidRDefault="007936A1">
    <w:pP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B556" w14:textId="77777777" w:rsidR="000940AB" w:rsidRDefault="000940AB" w:rsidP="001E1508">
      <w:pPr>
        <w:spacing w:line="240" w:lineRule="auto"/>
      </w:pPr>
      <w:r>
        <w:separator/>
      </w:r>
    </w:p>
  </w:footnote>
  <w:footnote w:type="continuationSeparator" w:id="0">
    <w:p w14:paraId="19AB7093" w14:textId="77777777" w:rsidR="000940AB" w:rsidRDefault="000940AB" w:rsidP="001E1508">
      <w:pPr>
        <w:spacing w:line="240" w:lineRule="auto"/>
      </w:pPr>
      <w:r>
        <w:continuationSeparator/>
      </w:r>
    </w:p>
  </w:footnote>
  <w:footnote w:id="1">
    <w:p w14:paraId="44594727" w14:textId="77777777" w:rsidR="007936A1" w:rsidRPr="008D1ACD" w:rsidRDefault="007936A1" w:rsidP="007F1FC1">
      <w:pPr>
        <w:pStyle w:val="Voetnoottekst"/>
        <w:ind w:left="0"/>
        <w:rPr>
          <w:sz w:val="18"/>
          <w:szCs w:val="18"/>
          <w:lang w:val="nl-BE"/>
        </w:rPr>
      </w:pPr>
      <w:r w:rsidRPr="008D1ACD">
        <w:rPr>
          <w:rStyle w:val="Voetnootmarkering"/>
          <w:sz w:val="18"/>
          <w:szCs w:val="18"/>
        </w:rPr>
        <w:footnoteRef/>
      </w:r>
      <w:r w:rsidRPr="008D1ACD">
        <w:rPr>
          <w:sz w:val="18"/>
          <w:szCs w:val="18"/>
          <w:lang w:val="nl-BE"/>
        </w:rPr>
        <w:t xml:space="preserve"> De ‘indicator 9’ waarvan sprake in dit documen</w:t>
      </w:r>
      <w:r>
        <w:rPr>
          <w:sz w:val="18"/>
          <w:szCs w:val="18"/>
          <w:lang w:val="nl-BE"/>
        </w:rPr>
        <w:t xml:space="preserve">t is steeds een 2de indicator 9. </w:t>
      </w:r>
    </w:p>
  </w:footnote>
  <w:footnote w:id="2">
    <w:p w14:paraId="300B6EC6" w14:textId="77777777" w:rsidR="007936A1" w:rsidRPr="00D635DD" w:rsidRDefault="007936A1" w:rsidP="006D741B">
      <w:pPr>
        <w:pStyle w:val="Voetnoottekst"/>
        <w:ind w:left="0"/>
        <w:rPr>
          <w:lang w:val="nl-BE"/>
        </w:rPr>
      </w:pPr>
      <w:r w:rsidRPr="00C37C8B">
        <w:rPr>
          <w:rStyle w:val="Voetnootmarkering"/>
          <w:sz w:val="16"/>
        </w:rPr>
        <w:footnoteRef/>
      </w:r>
      <w:r w:rsidRPr="00C37C8B">
        <w:rPr>
          <w:sz w:val="16"/>
          <w:lang w:val="nl-BE"/>
        </w:rPr>
        <w:t xml:space="preserve"> In een interne annotatie 599 wordt vermeld dat geen indicator toegekend is</w:t>
      </w:r>
    </w:p>
  </w:footnote>
  <w:footnote w:id="3">
    <w:p w14:paraId="41A55FF8" w14:textId="1F85E52A" w:rsidR="007936A1" w:rsidRPr="00CA73AD" w:rsidRDefault="007936A1" w:rsidP="00B761D7">
      <w:pPr>
        <w:rPr>
          <w:rFonts w:ascii="Calibri" w:hAnsi="Calibri" w:cs="Calibri"/>
          <w:sz w:val="18"/>
          <w:lang w:val="nl-BE"/>
        </w:rPr>
      </w:pPr>
      <w:r w:rsidRPr="00CA73AD">
        <w:rPr>
          <w:rStyle w:val="Voetnootmarkering"/>
          <w:sz w:val="18"/>
        </w:rPr>
        <w:footnoteRef/>
      </w:r>
      <w:r w:rsidRPr="00CA73AD">
        <w:rPr>
          <w:sz w:val="18"/>
          <w:lang w:val="nl-BE"/>
        </w:rPr>
        <w:t xml:space="preserve"> </w:t>
      </w:r>
      <w:r w:rsidRPr="00CA73AD">
        <w:rPr>
          <w:sz w:val="16"/>
          <w:szCs w:val="18"/>
          <w:lang w:val="nl-BE"/>
        </w:rPr>
        <w:t xml:space="preserve">Vorm van hoofdwoord zie </w:t>
      </w:r>
      <w:proofErr w:type="spellStart"/>
      <w:r w:rsidRPr="00CA73AD">
        <w:rPr>
          <w:sz w:val="16"/>
          <w:szCs w:val="18"/>
          <w:lang w:val="nl-BE"/>
        </w:rPr>
        <w:t>hfdst</w:t>
      </w:r>
      <w:proofErr w:type="spellEnd"/>
      <w:r w:rsidRPr="00CA73AD">
        <w:rPr>
          <w:sz w:val="16"/>
          <w:szCs w:val="18"/>
          <w:lang w:val="nl-BE"/>
        </w:rPr>
        <w:t>. “Hoofdwoord in de signatuur” in</w:t>
      </w:r>
      <w:r>
        <w:rPr>
          <w:sz w:val="16"/>
          <w:szCs w:val="18"/>
          <w:lang w:val="nl-BE"/>
        </w:rPr>
        <w:t xml:space="preserve"> de </w:t>
      </w:r>
      <w:r w:rsidRPr="00CA73AD">
        <w:rPr>
          <w:sz w:val="16"/>
          <w:szCs w:val="18"/>
          <w:lang w:val="nl-BE"/>
        </w:rPr>
        <w:t xml:space="preserve"> </w:t>
      </w:r>
      <w:hyperlink r:id="rId1" w:history="1">
        <w:r w:rsidRPr="001E5854">
          <w:rPr>
            <w:rStyle w:val="Hyperlink"/>
            <w:rFonts w:ascii="Calibri" w:hAnsi="Calibri" w:cs="Calibri"/>
            <w:sz w:val="16"/>
            <w:szCs w:val="18"/>
            <w:lang w:val="nl-BE"/>
          </w:rPr>
          <w:t>Regelgeving etiketten</w:t>
        </w:r>
      </w:hyperlink>
    </w:p>
    <w:p w14:paraId="005F9639" w14:textId="77777777" w:rsidR="007936A1" w:rsidRPr="00B761D7" w:rsidRDefault="007936A1">
      <w:pPr>
        <w:pStyle w:val="Voetnoottekst"/>
        <w:rPr>
          <w:b/>
          <w:lang w:val="nl-BE"/>
        </w:rPr>
      </w:pPr>
    </w:p>
  </w:footnote>
  <w:footnote w:id="4">
    <w:p w14:paraId="6E12B61C" w14:textId="77777777" w:rsidR="007936A1" w:rsidRPr="00EB6F4B" w:rsidRDefault="007936A1" w:rsidP="009A6D55">
      <w:pPr>
        <w:pStyle w:val="Voetnoottekst"/>
        <w:spacing w:line="240" w:lineRule="auto"/>
        <w:rPr>
          <w:sz w:val="16"/>
          <w:szCs w:val="16"/>
          <w:lang w:val="nl-BE"/>
        </w:rPr>
      </w:pPr>
      <w:r>
        <w:rPr>
          <w:rStyle w:val="Voetnootmarkering"/>
        </w:rPr>
        <w:footnoteRef/>
      </w:r>
      <w:r w:rsidRPr="007C1120">
        <w:rPr>
          <w:lang w:val="nl-BE"/>
        </w:rPr>
        <w:t xml:space="preserve"> </w:t>
      </w:r>
      <w:r w:rsidRPr="00EB6F4B">
        <w:rPr>
          <w:sz w:val="16"/>
          <w:szCs w:val="16"/>
          <w:lang w:val="nl-BE"/>
        </w:rPr>
        <w:t>Publicaties over meer dan drie personen of begrippen met inhoudelijke samenhang, worden ingedeeld bij  -in volgorde van voorkeur-:</w:t>
      </w:r>
    </w:p>
    <w:p w14:paraId="5EE15339" w14:textId="77777777" w:rsidR="007936A1" w:rsidRPr="00EB6F4B" w:rsidRDefault="007936A1" w:rsidP="007E5D52">
      <w:pPr>
        <w:pStyle w:val="Voetnoottekst"/>
        <w:numPr>
          <w:ilvl w:val="0"/>
          <w:numId w:val="6"/>
        </w:numPr>
        <w:spacing w:line="240" w:lineRule="auto"/>
        <w:rPr>
          <w:sz w:val="16"/>
          <w:szCs w:val="16"/>
          <w:lang w:val="nl-BE"/>
        </w:rPr>
      </w:pPr>
      <w:r w:rsidRPr="00EB6F4B">
        <w:rPr>
          <w:sz w:val="16"/>
          <w:szCs w:val="16"/>
          <w:lang w:val="nl-BE"/>
        </w:rPr>
        <w:t xml:space="preserve">een specifieke </w:t>
      </w:r>
      <w:proofErr w:type="spellStart"/>
      <w:r w:rsidRPr="00EB6F4B">
        <w:rPr>
          <w:sz w:val="16"/>
          <w:szCs w:val="16"/>
          <w:lang w:val="nl-BE"/>
        </w:rPr>
        <w:t>rugrubriek</w:t>
      </w:r>
      <w:proofErr w:type="spellEnd"/>
    </w:p>
    <w:p w14:paraId="05428E19" w14:textId="77777777" w:rsidR="007936A1" w:rsidRPr="00EB6F4B" w:rsidRDefault="007936A1" w:rsidP="007E5D52">
      <w:pPr>
        <w:pStyle w:val="Voetnoottekst"/>
        <w:numPr>
          <w:ilvl w:val="0"/>
          <w:numId w:val="6"/>
        </w:numPr>
        <w:spacing w:line="240" w:lineRule="auto"/>
        <w:rPr>
          <w:sz w:val="16"/>
          <w:szCs w:val="16"/>
          <w:lang w:val="nl-BE"/>
        </w:rPr>
      </w:pPr>
      <w:r w:rsidRPr="00EB6F4B">
        <w:rPr>
          <w:sz w:val="16"/>
          <w:szCs w:val="16"/>
          <w:lang w:val="nl-BE"/>
        </w:rPr>
        <w:t>een rubriek ‘Overzichten’</w:t>
      </w:r>
      <w:r>
        <w:rPr>
          <w:sz w:val="16"/>
          <w:szCs w:val="16"/>
          <w:lang w:val="nl-BE"/>
        </w:rPr>
        <w:t xml:space="preserve"> (bij Film, Architectuur, Filosofie)</w:t>
      </w:r>
    </w:p>
    <w:p w14:paraId="65520722" w14:textId="77777777" w:rsidR="007936A1" w:rsidRPr="00EB6F4B" w:rsidRDefault="007936A1" w:rsidP="007E5D52">
      <w:pPr>
        <w:pStyle w:val="Voetnoottekst"/>
        <w:numPr>
          <w:ilvl w:val="0"/>
          <w:numId w:val="6"/>
        </w:numPr>
        <w:spacing w:line="240" w:lineRule="auto"/>
        <w:rPr>
          <w:sz w:val="16"/>
          <w:szCs w:val="16"/>
          <w:lang w:val="nl-BE"/>
        </w:rPr>
      </w:pPr>
      <w:r w:rsidRPr="00EB6F4B">
        <w:rPr>
          <w:sz w:val="16"/>
          <w:szCs w:val="16"/>
          <w:lang w:val="nl-BE"/>
        </w:rPr>
        <w:t>de AZ-rubriek  met herhaling van de plank als rug</w:t>
      </w:r>
    </w:p>
  </w:footnote>
  <w:footnote w:id="5">
    <w:p w14:paraId="16E88A15" w14:textId="77777777" w:rsidR="007936A1" w:rsidRPr="0036110C" w:rsidRDefault="007936A1" w:rsidP="00DC747B">
      <w:pPr>
        <w:pStyle w:val="Voetnoottekst"/>
        <w:rPr>
          <w:lang w:val="nl-BE"/>
        </w:rPr>
      </w:pPr>
      <w:r>
        <w:rPr>
          <w:rStyle w:val="Voetnootmarkering"/>
        </w:rPr>
        <w:footnoteRef/>
      </w:r>
      <w:r w:rsidRPr="001407F7">
        <w:rPr>
          <w:lang w:val="nl-BE"/>
        </w:rPr>
        <w:t xml:space="preserve"> </w:t>
      </w:r>
      <w:r w:rsidRPr="001407F7">
        <w:rPr>
          <w:sz w:val="18"/>
          <w:szCs w:val="18"/>
          <w:lang w:val="nl-BE"/>
        </w:rPr>
        <w:t xml:space="preserve">Vorm van hoofdwoord zie </w:t>
      </w:r>
      <w:proofErr w:type="spellStart"/>
      <w:r w:rsidRPr="001407F7">
        <w:rPr>
          <w:sz w:val="18"/>
          <w:szCs w:val="18"/>
          <w:lang w:val="nl-BE"/>
        </w:rPr>
        <w:t>hfdst</w:t>
      </w:r>
      <w:proofErr w:type="spellEnd"/>
      <w:r w:rsidRPr="001407F7">
        <w:rPr>
          <w:sz w:val="18"/>
          <w:szCs w:val="18"/>
          <w:lang w:val="nl-BE"/>
        </w:rPr>
        <w:t xml:space="preserve">. “Hoofdwoord in de signatuur” in </w:t>
      </w:r>
      <w:hyperlink r:id="rId2" w:history="1">
        <w:r w:rsidRPr="001F2589">
          <w:rPr>
            <w:rStyle w:val="Hyperlink"/>
            <w:rFonts w:ascii="Calibri" w:hAnsi="Calibri" w:cs="Calibri"/>
            <w:sz w:val="18"/>
            <w:szCs w:val="18"/>
            <w:lang w:val="nl-BE"/>
          </w:rPr>
          <w:t>Afspraken Vlaamse standaard voor etiketten</w:t>
        </w:r>
      </w:hyperlink>
    </w:p>
  </w:footnote>
  <w:footnote w:id="6">
    <w:p w14:paraId="7205FC3A" w14:textId="77777777" w:rsidR="007936A1" w:rsidRPr="00621B13" w:rsidRDefault="007936A1">
      <w:pPr>
        <w:pStyle w:val="Voetnoottekst"/>
        <w:rPr>
          <w:lang w:val="nl-BE"/>
        </w:rPr>
      </w:pPr>
      <w:r>
        <w:rPr>
          <w:rStyle w:val="Voetnootmarkering"/>
        </w:rPr>
        <w:footnoteRef/>
      </w:r>
      <w:r w:rsidRPr="00621B13">
        <w:rPr>
          <w:lang w:val="nl-BE"/>
        </w:rPr>
        <w:t xml:space="preserve"> </w:t>
      </w:r>
      <w:r>
        <w:rPr>
          <w:lang w:val="nl-BE"/>
        </w:rPr>
        <w:t xml:space="preserve">Manueel invullen gebeurt door de bib die het etiket aanmaakt in </w:t>
      </w:r>
      <w:proofErr w:type="spellStart"/>
      <w:r>
        <w:rPr>
          <w:lang w:val="nl-BE"/>
        </w:rPr>
        <w:t>Biblioprint</w:t>
      </w:r>
      <w:proofErr w:type="spellEnd"/>
    </w:p>
  </w:footnote>
  <w:footnote w:id="7">
    <w:p w14:paraId="6AAA2A8A" w14:textId="77777777" w:rsidR="007936A1" w:rsidRPr="00983147" w:rsidRDefault="007936A1" w:rsidP="00983147">
      <w:pPr>
        <w:pStyle w:val="Voetnoottekst"/>
        <w:spacing w:line="240" w:lineRule="auto"/>
        <w:ind w:left="0"/>
        <w:rPr>
          <w:sz w:val="18"/>
          <w:lang w:val="nl-BE"/>
        </w:rPr>
      </w:pPr>
      <w:r w:rsidRPr="00983147">
        <w:rPr>
          <w:rStyle w:val="Voetnootmarkering"/>
          <w:sz w:val="18"/>
        </w:rPr>
        <w:footnoteRef/>
      </w:r>
      <w:r w:rsidRPr="00983147">
        <w:rPr>
          <w:sz w:val="18"/>
          <w:lang w:val="nl-BE"/>
        </w:rPr>
        <w:t xml:space="preserve"> geen ‘over-informatie’ bij de SISO-rubrieken 9XX (geschiedenis en </w:t>
      </w:r>
      <w:proofErr w:type="spellStart"/>
      <w:r w:rsidRPr="00983147">
        <w:rPr>
          <w:sz w:val="18"/>
          <w:lang w:val="nl-BE"/>
        </w:rPr>
        <w:t>land-en</w:t>
      </w:r>
      <w:proofErr w:type="spellEnd"/>
      <w:r w:rsidRPr="00983147">
        <w:rPr>
          <w:sz w:val="18"/>
          <w:lang w:val="nl-BE"/>
        </w:rPr>
        <w:t xml:space="preserve"> volkenkunde) omdat info uit de AZ-rubriek (de </w:t>
      </w:r>
      <w:proofErr w:type="spellStart"/>
      <w:r w:rsidRPr="00983147">
        <w:rPr>
          <w:sz w:val="18"/>
          <w:lang w:val="nl-BE"/>
        </w:rPr>
        <w:t>rugrubriek</w:t>
      </w:r>
      <w:proofErr w:type="spellEnd"/>
      <w:r w:rsidRPr="00983147">
        <w:rPr>
          <w:sz w:val="18"/>
          <w:lang w:val="nl-BE"/>
        </w:rPr>
        <w:t>) soms al in het SISO-</w:t>
      </w:r>
      <w:proofErr w:type="spellStart"/>
      <w:r w:rsidRPr="00983147">
        <w:rPr>
          <w:sz w:val="18"/>
          <w:lang w:val="nl-BE"/>
        </w:rPr>
        <w:t>nr</w:t>
      </w:r>
      <w:proofErr w:type="spellEnd"/>
      <w:r w:rsidRPr="00983147">
        <w:rPr>
          <w:sz w:val="18"/>
          <w:lang w:val="nl-BE"/>
        </w:rPr>
        <w:t xml:space="preserve"> vervat zit.</w:t>
      </w:r>
    </w:p>
    <w:p w14:paraId="1D2ED883" w14:textId="77777777" w:rsidR="007936A1" w:rsidRPr="00FB02D8" w:rsidRDefault="007936A1">
      <w:pPr>
        <w:pStyle w:val="Voetnoottekst"/>
        <w:rPr>
          <w:lang w:val="nl-BE"/>
        </w:rPr>
      </w:pPr>
    </w:p>
  </w:footnote>
  <w:footnote w:id="8">
    <w:p w14:paraId="2934CE0B" w14:textId="77777777" w:rsidR="007936A1" w:rsidRPr="002C0BA9" w:rsidRDefault="007936A1" w:rsidP="002C0BA9">
      <w:pPr>
        <w:pStyle w:val="Voetnoottekst"/>
        <w:spacing w:line="240" w:lineRule="auto"/>
        <w:ind w:left="0"/>
        <w:rPr>
          <w:sz w:val="16"/>
          <w:szCs w:val="16"/>
          <w:lang w:val="nl-BE"/>
        </w:rPr>
      </w:pPr>
      <w:r w:rsidRPr="002C0BA9">
        <w:rPr>
          <w:rStyle w:val="Voetnootmarkering"/>
          <w:sz w:val="16"/>
          <w:szCs w:val="16"/>
        </w:rPr>
        <w:footnoteRef/>
      </w:r>
      <w:r w:rsidRPr="002C0BA9">
        <w:rPr>
          <w:sz w:val="16"/>
          <w:szCs w:val="16"/>
          <w:lang w:val="nl-BE"/>
        </w:rPr>
        <w:t xml:space="preserve"> Eerste leesboeken </w:t>
      </w:r>
      <w:r>
        <w:rPr>
          <w:sz w:val="16"/>
          <w:szCs w:val="16"/>
          <w:lang w:val="nl-BE"/>
        </w:rPr>
        <w:t xml:space="preserve"> (AVI) </w:t>
      </w:r>
      <w:r w:rsidRPr="002C0BA9">
        <w:rPr>
          <w:sz w:val="16"/>
          <w:szCs w:val="16"/>
          <w:lang w:val="nl-BE"/>
        </w:rPr>
        <w:t>vallen buiten wat hieronder beschreven staat, en worden kort in punt 3.2 aangehaald</w:t>
      </w:r>
    </w:p>
  </w:footnote>
  <w:footnote w:id="9">
    <w:p w14:paraId="69D1352A" w14:textId="77777777" w:rsidR="007936A1" w:rsidRDefault="007936A1" w:rsidP="00B8678E">
      <w:pPr>
        <w:rPr>
          <w:rFonts w:ascii="Calibri" w:hAnsi="Calibri" w:cs="Calibri"/>
          <w:lang w:val="nl-BE"/>
        </w:rPr>
      </w:pPr>
      <w:r>
        <w:rPr>
          <w:rStyle w:val="Voetnootmarkering"/>
        </w:rPr>
        <w:footnoteRef/>
      </w:r>
      <w:r w:rsidRPr="001407F7">
        <w:rPr>
          <w:lang w:val="nl-BE"/>
        </w:rPr>
        <w:t xml:space="preserve"> </w:t>
      </w:r>
      <w:r w:rsidRPr="001407F7">
        <w:rPr>
          <w:sz w:val="18"/>
          <w:szCs w:val="18"/>
          <w:lang w:val="nl-BE"/>
        </w:rPr>
        <w:t xml:space="preserve">Vorm van hoofdwoord zie </w:t>
      </w:r>
      <w:proofErr w:type="spellStart"/>
      <w:r w:rsidRPr="001407F7">
        <w:rPr>
          <w:sz w:val="18"/>
          <w:szCs w:val="18"/>
          <w:lang w:val="nl-BE"/>
        </w:rPr>
        <w:t>hfdst</w:t>
      </w:r>
      <w:proofErr w:type="spellEnd"/>
      <w:r w:rsidRPr="001407F7">
        <w:rPr>
          <w:sz w:val="18"/>
          <w:szCs w:val="18"/>
          <w:lang w:val="nl-BE"/>
        </w:rPr>
        <w:t xml:space="preserve">. “Hoofdwoord in de signatuur” in </w:t>
      </w:r>
      <w:hyperlink r:id="rId3" w:history="1">
        <w:r w:rsidRPr="00124B05">
          <w:rPr>
            <w:rStyle w:val="Hyperlink"/>
            <w:rFonts w:ascii="Calibri" w:hAnsi="Calibri" w:cs="Calibri"/>
            <w:sz w:val="18"/>
            <w:szCs w:val="18"/>
            <w:lang w:val="nl-BE"/>
          </w:rPr>
          <w:t>Afspraken Vlaamse standaard voor etiketten</w:t>
        </w:r>
      </w:hyperlink>
    </w:p>
    <w:p w14:paraId="19F17CCE" w14:textId="77777777" w:rsidR="007936A1" w:rsidRPr="00B761D7" w:rsidRDefault="007936A1" w:rsidP="00B8678E">
      <w:pPr>
        <w:pStyle w:val="Voetnoottekst"/>
        <w:rPr>
          <w:b/>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CF5"/>
    <w:multiLevelType w:val="hybridMultilevel"/>
    <w:tmpl w:val="22CEAF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C7EEB"/>
    <w:multiLevelType w:val="hybridMultilevel"/>
    <w:tmpl w:val="8DF2F6B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137762ED"/>
    <w:multiLevelType w:val="hybridMultilevel"/>
    <w:tmpl w:val="F4C01A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EA6C70"/>
    <w:multiLevelType w:val="hybridMultilevel"/>
    <w:tmpl w:val="A88447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44759E"/>
    <w:multiLevelType w:val="hybridMultilevel"/>
    <w:tmpl w:val="62C8F77C"/>
    <w:lvl w:ilvl="0" w:tplc="08130001">
      <w:start w:val="1"/>
      <w:numFmt w:val="bullet"/>
      <w:lvlText w:val=""/>
      <w:lvlJc w:val="left"/>
      <w:pPr>
        <w:ind w:left="938" w:hanging="360"/>
      </w:pPr>
      <w:rPr>
        <w:rFonts w:ascii="Symbol" w:hAnsi="Symbol" w:hint="default"/>
      </w:rPr>
    </w:lvl>
    <w:lvl w:ilvl="1" w:tplc="08130005">
      <w:start w:val="1"/>
      <w:numFmt w:val="bullet"/>
      <w:lvlText w:val=""/>
      <w:lvlJc w:val="left"/>
      <w:pPr>
        <w:ind w:left="1658" w:hanging="360"/>
      </w:pPr>
      <w:rPr>
        <w:rFonts w:ascii="Wingdings" w:hAnsi="Wingdings"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5" w15:restartNumberingAfterBreak="0">
    <w:nsid w:val="288A65FF"/>
    <w:multiLevelType w:val="hybridMultilevel"/>
    <w:tmpl w:val="4504F9B8"/>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044333"/>
    <w:multiLevelType w:val="hybridMultilevel"/>
    <w:tmpl w:val="C8201632"/>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4207F4"/>
    <w:multiLevelType w:val="hybridMultilevel"/>
    <w:tmpl w:val="9B2A2478"/>
    <w:lvl w:ilvl="0" w:tplc="E76A920C">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8A42B7"/>
    <w:multiLevelType w:val="hybridMultilevel"/>
    <w:tmpl w:val="72524AD0"/>
    <w:lvl w:ilvl="0" w:tplc="E76A920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1F186F"/>
    <w:multiLevelType w:val="hybridMultilevel"/>
    <w:tmpl w:val="073CE208"/>
    <w:lvl w:ilvl="0" w:tplc="E76A920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9304F5"/>
    <w:multiLevelType w:val="multilevel"/>
    <w:tmpl w:val="A8B0DF08"/>
    <w:lvl w:ilvl="0">
      <w:start w:val="1"/>
      <w:numFmt w:val="decimal"/>
      <w:lvlText w:val="%1."/>
      <w:lvlJc w:val="left"/>
      <w:pPr>
        <w:ind w:left="720" w:hanging="360"/>
      </w:pPr>
      <w:rPr>
        <w:rFonts w:hint="default"/>
      </w:rPr>
    </w:lvl>
    <w:lvl w:ilvl="1">
      <w:start w:val="1"/>
      <w:numFmt w:val="decimal"/>
      <w:isLgl/>
      <w:lvlText w:val="%1.%2"/>
      <w:lvlJc w:val="left"/>
      <w:pPr>
        <w:ind w:left="1036"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1" w15:restartNumberingAfterBreak="0">
    <w:nsid w:val="53D549ED"/>
    <w:multiLevelType w:val="hybridMultilevel"/>
    <w:tmpl w:val="D20A611A"/>
    <w:lvl w:ilvl="0" w:tplc="7F507D70">
      <w:numFmt w:val="bullet"/>
      <w:lvlText w:val="-"/>
      <w:lvlJc w:val="left"/>
      <w:pPr>
        <w:ind w:left="1494" w:hanging="360"/>
      </w:pPr>
      <w:rPr>
        <w:rFonts w:ascii="Verdana" w:eastAsia="Times New Roman" w:hAnsi="Verdana" w:cs="Times New Roman" w:hint="default"/>
        <w:sz w:val="18"/>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540A5C03"/>
    <w:multiLevelType w:val="hybridMultilevel"/>
    <w:tmpl w:val="66ECE772"/>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81B40BC"/>
    <w:multiLevelType w:val="multilevel"/>
    <w:tmpl w:val="0B864EDC"/>
    <w:lvl w:ilvl="0">
      <w:start w:val="1"/>
      <w:numFmt w:val="decimal"/>
      <w:lvlText w:val="%1"/>
      <w:lvlJc w:val="left"/>
      <w:pPr>
        <w:tabs>
          <w:tab w:val="num" w:pos="1152"/>
        </w:tabs>
        <w:ind w:left="1152" w:hanging="432"/>
      </w:pPr>
    </w:lvl>
    <w:lvl w:ilvl="1">
      <w:start w:val="1"/>
      <w:numFmt w:val="decimal"/>
      <w:pStyle w:val="Kop2"/>
      <w:lvlText w:val="%1.%2"/>
      <w:lvlJc w:val="left"/>
      <w:pPr>
        <w:tabs>
          <w:tab w:val="num" w:pos="1002"/>
        </w:tabs>
        <w:ind w:left="1002" w:hanging="576"/>
      </w:pPr>
    </w:lvl>
    <w:lvl w:ilvl="2">
      <w:start w:val="1"/>
      <w:numFmt w:val="decimal"/>
      <w:pStyle w:val="Kop3"/>
      <w:lvlText w:val="%1.%2.%3"/>
      <w:lvlJc w:val="left"/>
      <w:pPr>
        <w:tabs>
          <w:tab w:val="num" w:pos="1288"/>
        </w:tabs>
        <w:ind w:left="1288"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4" w15:restartNumberingAfterBreak="0">
    <w:nsid w:val="5E773A6E"/>
    <w:multiLevelType w:val="hybridMultilevel"/>
    <w:tmpl w:val="90CEC222"/>
    <w:lvl w:ilvl="0" w:tplc="08130001">
      <w:start w:val="1"/>
      <w:numFmt w:val="bullet"/>
      <w:lvlText w:val=""/>
      <w:lvlJc w:val="left"/>
      <w:pPr>
        <w:ind w:left="938" w:hanging="360"/>
      </w:pPr>
      <w:rPr>
        <w:rFonts w:ascii="Symbol" w:hAnsi="Symbol" w:hint="default"/>
      </w:rPr>
    </w:lvl>
    <w:lvl w:ilvl="1" w:tplc="08130003" w:tentative="1">
      <w:start w:val="1"/>
      <w:numFmt w:val="bullet"/>
      <w:lvlText w:val="o"/>
      <w:lvlJc w:val="left"/>
      <w:pPr>
        <w:ind w:left="1658" w:hanging="360"/>
      </w:pPr>
      <w:rPr>
        <w:rFonts w:ascii="Courier New" w:hAnsi="Courier New" w:cs="Courier New" w:hint="default"/>
      </w:rPr>
    </w:lvl>
    <w:lvl w:ilvl="2" w:tplc="08130005" w:tentative="1">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5" w15:restartNumberingAfterBreak="0">
    <w:nsid w:val="60F4350E"/>
    <w:multiLevelType w:val="hybridMultilevel"/>
    <w:tmpl w:val="39B08F14"/>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6" w15:restartNumberingAfterBreak="0">
    <w:nsid w:val="75812948"/>
    <w:multiLevelType w:val="hybridMultilevel"/>
    <w:tmpl w:val="E8242F46"/>
    <w:lvl w:ilvl="0" w:tplc="E76A920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375C02"/>
    <w:multiLevelType w:val="hybridMultilevel"/>
    <w:tmpl w:val="48A40E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B82762"/>
    <w:multiLevelType w:val="hybridMultilevel"/>
    <w:tmpl w:val="F604BFD2"/>
    <w:lvl w:ilvl="0" w:tplc="E76A920C">
      <w:numFmt w:val="bullet"/>
      <w:lvlText w:val="-"/>
      <w:lvlJc w:val="left"/>
      <w:pPr>
        <w:ind w:left="1068" w:hanging="360"/>
      </w:pPr>
      <w:rPr>
        <w:rFonts w:ascii="Calibri" w:eastAsia="Calibri" w:hAnsi="Calibri" w:cs="Calibri" w:hint="default"/>
      </w:rPr>
    </w:lvl>
    <w:lvl w:ilvl="1" w:tplc="08130003">
      <w:start w:val="1"/>
      <w:numFmt w:val="decimal"/>
      <w:lvlText w:val="%2."/>
      <w:lvlJc w:val="left"/>
      <w:pPr>
        <w:tabs>
          <w:tab w:val="num" w:pos="1788"/>
        </w:tabs>
        <w:ind w:left="1788" w:hanging="360"/>
      </w:pPr>
    </w:lvl>
    <w:lvl w:ilvl="2" w:tplc="08130005">
      <w:start w:val="1"/>
      <w:numFmt w:val="decimal"/>
      <w:lvlText w:val="%3."/>
      <w:lvlJc w:val="left"/>
      <w:pPr>
        <w:tabs>
          <w:tab w:val="num" w:pos="2508"/>
        </w:tabs>
        <w:ind w:left="2508" w:hanging="360"/>
      </w:pPr>
    </w:lvl>
    <w:lvl w:ilvl="3" w:tplc="08130001">
      <w:start w:val="1"/>
      <w:numFmt w:val="decimal"/>
      <w:lvlText w:val="%4."/>
      <w:lvlJc w:val="left"/>
      <w:pPr>
        <w:tabs>
          <w:tab w:val="num" w:pos="3228"/>
        </w:tabs>
        <w:ind w:left="3228" w:hanging="360"/>
      </w:pPr>
    </w:lvl>
    <w:lvl w:ilvl="4" w:tplc="08130003">
      <w:start w:val="1"/>
      <w:numFmt w:val="decimal"/>
      <w:lvlText w:val="%5."/>
      <w:lvlJc w:val="left"/>
      <w:pPr>
        <w:tabs>
          <w:tab w:val="num" w:pos="3948"/>
        </w:tabs>
        <w:ind w:left="3948" w:hanging="360"/>
      </w:pPr>
    </w:lvl>
    <w:lvl w:ilvl="5" w:tplc="08130005">
      <w:start w:val="1"/>
      <w:numFmt w:val="decimal"/>
      <w:lvlText w:val="%6."/>
      <w:lvlJc w:val="left"/>
      <w:pPr>
        <w:tabs>
          <w:tab w:val="num" w:pos="4668"/>
        </w:tabs>
        <w:ind w:left="4668" w:hanging="360"/>
      </w:pPr>
    </w:lvl>
    <w:lvl w:ilvl="6" w:tplc="08130001">
      <w:start w:val="1"/>
      <w:numFmt w:val="decimal"/>
      <w:lvlText w:val="%7."/>
      <w:lvlJc w:val="left"/>
      <w:pPr>
        <w:tabs>
          <w:tab w:val="num" w:pos="5388"/>
        </w:tabs>
        <w:ind w:left="5388" w:hanging="360"/>
      </w:pPr>
    </w:lvl>
    <w:lvl w:ilvl="7" w:tplc="08130003">
      <w:start w:val="1"/>
      <w:numFmt w:val="decimal"/>
      <w:lvlText w:val="%8."/>
      <w:lvlJc w:val="left"/>
      <w:pPr>
        <w:tabs>
          <w:tab w:val="num" w:pos="6108"/>
        </w:tabs>
        <w:ind w:left="6108" w:hanging="360"/>
      </w:pPr>
    </w:lvl>
    <w:lvl w:ilvl="8" w:tplc="08130005">
      <w:start w:val="1"/>
      <w:numFmt w:val="decimal"/>
      <w:lvlText w:val="%9."/>
      <w:lvlJc w:val="left"/>
      <w:pPr>
        <w:tabs>
          <w:tab w:val="num" w:pos="6828"/>
        </w:tabs>
        <w:ind w:left="6828" w:hanging="360"/>
      </w:pPr>
    </w:lvl>
  </w:abstractNum>
  <w:num w:numId="1">
    <w:abstractNumId w:val="13"/>
  </w:num>
  <w:num w:numId="2">
    <w:abstractNumId w:val="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1"/>
  </w:num>
  <w:num w:numId="7">
    <w:abstractNumId w:val="12"/>
  </w:num>
  <w:num w:numId="8">
    <w:abstractNumId w:val="3"/>
  </w:num>
  <w:num w:numId="9">
    <w:abstractNumId w:val="7"/>
  </w:num>
  <w:num w:numId="10">
    <w:abstractNumId w:val="15"/>
  </w:num>
  <w:num w:numId="11">
    <w:abstractNumId w:val="16"/>
  </w:num>
  <w:num w:numId="12">
    <w:abstractNumId w:val="9"/>
  </w:num>
  <w:num w:numId="13">
    <w:abstractNumId w:val="8"/>
  </w:num>
  <w:num w:numId="14">
    <w:abstractNumId w:val="14"/>
  </w:num>
  <w:num w:numId="15">
    <w:abstractNumId w:val="17"/>
  </w:num>
  <w:num w:numId="16">
    <w:abstractNumId w:val="10"/>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16"/>
    <w:rsid w:val="000048F4"/>
    <w:rsid w:val="00005F9C"/>
    <w:rsid w:val="00006772"/>
    <w:rsid w:val="000126FE"/>
    <w:rsid w:val="00014EFD"/>
    <w:rsid w:val="00015253"/>
    <w:rsid w:val="0003343C"/>
    <w:rsid w:val="00033A4D"/>
    <w:rsid w:val="0003708F"/>
    <w:rsid w:val="000402FA"/>
    <w:rsid w:val="000446E0"/>
    <w:rsid w:val="000571D3"/>
    <w:rsid w:val="00061519"/>
    <w:rsid w:val="0006354C"/>
    <w:rsid w:val="0007162F"/>
    <w:rsid w:val="00073F4D"/>
    <w:rsid w:val="00076B72"/>
    <w:rsid w:val="0008028D"/>
    <w:rsid w:val="00081CC7"/>
    <w:rsid w:val="0008483D"/>
    <w:rsid w:val="00085411"/>
    <w:rsid w:val="000934DD"/>
    <w:rsid w:val="000940AB"/>
    <w:rsid w:val="00095A0B"/>
    <w:rsid w:val="00097E18"/>
    <w:rsid w:val="000A0544"/>
    <w:rsid w:val="000A3A3B"/>
    <w:rsid w:val="000A4E35"/>
    <w:rsid w:val="000B2398"/>
    <w:rsid w:val="000B4883"/>
    <w:rsid w:val="000B7C52"/>
    <w:rsid w:val="000C1F5A"/>
    <w:rsid w:val="000C3E7F"/>
    <w:rsid w:val="000C592B"/>
    <w:rsid w:val="000C7680"/>
    <w:rsid w:val="000D09A6"/>
    <w:rsid w:val="000D1CBC"/>
    <w:rsid w:val="000E104B"/>
    <w:rsid w:val="000E1BAD"/>
    <w:rsid w:val="000E3816"/>
    <w:rsid w:val="000F1837"/>
    <w:rsid w:val="000F6D12"/>
    <w:rsid w:val="0010700F"/>
    <w:rsid w:val="00110F0D"/>
    <w:rsid w:val="001122B5"/>
    <w:rsid w:val="0011306D"/>
    <w:rsid w:val="00113C81"/>
    <w:rsid w:val="00114935"/>
    <w:rsid w:val="001160C8"/>
    <w:rsid w:val="001201EC"/>
    <w:rsid w:val="00120CA3"/>
    <w:rsid w:val="00121E6C"/>
    <w:rsid w:val="00123C1D"/>
    <w:rsid w:val="00124B05"/>
    <w:rsid w:val="001312A0"/>
    <w:rsid w:val="001325D9"/>
    <w:rsid w:val="00133972"/>
    <w:rsid w:val="001345ED"/>
    <w:rsid w:val="00135673"/>
    <w:rsid w:val="001363BD"/>
    <w:rsid w:val="001407F7"/>
    <w:rsid w:val="00153CCA"/>
    <w:rsid w:val="0015782D"/>
    <w:rsid w:val="00157C77"/>
    <w:rsid w:val="00166042"/>
    <w:rsid w:val="001707A0"/>
    <w:rsid w:val="00174217"/>
    <w:rsid w:val="00177F9C"/>
    <w:rsid w:val="00182E96"/>
    <w:rsid w:val="0019267C"/>
    <w:rsid w:val="001931FF"/>
    <w:rsid w:val="00196D23"/>
    <w:rsid w:val="00197082"/>
    <w:rsid w:val="001A09A6"/>
    <w:rsid w:val="001A23C6"/>
    <w:rsid w:val="001A684B"/>
    <w:rsid w:val="001B208C"/>
    <w:rsid w:val="001B23CC"/>
    <w:rsid w:val="001B3A88"/>
    <w:rsid w:val="001B6F61"/>
    <w:rsid w:val="001C1AB6"/>
    <w:rsid w:val="001C28F7"/>
    <w:rsid w:val="001C36A3"/>
    <w:rsid w:val="001D2418"/>
    <w:rsid w:val="001D4946"/>
    <w:rsid w:val="001D7123"/>
    <w:rsid w:val="001E1508"/>
    <w:rsid w:val="001E4105"/>
    <w:rsid w:val="001E4974"/>
    <w:rsid w:val="001E5854"/>
    <w:rsid w:val="001F0875"/>
    <w:rsid w:val="001F2589"/>
    <w:rsid w:val="001F2A48"/>
    <w:rsid w:val="001F5F96"/>
    <w:rsid w:val="001F6037"/>
    <w:rsid w:val="001F7EAD"/>
    <w:rsid w:val="0020111A"/>
    <w:rsid w:val="00204306"/>
    <w:rsid w:val="00205455"/>
    <w:rsid w:val="002166FD"/>
    <w:rsid w:val="002204AC"/>
    <w:rsid w:val="00232515"/>
    <w:rsid w:val="00236870"/>
    <w:rsid w:val="00240437"/>
    <w:rsid w:val="0024733C"/>
    <w:rsid w:val="00247E7E"/>
    <w:rsid w:val="00250D3D"/>
    <w:rsid w:val="00251449"/>
    <w:rsid w:val="00260406"/>
    <w:rsid w:val="00264961"/>
    <w:rsid w:val="00271669"/>
    <w:rsid w:val="002743BC"/>
    <w:rsid w:val="002758A4"/>
    <w:rsid w:val="00281127"/>
    <w:rsid w:val="0028118E"/>
    <w:rsid w:val="0028172F"/>
    <w:rsid w:val="00283D9B"/>
    <w:rsid w:val="00285556"/>
    <w:rsid w:val="00296B73"/>
    <w:rsid w:val="002A00F0"/>
    <w:rsid w:val="002A0C6C"/>
    <w:rsid w:val="002A2AF3"/>
    <w:rsid w:val="002A6905"/>
    <w:rsid w:val="002B07E7"/>
    <w:rsid w:val="002B3367"/>
    <w:rsid w:val="002B34C9"/>
    <w:rsid w:val="002B7F3D"/>
    <w:rsid w:val="002C0BA9"/>
    <w:rsid w:val="002C2D5D"/>
    <w:rsid w:val="002C6C60"/>
    <w:rsid w:val="002D2523"/>
    <w:rsid w:val="002D45C7"/>
    <w:rsid w:val="002D72A1"/>
    <w:rsid w:val="002E18C4"/>
    <w:rsid w:val="002E638D"/>
    <w:rsid w:val="00300D36"/>
    <w:rsid w:val="00306CC5"/>
    <w:rsid w:val="00310059"/>
    <w:rsid w:val="003152ED"/>
    <w:rsid w:val="00316E60"/>
    <w:rsid w:val="0032032D"/>
    <w:rsid w:val="003239E7"/>
    <w:rsid w:val="00327EA6"/>
    <w:rsid w:val="003325A6"/>
    <w:rsid w:val="00337A9F"/>
    <w:rsid w:val="0035181A"/>
    <w:rsid w:val="00353068"/>
    <w:rsid w:val="00353640"/>
    <w:rsid w:val="00354184"/>
    <w:rsid w:val="00354CEB"/>
    <w:rsid w:val="0036110C"/>
    <w:rsid w:val="003667C5"/>
    <w:rsid w:val="003672C3"/>
    <w:rsid w:val="00371145"/>
    <w:rsid w:val="00374779"/>
    <w:rsid w:val="00374F81"/>
    <w:rsid w:val="00377012"/>
    <w:rsid w:val="00380086"/>
    <w:rsid w:val="003936BF"/>
    <w:rsid w:val="00396C1C"/>
    <w:rsid w:val="003A09BE"/>
    <w:rsid w:val="003A14CF"/>
    <w:rsid w:val="003A37BE"/>
    <w:rsid w:val="003A6501"/>
    <w:rsid w:val="003B02C1"/>
    <w:rsid w:val="003B2ED0"/>
    <w:rsid w:val="003C16B8"/>
    <w:rsid w:val="003C5A40"/>
    <w:rsid w:val="003C5C09"/>
    <w:rsid w:val="003D1BA4"/>
    <w:rsid w:val="003D4894"/>
    <w:rsid w:val="003D6A4B"/>
    <w:rsid w:val="003E1180"/>
    <w:rsid w:val="003E2D7C"/>
    <w:rsid w:val="003E2EFD"/>
    <w:rsid w:val="003F1C07"/>
    <w:rsid w:val="003F5CCD"/>
    <w:rsid w:val="004126E6"/>
    <w:rsid w:val="00413EBF"/>
    <w:rsid w:val="00417B06"/>
    <w:rsid w:val="00420F3A"/>
    <w:rsid w:val="00434654"/>
    <w:rsid w:val="0044654A"/>
    <w:rsid w:val="004466B7"/>
    <w:rsid w:val="004526F8"/>
    <w:rsid w:val="00454354"/>
    <w:rsid w:val="00454AE7"/>
    <w:rsid w:val="0045517E"/>
    <w:rsid w:val="00460189"/>
    <w:rsid w:val="004629CD"/>
    <w:rsid w:val="00470CFD"/>
    <w:rsid w:val="0047213A"/>
    <w:rsid w:val="00472749"/>
    <w:rsid w:val="00472E23"/>
    <w:rsid w:val="00473DD9"/>
    <w:rsid w:val="00475207"/>
    <w:rsid w:val="00477154"/>
    <w:rsid w:val="00481144"/>
    <w:rsid w:val="004825A5"/>
    <w:rsid w:val="0048346E"/>
    <w:rsid w:val="00496EE4"/>
    <w:rsid w:val="004A0FC6"/>
    <w:rsid w:val="004A79B9"/>
    <w:rsid w:val="004B21B5"/>
    <w:rsid w:val="004B22E8"/>
    <w:rsid w:val="004B2359"/>
    <w:rsid w:val="004B2B27"/>
    <w:rsid w:val="004B399B"/>
    <w:rsid w:val="004B7D8E"/>
    <w:rsid w:val="004C3EFE"/>
    <w:rsid w:val="004C3FAA"/>
    <w:rsid w:val="004D0B7F"/>
    <w:rsid w:val="004D6294"/>
    <w:rsid w:val="004D7D2D"/>
    <w:rsid w:val="004D7EFA"/>
    <w:rsid w:val="004E6779"/>
    <w:rsid w:val="004E6A89"/>
    <w:rsid w:val="004F50F5"/>
    <w:rsid w:val="005009A6"/>
    <w:rsid w:val="00506FB2"/>
    <w:rsid w:val="005107BE"/>
    <w:rsid w:val="005158AB"/>
    <w:rsid w:val="0051783C"/>
    <w:rsid w:val="00517B42"/>
    <w:rsid w:val="00540B24"/>
    <w:rsid w:val="00542E2B"/>
    <w:rsid w:val="00543969"/>
    <w:rsid w:val="00543C35"/>
    <w:rsid w:val="00550495"/>
    <w:rsid w:val="00552726"/>
    <w:rsid w:val="00557AD6"/>
    <w:rsid w:val="00563A6C"/>
    <w:rsid w:val="00566E42"/>
    <w:rsid w:val="005710F4"/>
    <w:rsid w:val="00572E60"/>
    <w:rsid w:val="00573B48"/>
    <w:rsid w:val="00576893"/>
    <w:rsid w:val="00581911"/>
    <w:rsid w:val="00582533"/>
    <w:rsid w:val="005977B1"/>
    <w:rsid w:val="005A3331"/>
    <w:rsid w:val="005A50BD"/>
    <w:rsid w:val="005B49AC"/>
    <w:rsid w:val="005B4C50"/>
    <w:rsid w:val="005B772C"/>
    <w:rsid w:val="005B7DBD"/>
    <w:rsid w:val="005C3A1D"/>
    <w:rsid w:val="005C6053"/>
    <w:rsid w:val="005C7F56"/>
    <w:rsid w:val="005D18E6"/>
    <w:rsid w:val="005D6440"/>
    <w:rsid w:val="005E2906"/>
    <w:rsid w:val="005E7126"/>
    <w:rsid w:val="005E7A3D"/>
    <w:rsid w:val="005F127F"/>
    <w:rsid w:val="005F3034"/>
    <w:rsid w:val="005F396C"/>
    <w:rsid w:val="005F4EB3"/>
    <w:rsid w:val="005F5ED3"/>
    <w:rsid w:val="006003F5"/>
    <w:rsid w:val="006010CB"/>
    <w:rsid w:val="00603A10"/>
    <w:rsid w:val="00621B13"/>
    <w:rsid w:val="0062346D"/>
    <w:rsid w:val="006270E5"/>
    <w:rsid w:val="006277E1"/>
    <w:rsid w:val="00630F93"/>
    <w:rsid w:val="00632D21"/>
    <w:rsid w:val="006330CD"/>
    <w:rsid w:val="006336B0"/>
    <w:rsid w:val="00643F4A"/>
    <w:rsid w:val="00650512"/>
    <w:rsid w:val="006619A6"/>
    <w:rsid w:val="00662954"/>
    <w:rsid w:val="0066389C"/>
    <w:rsid w:val="00664F30"/>
    <w:rsid w:val="00666CDE"/>
    <w:rsid w:val="0067573C"/>
    <w:rsid w:val="006813D2"/>
    <w:rsid w:val="0068266C"/>
    <w:rsid w:val="00683B46"/>
    <w:rsid w:val="0068531A"/>
    <w:rsid w:val="00690D81"/>
    <w:rsid w:val="00695191"/>
    <w:rsid w:val="00697B5C"/>
    <w:rsid w:val="006A207A"/>
    <w:rsid w:val="006A2412"/>
    <w:rsid w:val="006A2588"/>
    <w:rsid w:val="006A48B5"/>
    <w:rsid w:val="006B1BA6"/>
    <w:rsid w:val="006B1BF2"/>
    <w:rsid w:val="006B256C"/>
    <w:rsid w:val="006B2D07"/>
    <w:rsid w:val="006B5C87"/>
    <w:rsid w:val="006C21AF"/>
    <w:rsid w:val="006C2C6F"/>
    <w:rsid w:val="006D0B40"/>
    <w:rsid w:val="006D3227"/>
    <w:rsid w:val="006D741B"/>
    <w:rsid w:val="006E0C87"/>
    <w:rsid w:val="006E2B1B"/>
    <w:rsid w:val="006E4642"/>
    <w:rsid w:val="006F18C3"/>
    <w:rsid w:val="006F69D2"/>
    <w:rsid w:val="00704B74"/>
    <w:rsid w:val="007062A5"/>
    <w:rsid w:val="00713795"/>
    <w:rsid w:val="00716BC0"/>
    <w:rsid w:val="00717011"/>
    <w:rsid w:val="00720973"/>
    <w:rsid w:val="0072799E"/>
    <w:rsid w:val="00733862"/>
    <w:rsid w:val="00735DD7"/>
    <w:rsid w:val="007379E6"/>
    <w:rsid w:val="0074190D"/>
    <w:rsid w:val="007425C2"/>
    <w:rsid w:val="007462AB"/>
    <w:rsid w:val="00746A66"/>
    <w:rsid w:val="007512A1"/>
    <w:rsid w:val="00752604"/>
    <w:rsid w:val="007659E1"/>
    <w:rsid w:val="00770CC5"/>
    <w:rsid w:val="007771DA"/>
    <w:rsid w:val="00780350"/>
    <w:rsid w:val="007807DD"/>
    <w:rsid w:val="00787DB0"/>
    <w:rsid w:val="007911F2"/>
    <w:rsid w:val="00791C2C"/>
    <w:rsid w:val="007936A1"/>
    <w:rsid w:val="00794E0E"/>
    <w:rsid w:val="007B168C"/>
    <w:rsid w:val="007C1120"/>
    <w:rsid w:val="007C6B91"/>
    <w:rsid w:val="007D1855"/>
    <w:rsid w:val="007D26E0"/>
    <w:rsid w:val="007D3053"/>
    <w:rsid w:val="007E5D52"/>
    <w:rsid w:val="007F1FC1"/>
    <w:rsid w:val="007F3CAF"/>
    <w:rsid w:val="007F4712"/>
    <w:rsid w:val="007F53AA"/>
    <w:rsid w:val="008129D6"/>
    <w:rsid w:val="00814980"/>
    <w:rsid w:val="008208A5"/>
    <w:rsid w:val="00822A16"/>
    <w:rsid w:val="008266D7"/>
    <w:rsid w:val="00827B07"/>
    <w:rsid w:val="00833184"/>
    <w:rsid w:val="008355E3"/>
    <w:rsid w:val="00836580"/>
    <w:rsid w:val="008408C6"/>
    <w:rsid w:val="008460EC"/>
    <w:rsid w:val="008473EC"/>
    <w:rsid w:val="008513ED"/>
    <w:rsid w:val="0085563B"/>
    <w:rsid w:val="00856D05"/>
    <w:rsid w:val="00857F17"/>
    <w:rsid w:val="00862842"/>
    <w:rsid w:val="00862EC4"/>
    <w:rsid w:val="00865F18"/>
    <w:rsid w:val="00875D35"/>
    <w:rsid w:val="00876FF2"/>
    <w:rsid w:val="00881CBB"/>
    <w:rsid w:val="00882517"/>
    <w:rsid w:val="0088338A"/>
    <w:rsid w:val="00883DFC"/>
    <w:rsid w:val="0088524C"/>
    <w:rsid w:val="0088772C"/>
    <w:rsid w:val="00890AFE"/>
    <w:rsid w:val="008A30EC"/>
    <w:rsid w:val="008A4008"/>
    <w:rsid w:val="008A6BBB"/>
    <w:rsid w:val="008B2F2F"/>
    <w:rsid w:val="008B50DC"/>
    <w:rsid w:val="008B6848"/>
    <w:rsid w:val="008C0B59"/>
    <w:rsid w:val="008C33C1"/>
    <w:rsid w:val="008C5648"/>
    <w:rsid w:val="008C6B72"/>
    <w:rsid w:val="008D1ACD"/>
    <w:rsid w:val="008E0549"/>
    <w:rsid w:val="008E0900"/>
    <w:rsid w:val="008E4B14"/>
    <w:rsid w:val="008E60D6"/>
    <w:rsid w:val="008F2E63"/>
    <w:rsid w:val="0090085A"/>
    <w:rsid w:val="00905980"/>
    <w:rsid w:val="00907242"/>
    <w:rsid w:val="0090744A"/>
    <w:rsid w:val="009076D9"/>
    <w:rsid w:val="00911F84"/>
    <w:rsid w:val="0091260E"/>
    <w:rsid w:val="00912B1F"/>
    <w:rsid w:val="00913F0D"/>
    <w:rsid w:val="00915548"/>
    <w:rsid w:val="00921D69"/>
    <w:rsid w:val="00921E05"/>
    <w:rsid w:val="00923671"/>
    <w:rsid w:val="00933418"/>
    <w:rsid w:val="00950591"/>
    <w:rsid w:val="00950D60"/>
    <w:rsid w:val="00950DBA"/>
    <w:rsid w:val="00954411"/>
    <w:rsid w:val="00954895"/>
    <w:rsid w:val="00954AB1"/>
    <w:rsid w:val="00955EE6"/>
    <w:rsid w:val="00957F4F"/>
    <w:rsid w:val="00960A15"/>
    <w:rsid w:val="00962283"/>
    <w:rsid w:val="0096351D"/>
    <w:rsid w:val="009658AA"/>
    <w:rsid w:val="009718C6"/>
    <w:rsid w:val="00983147"/>
    <w:rsid w:val="00983D74"/>
    <w:rsid w:val="0098691C"/>
    <w:rsid w:val="00991A70"/>
    <w:rsid w:val="009948C1"/>
    <w:rsid w:val="009960A8"/>
    <w:rsid w:val="009A297E"/>
    <w:rsid w:val="009A352B"/>
    <w:rsid w:val="009A6D55"/>
    <w:rsid w:val="009B03D0"/>
    <w:rsid w:val="009C1861"/>
    <w:rsid w:val="009C29C2"/>
    <w:rsid w:val="009E412B"/>
    <w:rsid w:val="009E5AAA"/>
    <w:rsid w:val="00A0390A"/>
    <w:rsid w:val="00A1013A"/>
    <w:rsid w:val="00A11CCA"/>
    <w:rsid w:val="00A14ED3"/>
    <w:rsid w:val="00A2332F"/>
    <w:rsid w:val="00A279FA"/>
    <w:rsid w:val="00A33085"/>
    <w:rsid w:val="00A36201"/>
    <w:rsid w:val="00A36C02"/>
    <w:rsid w:val="00A37E9E"/>
    <w:rsid w:val="00A50222"/>
    <w:rsid w:val="00A5255B"/>
    <w:rsid w:val="00A56B67"/>
    <w:rsid w:val="00A577BA"/>
    <w:rsid w:val="00A677ED"/>
    <w:rsid w:val="00A67BCD"/>
    <w:rsid w:val="00A72B23"/>
    <w:rsid w:val="00A75720"/>
    <w:rsid w:val="00A75760"/>
    <w:rsid w:val="00A80014"/>
    <w:rsid w:val="00A806AE"/>
    <w:rsid w:val="00A82DFD"/>
    <w:rsid w:val="00A85FB6"/>
    <w:rsid w:val="00A90C42"/>
    <w:rsid w:val="00AB2956"/>
    <w:rsid w:val="00AB397D"/>
    <w:rsid w:val="00AB460F"/>
    <w:rsid w:val="00AB49D2"/>
    <w:rsid w:val="00AB7150"/>
    <w:rsid w:val="00AC148E"/>
    <w:rsid w:val="00AC2461"/>
    <w:rsid w:val="00AC51B4"/>
    <w:rsid w:val="00AC785E"/>
    <w:rsid w:val="00AD0508"/>
    <w:rsid w:val="00AD3FAA"/>
    <w:rsid w:val="00AD67DA"/>
    <w:rsid w:val="00AE0459"/>
    <w:rsid w:val="00AE23DE"/>
    <w:rsid w:val="00AE577A"/>
    <w:rsid w:val="00AF08BF"/>
    <w:rsid w:val="00AF0DB4"/>
    <w:rsid w:val="00AF2ECD"/>
    <w:rsid w:val="00B019ED"/>
    <w:rsid w:val="00B02DFC"/>
    <w:rsid w:val="00B03CD0"/>
    <w:rsid w:val="00B043D9"/>
    <w:rsid w:val="00B073C3"/>
    <w:rsid w:val="00B10FA1"/>
    <w:rsid w:val="00B13EE1"/>
    <w:rsid w:val="00B2759C"/>
    <w:rsid w:val="00B33576"/>
    <w:rsid w:val="00B34CF2"/>
    <w:rsid w:val="00B3737A"/>
    <w:rsid w:val="00B403A7"/>
    <w:rsid w:val="00B44EE6"/>
    <w:rsid w:val="00B528BB"/>
    <w:rsid w:val="00B568DD"/>
    <w:rsid w:val="00B60618"/>
    <w:rsid w:val="00B616C3"/>
    <w:rsid w:val="00B6177E"/>
    <w:rsid w:val="00B642E2"/>
    <w:rsid w:val="00B705B8"/>
    <w:rsid w:val="00B761D7"/>
    <w:rsid w:val="00B800C3"/>
    <w:rsid w:val="00B82E4B"/>
    <w:rsid w:val="00B83FBB"/>
    <w:rsid w:val="00B85921"/>
    <w:rsid w:val="00B86649"/>
    <w:rsid w:val="00B8678E"/>
    <w:rsid w:val="00B91A14"/>
    <w:rsid w:val="00BA68B5"/>
    <w:rsid w:val="00BB11FD"/>
    <w:rsid w:val="00BB372D"/>
    <w:rsid w:val="00BB4B2B"/>
    <w:rsid w:val="00BB5774"/>
    <w:rsid w:val="00BC202B"/>
    <w:rsid w:val="00BD0B63"/>
    <w:rsid w:val="00BD1DF3"/>
    <w:rsid w:val="00BD3AA1"/>
    <w:rsid w:val="00BD65C0"/>
    <w:rsid w:val="00BD6CE9"/>
    <w:rsid w:val="00BE0CBA"/>
    <w:rsid w:val="00BE1DEB"/>
    <w:rsid w:val="00BE6DB0"/>
    <w:rsid w:val="00BE7857"/>
    <w:rsid w:val="00C0017A"/>
    <w:rsid w:val="00C053D8"/>
    <w:rsid w:val="00C076C9"/>
    <w:rsid w:val="00C108B9"/>
    <w:rsid w:val="00C15BEB"/>
    <w:rsid w:val="00C2069C"/>
    <w:rsid w:val="00C2473C"/>
    <w:rsid w:val="00C26C92"/>
    <w:rsid w:val="00C27690"/>
    <w:rsid w:val="00C31D57"/>
    <w:rsid w:val="00C359C5"/>
    <w:rsid w:val="00C37C8B"/>
    <w:rsid w:val="00C45B48"/>
    <w:rsid w:val="00C474B4"/>
    <w:rsid w:val="00C47ECD"/>
    <w:rsid w:val="00C47F10"/>
    <w:rsid w:val="00C559DB"/>
    <w:rsid w:val="00C63A71"/>
    <w:rsid w:val="00C63EFB"/>
    <w:rsid w:val="00C64809"/>
    <w:rsid w:val="00C72115"/>
    <w:rsid w:val="00C73661"/>
    <w:rsid w:val="00C738E6"/>
    <w:rsid w:val="00C77998"/>
    <w:rsid w:val="00C82DCE"/>
    <w:rsid w:val="00C84E7E"/>
    <w:rsid w:val="00C87E23"/>
    <w:rsid w:val="00C92026"/>
    <w:rsid w:val="00C9340E"/>
    <w:rsid w:val="00C951BC"/>
    <w:rsid w:val="00C95EE0"/>
    <w:rsid w:val="00CA4B03"/>
    <w:rsid w:val="00CA73AD"/>
    <w:rsid w:val="00CB58CE"/>
    <w:rsid w:val="00CB60C9"/>
    <w:rsid w:val="00CC319D"/>
    <w:rsid w:val="00CD1900"/>
    <w:rsid w:val="00CF0072"/>
    <w:rsid w:val="00CF7DC2"/>
    <w:rsid w:val="00D034E8"/>
    <w:rsid w:val="00D118B1"/>
    <w:rsid w:val="00D2283D"/>
    <w:rsid w:val="00D359B7"/>
    <w:rsid w:val="00D361BC"/>
    <w:rsid w:val="00D3702C"/>
    <w:rsid w:val="00D526C3"/>
    <w:rsid w:val="00D532EE"/>
    <w:rsid w:val="00D54C4F"/>
    <w:rsid w:val="00D57BF4"/>
    <w:rsid w:val="00D635DD"/>
    <w:rsid w:val="00D64C0D"/>
    <w:rsid w:val="00D65178"/>
    <w:rsid w:val="00D67E82"/>
    <w:rsid w:val="00D80F0C"/>
    <w:rsid w:val="00D81152"/>
    <w:rsid w:val="00D8615F"/>
    <w:rsid w:val="00D8637C"/>
    <w:rsid w:val="00D90D25"/>
    <w:rsid w:val="00D920D8"/>
    <w:rsid w:val="00D95D95"/>
    <w:rsid w:val="00DA3AB5"/>
    <w:rsid w:val="00DA79C4"/>
    <w:rsid w:val="00DB02CA"/>
    <w:rsid w:val="00DB25EC"/>
    <w:rsid w:val="00DC0144"/>
    <w:rsid w:val="00DC3591"/>
    <w:rsid w:val="00DC3F14"/>
    <w:rsid w:val="00DC747B"/>
    <w:rsid w:val="00DD1664"/>
    <w:rsid w:val="00DD4026"/>
    <w:rsid w:val="00DE3638"/>
    <w:rsid w:val="00DE7E3B"/>
    <w:rsid w:val="00DE7EFE"/>
    <w:rsid w:val="00DF1F08"/>
    <w:rsid w:val="00DF75CE"/>
    <w:rsid w:val="00E01971"/>
    <w:rsid w:val="00E02D16"/>
    <w:rsid w:val="00E04E20"/>
    <w:rsid w:val="00E0696D"/>
    <w:rsid w:val="00E06F93"/>
    <w:rsid w:val="00E07B3A"/>
    <w:rsid w:val="00E109F5"/>
    <w:rsid w:val="00E161E3"/>
    <w:rsid w:val="00E2210A"/>
    <w:rsid w:val="00E25F9C"/>
    <w:rsid w:val="00E33BAD"/>
    <w:rsid w:val="00E3458C"/>
    <w:rsid w:val="00E36D7C"/>
    <w:rsid w:val="00E400FC"/>
    <w:rsid w:val="00E40DFC"/>
    <w:rsid w:val="00E41C3D"/>
    <w:rsid w:val="00E41FC7"/>
    <w:rsid w:val="00E501BA"/>
    <w:rsid w:val="00E53BFE"/>
    <w:rsid w:val="00E577A7"/>
    <w:rsid w:val="00E602D6"/>
    <w:rsid w:val="00E6255F"/>
    <w:rsid w:val="00E74428"/>
    <w:rsid w:val="00E747E9"/>
    <w:rsid w:val="00E74E97"/>
    <w:rsid w:val="00E7777D"/>
    <w:rsid w:val="00E80D51"/>
    <w:rsid w:val="00E8111A"/>
    <w:rsid w:val="00E8656E"/>
    <w:rsid w:val="00E90157"/>
    <w:rsid w:val="00E9224A"/>
    <w:rsid w:val="00EA014B"/>
    <w:rsid w:val="00EA019C"/>
    <w:rsid w:val="00EA038D"/>
    <w:rsid w:val="00EA1B00"/>
    <w:rsid w:val="00EA2B8D"/>
    <w:rsid w:val="00EA404F"/>
    <w:rsid w:val="00EB0071"/>
    <w:rsid w:val="00EB5E21"/>
    <w:rsid w:val="00EB62AF"/>
    <w:rsid w:val="00EB6F4B"/>
    <w:rsid w:val="00EC5702"/>
    <w:rsid w:val="00EE20C7"/>
    <w:rsid w:val="00EE3F44"/>
    <w:rsid w:val="00EE6141"/>
    <w:rsid w:val="00EE6265"/>
    <w:rsid w:val="00EF2674"/>
    <w:rsid w:val="00EF29A9"/>
    <w:rsid w:val="00EF6458"/>
    <w:rsid w:val="00EF7FE4"/>
    <w:rsid w:val="00F16966"/>
    <w:rsid w:val="00F17377"/>
    <w:rsid w:val="00F25509"/>
    <w:rsid w:val="00F27A07"/>
    <w:rsid w:val="00F319DF"/>
    <w:rsid w:val="00F47DFA"/>
    <w:rsid w:val="00F57BF4"/>
    <w:rsid w:val="00F626AE"/>
    <w:rsid w:val="00F630DC"/>
    <w:rsid w:val="00F63609"/>
    <w:rsid w:val="00F66308"/>
    <w:rsid w:val="00F66963"/>
    <w:rsid w:val="00F66DDF"/>
    <w:rsid w:val="00F816BB"/>
    <w:rsid w:val="00F95D64"/>
    <w:rsid w:val="00FA2C28"/>
    <w:rsid w:val="00FA6D70"/>
    <w:rsid w:val="00FB0210"/>
    <w:rsid w:val="00FB02A9"/>
    <w:rsid w:val="00FB02D8"/>
    <w:rsid w:val="00FB1279"/>
    <w:rsid w:val="00FB14A9"/>
    <w:rsid w:val="00FB4542"/>
    <w:rsid w:val="00FC6F08"/>
    <w:rsid w:val="00FE36D5"/>
    <w:rsid w:val="00FE5E37"/>
    <w:rsid w:val="00FE6FA0"/>
    <w:rsid w:val="00FF699D"/>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EB60"/>
  <w15:docId w15:val="{135AF81F-2802-45B1-9E78-6B891502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1508"/>
    <w:pPr>
      <w:spacing w:line="360" w:lineRule="auto"/>
    </w:pPr>
    <w:rPr>
      <w:rFonts w:ascii="Verdana" w:eastAsia="Times New Roman" w:hAnsi="Verdana" w:cs="Lucida Sans Unicode"/>
      <w:szCs w:val="24"/>
      <w:lang w:val="en-GB" w:eastAsia="en-US"/>
    </w:rPr>
  </w:style>
  <w:style w:type="paragraph" w:styleId="Kop1">
    <w:name w:val="heading 1"/>
    <w:basedOn w:val="Standaard"/>
    <w:next w:val="Standaard"/>
    <w:link w:val="Kop1Char"/>
    <w:qFormat/>
    <w:rsid w:val="000F1837"/>
    <w:pPr>
      <w:keepNext/>
      <w:pBdr>
        <w:bottom w:val="single" w:sz="4" w:space="1" w:color="auto"/>
      </w:pBdr>
      <w:spacing w:before="240" w:after="360"/>
      <w:outlineLvl w:val="0"/>
    </w:pPr>
    <w:rPr>
      <w:rFonts w:ascii="Helvetica" w:hAnsi="Helvetica" w:cs="Times New Roman"/>
      <w:b/>
      <w:sz w:val="32"/>
      <w:lang w:val="x-none"/>
    </w:rPr>
  </w:style>
  <w:style w:type="paragraph" w:styleId="Kop2">
    <w:name w:val="heading 2"/>
    <w:basedOn w:val="Standaard"/>
    <w:next w:val="Standaard"/>
    <w:link w:val="Kop2Char"/>
    <w:qFormat/>
    <w:rsid w:val="001E1508"/>
    <w:pPr>
      <w:keepNext/>
      <w:numPr>
        <w:ilvl w:val="1"/>
        <w:numId w:val="1"/>
      </w:numPr>
      <w:spacing w:before="360" w:after="60"/>
      <w:outlineLvl w:val="1"/>
    </w:pPr>
    <w:rPr>
      <w:rFonts w:ascii="Helvetica" w:hAnsi="Helvetica" w:cs="Times New Roman"/>
      <w:b/>
      <w:bCs/>
      <w:i/>
      <w:iCs/>
      <w:sz w:val="24"/>
      <w:szCs w:val="28"/>
      <w:lang w:val="x-none"/>
    </w:rPr>
  </w:style>
  <w:style w:type="paragraph" w:styleId="Kop3">
    <w:name w:val="heading 3"/>
    <w:basedOn w:val="Standaard"/>
    <w:next w:val="Standaard"/>
    <w:link w:val="Kop3Char"/>
    <w:qFormat/>
    <w:rsid w:val="001E1508"/>
    <w:pPr>
      <w:keepNext/>
      <w:numPr>
        <w:ilvl w:val="2"/>
        <w:numId w:val="1"/>
      </w:numPr>
      <w:spacing w:before="120" w:after="60"/>
      <w:outlineLvl w:val="2"/>
    </w:pPr>
    <w:rPr>
      <w:rFonts w:ascii="Helvetica" w:hAnsi="Helvetica" w:cs="Times New Roman"/>
      <w:bCs/>
      <w:i/>
      <w:sz w:val="22"/>
      <w:szCs w:val="26"/>
    </w:rPr>
  </w:style>
  <w:style w:type="paragraph" w:styleId="Kop4">
    <w:name w:val="heading 4"/>
    <w:basedOn w:val="Standaard"/>
    <w:next w:val="Standaard"/>
    <w:link w:val="Kop4Char"/>
    <w:qFormat/>
    <w:rsid w:val="001E1508"/>
    <w:pPr>
      <w:keepNext/>
      <w:numPr>
        <w:ilvl w:val="3"/>
        <w:numId w:val="1"/>
      </w:numPr>
      <w:spacing w:before="240" w:after="60"/>
      <w:outlineLvl w:val="3"/>
    </w:pPr>
    <w:rPr>
      <w:rFonts w:cs="Times New Roman"/>
      <w:bCs/>
      <w:smallCaps/>
      <w:szCs w:val="28"/>
    </w:rPr>
  </w:style>
  <w:style w:type="paragraph" w:styleId="Kop5">
    <w:name w:val="heading 5"/>
    <w:basedOn w:val="Standaard"/>
    <w:next w:val="Standaard"/>
    <w:link w:val="Kop5Char"/>
    <w:qFormat/>
    <w:rsid w:val="001E1508"/>
    <w:pPr>
      <w:numPr>
        <w:ilvl w:val="4"/>
        <w:numId w:val="1"/>
      </w:numPr>
      <w:spacing w:before="120" w:after="60"/>
      <w:outlineLvl w:val="4"/>
    </w:pPr>
    <w:rPr>
      <w:rFonts w:cs="Times New Roman"/>
      <w:b/>
      <w:bCs/>
      <w:iCs/>
      <w:szCs w:val="26"/>
    </w:rPr>
  </w:style>
  <w:style w:type="paragraph" w:styleId="Kop6">
    <w:name w:val="heading 6"/>
    <w:basedOn w:val="Standaard"/>
    <w:next w:val="Standaard"/>
    <w:link w:val="Kop6Char"/>
    <w:qFormat/>
    <w:rsid w:val="001E1508"/>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1E1508"/>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1E1508"/>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1E1508"/>
    <w:pPr>
      <w:numPr>
        <w:ilvl w:val="8"/>
        <w:numId w:val="1"/>
      </w:numPr>
      <w:spacing w:before="240" w:after="60"/>
      <w:outlineLvl w:val="8"/>
    </w:pPr>
    <w:rPr>
      <w:rFonts w:ascii="Arial" w:hAnsi="Arial"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F1837"/>
    <w:rPr>
      <w:rFonts w:ascii="Helvetica" w:eastAsia="Times New Roman" w:hAnsi="Helvetica" w:cs="Lucida Sans Unicode"/>
      <w:b/>
      <w:sz w:val="32"/>
      <w:szCs w:val="24"/>
      <w:lang w:eastAsia="en-US"/>
    </w:rPr>
  </w:style>
  <w:style w:type="character" w:customStyle="1" w:styleId="Kop2Char">
    <w:name w:val="Kop 2 Char"/>
    <w:link w:val="Kop2"/>
    <w:rsid w:val="001E1508"/>
    <w:rPr>
      <w:rFonts w:ascii="Helvetica" w:eastAsia="Times New Roman" w:hAnsi="Helvetica"/>
      <w:b/>
      <w:bCs/>
      <w:i/>
      <w:iCs/>
      <w:sz w:val="24"/>
      <w:szCs w:val="28"/>
      <w:lang w:val="x-none" w:eastAsia="en-US"/>
    </w:rPr>
  </w:style>
  <w:style w:type="character" w:customStyle="1" w:styleId="Kop3Char">
    <w:name w:val="Kop 3 Char"/>
    <w:link w:val="Kop3"/>
    <w:rsid w:val="001E1508"/>
    <w:rPr>
      <w:rFonts w:ascii="Helvetica" w:eastAsia="Times New Roman" w:hAnsi="Helvetica"/>
      <w:bCs/>
      <w:i/>
      <w:sz w:val="22"/>
      <w:szCs w:val="26"/>
      <w:lang w:val="en-GB" w:eastAsia="en-US"/>
    </w:rPr>
  </w:style>
  <w:style w:type="character" w:customStyle="1" w:styleId="Kop4Char">
    <w:name w:val="Kop 4 Char"/>
    <w:link w:val="Kop4"/>
    <w:rsid w:val="001E1508"/>
    <w:rPr>
      <w:rFonts w:ascii="Verdana" w:eastAsia="Times New Roman" w:hAnsi="Verdana"/>
      <w:bCs/>
      <w:smallCaps/>
      <w:szCs w:val="28"/>
      <w:lang w:val="en-GB" w:eastAsia="en-US"/>
    </w:rPr>
  </w:style>
  <w:style w:type="character" w:customStyle="1" w:styleId="Kop5Char">
    <w:name w:val="Kop 5 Char"/>
    <w:link w:val="Kop5"/>
    <w:rsid w:val="001E1508"/>
    <w:rPr>
      <w:rFonts w:ascii="Verdana" w:eastAsia="Times New Roman" w:hAnsi="Verdana"/>
      <w:b/>
      <w:bCs/>
      <w:iCs/>
      <w:szCs w:val="26"/>
      <w:lang w:val="en-GB" w:eastAsia="en-US"/>
    </w:rPr>
  </w:style>
  <w:style w:type="character" w:customStyle="1" w:styleId="Kop6Char">
    <w:name w:val="Kop 6 Char"/>
    <w:link w:val="Kop6"/>
    <w:rsid w:val="001E1508"/>
    <w:rPr>
      <w:rFonts w:ascii="Times New Roman" w:eastAsia="Times New Roman" w:hAnsi="Times New Roman"/>
      <w:b/>
      <w:bCs/>
      <w:sz w:val="22"/>
      <w:szCs w:val="22"/>
      <w:lang w:val="en-GB" w:eastAsia="en-US"/>
    </w:rPr>
  </w:style>
  <w:style w:type="character" w:customStyle="1" w:styleId="Kop7Char">
    <w:name w:val="Kop 7 Char"/>
    <w:link w:val="Kop7"/>
    <w:rsid w:val="001E1508"/>
    <w:rPr>
      <w:rFonts w:ascii="Times New Roman" w:eastAsia="Times New Roman" w:hAnsi="Times New Roman"/>
      <w:sz w:val="24"/>
      <w:szCs w:val="24"/>
      <w:lang w:val="en-GB" w:eastAsia="en-US"/>
    </w:rPr>
  </w:style>
  <w:style w:type="character" w:customStyle="1" w:styleId="Kop8Char">
    <w:name w:val="Kop 8 Char"/>
    <w:link w:val="Kop8"/>
    <w:rsid w:val="001E1508"/>
    <w:rPr>
      <w:rFonts w:ascii="Times New Roman" w:eastAsia="Times New Roman" w:hAnsi="Times New Roman"/>
      <w:i/>
      <w:iCs/>
      <w:sz w:val="24"/>
      <w:szCs w:val="24"/>
      <w:lang w:val="en-GB" w:eastAsia="en-US"/>
    </w:rPr>
  </w:style>
  <w:style w:type="character" w:customStyle="1" w:styleId="Kop9Char">
    <w:name w:val="Kop 9 Char"/>
    <w:link w:val="Kop9"/>
    <w:rsid w:val="001E1508"/>
    <w:rPr>
      <w:rFonts w:ascii="Arial" w:eastAsia="Times New Roman" w:hAnsi="Arial"/>
      <w:sz w:val="22"/>
      <w:szCs w:val="22"/>
      <w:lang w:val="en-GB" w:eastAsia="en-US"/>
    </w:rPr>
  </w:style>
  <w:style w:type="paragraph" w:styleId="Koptekst">
    <w:name w:val="header"/>
    <w:basedOn w:val="Standaard"/>
    <w:link w:val="KoptekstChar"/>
    <w:rsid w:val="001E1508"/>
    <w:pPr>
      <w:tabs>
        <w:tab w:val="center" w:pos="4153"/>
        <w:tab w:val="right" w:pos="8306"/>
      </w:tabs>
    </w:pPr>
    <w:rPr>
      <w:rFonts w:cs="Times New Roman"/>
      <w:lang w:eastAsia="x-none"/>
    </w:rPr>
  </w:style>
  <w:style w:type="character" w:customStyle="1" w:styleId="KoptekstChar">
    <w:name w:val="Koptekst Char"/>
    <w:link w:val="Koptekst"/>
    <w:rsid w:val="001E1508"/>
    <w:rPr>
      <w:rFonts w:ascii="Verdana" w:eastAsia="Times New Roman" w:hAnsi="Verdana" w:cs="Lucida Sans Unicode"/>
      <w:sz w:val="20"/>
      <w:szCs w:val="24"/>
      <w:lang w:val="en-GB"/>
    </w:rPr>
  </w:style>
  <w:style w:type="paragraph" w:styleId="Voettekst">
    <w:name w:val="footer"/>
    <w:basedOn w:val="Standaard"/>
    <w:link w:val="VoettekstChar"/>
    <w:uiPriority w:val="99"/>
    <w:rsid w:val="001E1508"/>
    <w:pPr>
      <w:tabs>
        <w:tab w:val="center" w:pos="4153"/>
        <w:tab w:val="right" w:pos="8306"/>
      </w:tabs>
    </w:pPr>
    <w:rPr>
      <w:rFonts w:cs="Times New Roman"/>
      <w:lang w:eastAsia="x-none"/>
    </w:rPr>
  </w:style>
  <w:style w:type="character" w:customStyle="1" w:styleId="VoettekstChar">
    <w:name w:val="Voettekst Char"/>
    <w:link w:val="Voettekst"/>
    <w:uiPriority w:val="99"/>
    <w:rsid w:val="001E1508"/>
    <w:rPr>
      <w:rFonts w:ascii="Verdana" w:eastAsia="Times New Roman" w:hAnsi="Verdana" w:cs="Lucida Sans Unicode"/>
      <w:sz w:val="20"/>
      <w:szCs w:val="24"/>
      <w:lang w:val="en-GB"/>
    </w:rPr>
  </w:style>
  <w:style w:type="character" w:styleId="Paginanummer">
    <w:name w:val="page number"/>
    <w:basedOn w:val="Standaardalinea-lettertype"/>
    <w:rsid w:val="001E1508"/>
  </w:style>
  <w:style w:type="paragraph" w:styleId="Inhopg2">
    <w:name w:val="toc 2"/>
    <w:basedOn w:val="Standaard"/>
    <w:next w:val="Standaard"/>
    <w:autoRedefine/>
    <w:uiPriority w:val="39"/>
    <w:rsid w:val="001E1508"/>
    <w:pPr>
      <w:spacing w:before="120" w:line="240" w:lineRule="auto"/>
      <w:ind w:left="567"/>
    </w:pPr>
    <w:rPr>
      <w:rFonts w:cs="Times New Roman"/>
      <w:bCs/>
      <w:caps/>
      <w:sz w:val="16"/>
      <w:szCs w:val="20"/>
    </w:rPr>
  </w:style>
  <w:style w:type="paragraph" w:styleId="Inhopg1">
    <w:name w:val="toc 1"/>
    <w:basedOn w:val="Standaard"/>
    <w:next w:val="Standaard"/>
    <w:autoRedefine/>
    <w:uiPriority w:val="39"/>
    <w:rsid w:val="00477154"/>
    <w:pPr>
      <w:tabs>
        <w:tab w:val="left" w:pos="567"/>
        <w:tab w:val="right" w:leader="dot" w:pos="9060"/>
      </w:tabs>
      <w:spacing w:before="60" w:line="240" w:lineRule="auto"/>
    </w:pPr>
    <w:rPr>
      <w:rFonts w:ascii="Calibri" w:hAnsi="Calibri" w:cs="Calibri"/>
      <w:b/>
      <w:bCs/>
      <w:iCs/>
      <w:noProof/>
      <w:sz w:val="24"/>
      <w:szCs w:val="28"/>
    </w:rPr>
  </w:style>
  <w:style w:type="paragraph" w:styleId="Inhopg3">
    <w:name w:val="toc 3"/>
    <w:basedOn w:val="Standaard"/>
    <w:next w:val="Standaard"/>
    <w:autoRedefine/>
    <w:uiPriority w:val="39"/>
    <w:rsid w:val="00983147"/>
    <w:pPr>
      <w:tabs>
        <w:tab w:val="left" w:pos="1320"/>
        <w:tab w:val="right" w:leader="dot" w:pos="9060"/>
      </w:tabs>
      <w:spacing w:before="60" w:line="240" w:lineRule="auto"/>
      <w:ind w:left="567"/>
    </w:pPr>
    <w:rPr>
      <w:rFonts w:cs="Times New Roman"/>
      <w:bCs/>
      <w:sz w:val="16"/>
      <w:szCs w:val="20"/>
      <w:lang w:val="nl-BE"/>
    </w:rPr>
  </w:style>
  <w:style w:type="character" w:styleId="Hyperlink">
    <w:name w:val="Hyperlink"/>
    <w:uiPriority w:val="99"/>
    <w:rsid w:val="001E1508"/>
    <w:rPr>
      <w:color w:val="0000FF"/>
      <w:u w:val="single"/>
    </w:rPr>
  </w:style>
  <w:style w:type="paragraph" w:customStyle="1" w:styleId="voorbeelden">
    <w:name w:val="voorbeelden"/>
    <w:basedOn w:val="Standaard"/>
    <w:link w:val="voorbeeldenChar"/>
    <w:rsid w:val="001E1508"/>
    <w:pPr>
      <w:spacing w:line="240" w:lineRule="auto"/>
      <w:ind w:firstLine="720"/>
    </w:pPr>
    <w:rPr>
      <w:rFonts w:cs="Times New Roman"/>
      <w:i/>
      <w:szCs w:val="20"/>
      <w:lang w:val="x-none" w:eastAsia="x-none"/>
    </w:rPr>
  </w:style>
  <w:style w:type="paragraph" w:styleId="Voetnoottekst">
    <w:name w:val="footnote text"/>
    <w:basedOn w:val="Standaard"/>
    <w:link w:val="VoetnoottekstChar"/>
    <w:rsid w:val="001E1508"/>
    <w:pPr>
      <w:ind w:left="1134"/>
    </w:pPr>
    <w:rPr>
      <w:rFonts w:cs="Times New Roman"/>
      <w:szCs w:val="20"/>
      <w:lang w:eastAsia="x-none"/>
    </w:rPr>
  </w:style>
  <w:style w:type="character" w:customStyle="1" w:styleId="VoetnoottekstChar">
    <w:name w:val="Voetnoottekst Char"/>
    <w:link w:val="Voetnoottekst"/>
    <w:rsid w:val="001E1508"/>
    <w:rPr>
      <w:rFonts w:ascii="Verdana" w:eastAsia="Times New Roman" w:hAnsi="Verdana" w:cs="Lucida Sans Unicode"/>
      <w:sz w:val="20"/>
      <w:szCs w:val="20"/>
      <w:lang w:val="en-GB"/>
    </w:rPr>
  </w:style>
  <w:style w:type="character" w:styleId="Voetnootmarkering">
    <w:name w:val="footnote reference"/>
    <w:rsid w:val="001E1508"/>
    <w:rPr>
      <w:vertAlign w:val="superscript"/>
    </w:rPr>
  </w:style>
  <w:style w:type="character" w:customStyle="1" w:styleId="voorbeeldenChar">
    <w:name w:val="voorbeelden Char"/>
    <w:link w:val="voorbeelden"/>
    <w:rsid w:val="001E1508"/>
    <w:rPr>
      <w:rFonts w:ascii="Verdana" w:eastAsia="Times New Roman" w:hAnsi="Verdana" w:cs="Lucida Sans Unicode"/>
      <w:i/>
      <w:sz w:val="20"/>
      <w:szCs w:val="20"/>
    </w:rPr>
  </w:style>
  <w:style w:type="paragraph" w:styleId="Ballontekst">
    <w:name w:val="Balloon Text"/>
    <w:basedOn w:val="Standaard"/>
    <w:link w:val="BallontekstChar"/>
    <w:uiPriority w:val="99"/>
    <w:semiHidden/>
    <w:unhideWhenUsed/>
    <w:rsid w:val="001E1508"/>
    <w:pPr>
      <w:spacing w:line="240" w:lineRule="auto"/>
    </w:pPr>
    <w:rPr>
      <w:rFonts w:ascii="Tahoma" w:hAnsi="Tahoma" w:cs="Times New Roman"/>
      <w:sz w:val="16"/>
      <w:szCs w:val="16"/>
      <w:lang w:eastAsia="x-none"/>
    </w:rPr>
  </w:style>
  <w:style w:type="character" w:customStyle="1" w:styleId="BallontekstChar">
    <w:name w:val="Ballontekst Char"/>
    <w:link w:val="Ballontekst"/>
    <w:uiPriority w:val="99"/>
    <w:semiHidden/>
    <w:rsid w:val="001E1508"/>
    <w:rPr>
      <w:rFonts w:ascii="Tahoma" w:eastAsia="Times New Roman" w:hAnsi="Tahoma" w:cs="Tahoma"/>
      <w:sz w:val="16"/>
      <w:szCs w:val="16"/>
      <w:lang w:val="en-GB"/>
    </w:rPr>
  </w:style>
  <w:style w:type="paragraph" w:styleId="Geenafstand">
    <w:name w:val="No Spacing"/>
    <w:uiPriority w:val="1"/>
    <w:qFormat/>
    <w:rsid w:val="000F1837"/>
    <w:rPr>
      <w:rFonts w:ascii="Verdana" w:eastAsia="Times New Roman" w:hAnsi="Verdana" w:cs="Lucida Sans Unicode"/>
      <w:szCs w:val="24"/>
      <w:lang w:val="en-GB" w:eastAsia="en-US"/>
    </w:rPr>
  </w:style>
  <w:style w:type="paragraph" w:styleId="Lijstalinea">
    <w:name w:val="List Paragraph"/>
    <w:basedOn w:val="Standaard"/>
    <w:uiPriority w:val="34"/>
    <w:qFormat/>
    <w:rsid w:val="009658AA"/>
    <w:pPr>
      <w:spacing w:line="240" w:lineRule="auto"/>
      <w:ind w:left="720"/>
    </w:pPr>
    <w:rPr>
      <w:rFonts w:ascii="Calibri" w:eastAsia="Calibri" w:hAnsi="Calibri" w:cs="Calibri"/>
      <w:sz w:val="22"/>
      <w:szCs w:val="22"/>
      <w:lang w:val="nl-BE" w:eastAsia="nl-BE"/>
    </w:rPr>
  </w:style>
  <w:style w:type="character" w:styleId="Verwijzingopmerking">
    <w:name w:val="annotation reference"/>
    <w:uiPriority w:val="99"/>
    <w:semiHidden/>
    <w:unhideWhenUsed/>
    <w:rsid w:val="00D64C0D"/>
    <w:rPr>
      <w:sz w:val="16"/>
      <w:szCs w:val="16"/>
    </w:rPr>
  </w:style>
  <w:style w:type="paragraph" w:styleId="Tekstopmerking">
    <w:name w:val="annotation text"/>
    <w:basedOn w:val="Standaard"/>
    <w:link w:val="TekstopmerkingChar"/>
    <w:uiPriority w:val="99"/>
    <w:semiHidden/>
    <w:unhideWhenUsed/>
    <w:rsid w:val="00D64C0D"/>
    <w:rPr>
      <w:rFonts w:cs="Times New Roman"/>
      <w:szCs w:val="20"/>
    </w:rPr>
  </w:style>
  <w:style w:type="character" w:customStyle="1" w:styleId="TekstopmerkingChar">
    <w:name w:val="Tekst opmerking Char"/>
    <w:link w:val="Tekstopmerking"/>
    <w:uiPriority w:val="99"/>
    <w:semiHidden/>
    <w:rsid w:val="00D64C0D"/>
    <w:rPr>
      <w:rFonts w:ascii="Verdana" w:eastAsia="Times New Roman" w:hAnsi="Verdana" w:cs="Lucida Sans Unicode"/>
      <w:lang w:val="en-GB" w:eastAsia="en-US"/>
    </w:rPr>
  </w:style>
  <w:style w:type="paragraph" w:styleId="Onderwerpvanopmerking">
    <w:name w:val="annotation subject"/>
    <w:basedOn w:val="Tekstopmerking"/>
    <w:next w:val="Tekstopmerking"/>
    <w:link w:val="OnderwerpvanopmerkingChar"/>
    <w:uiPriority w:val="99"/>
    <w:semiHidden/>
    <w:unhideWhenUsed/>
    <w:rsid w:val="00D64C0D"/>
    <w:rPr>
      <w:b/>
      <w:bCs/>
    </w:rPr>
  </w:style>
  <w:style w:type="character" w:customStyle="1" w:styleId="OnderwerpvanopmerkingChar">
    <w:name w:val="Onderwerp van opmerking Char"/>
    <w:link w:val="Onderwerpvanopmerking"/>
    <w:uiPriority w:val="99"/>
    <w:semiHidden/>
    <w:rsid w:val="00D64C0D"/>
    <w:rPr>
      <w:rFonts w:ascii="Verdana" w:eastAsia="Times New Roman" w:hAnsi="Verdana" w:cs="Lucida Sans Unicode"/>
      <w:b/>
      <w:bCs/>
      <w:lang w:val="en-GB" w:eastAsia="en-US"/>
    </w:rPr>
  </w:style>
  <w:style w:type="character" w:styleId="GevolgdeHyperlink">
    <w:name w:val="FollowedHyperlink"/>
    <w:uiPriority w:val="99"/>
    <w:semiHidden/>
    <w:unhideWhenUsed/>
    <w:rsid w:val="0072799E"/>
    <w:rPr>
      <w:color w:val="800080"/>
      <w:u w:val="single"/>
    </w:rPr>
  </w:style>
  <w:style w:type="table" w:styleId="Tabelraster">
    <w:name w:val="Table Grid"/>
    <w:basedOn w:val="Standaardtabel"/>
    <w:uiPriority w:val="59"/>
    <w:rsid w:val="00DA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81CC7"/>
    <w:rPr>
      <w:rFonts w:ascii="Verdana" w:eastAsia="Times New Roman" w:hAnsi="Verdana" w:cs="Lucida Sans Unicode"/>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455">
      <w:bodyDiv w:val="1"/>
      <w:marLeft w:val="0"/>
      <w:marRight w:val="0"/>
      <w:marTop w:val="0"/>
      <w:marBottom w:val="0"/>
      <w:divBdr>
        <w:top w:val="none" w:sz="0" w:space="0" w:color="auto"/>
        <w:left w:val="none" w:sz="0" w:space="0" w:color="auto"/>
        <w:bottom w:val="none" w:sz="0" w:space="0" w:color="auto"/>
        <w:right w:val="none" w:sz="0" w:space="0" w:color="auto"/>
      </w:divBdr>
    </w:div>
    <w:div w:id="47464517">
      <w:bodyDiv w:val="1"/>
      <w:marLeft w:val="0"/>
      <w:marRight w:val="0"/>
      <w:marTop w:val="0"/>
      <w:marBottom w:val="0"/>
      <w:divBdr>
        <w:top w:val="none" w:sz="0" w:space="0" w:color="auto"/>
        <w:left w:val="none" w:sz="0" w:space="0" w:color="auto"/>
        <w:bottom w:val="none" w:sz="0" w:space="0" w:color="auto"/>
        <w:right w:val="none" w:sz="0" w:space="0" w:color="auto"/>
      </w:divBdr>
    </w:div>
    <w:div w:id="70665763">
      <w:bodyDiv w:val="1"/>
      <w:marLeft w:val="0"/>
      <w:marRight w:val="0"/>
      <w:marTop w:val="0"/>
      <w:marBottom w:val="0"/>
      <w:divBdr>
        <w:top w:val="none" w:sz="0" w:space="0" w:color="auto"/>
        <w:left w:val="none" w:sz="0" w:space="0" w:color="auto"/>
        <w:bottom w:val="none" w:sz="0" w:space="0" w:color="auto"/>
        <w:right w:val="none" w:sz="0" w:space="0" w:color="auto"/>
      </w:divBdr>
    </w:div>
    <w:div w:id="89160359">
      <w:bodyDiv w:val="1"/>
      <w:marLeft w:val="0"/>
      <w:marRight w:val="0"/>
      <w:marTop w:val="0"/>
      <w:marBottom w:val="0"/>
      <w:divBdr>
        <w:top w:val="none" w:sz="0" w:space="0" w:color="auto"/>
        <w:left w:val="none" w:sz="0" w:space="0" w:color="auto"/>
        <w:bottom w:val="none" w:sz="0" w:space="0" w:color="auto"/>
        <w:right w:val="none" w:sz="0" w:space="0" w:color="auto"/>
      </w:divBdr>
    </w:div>
    <w:div w:id="109711751">
      <w:bodyDiv w:val="1"/>
      <w:marLeft w:val="0"/>
      <w:marRight w:val="0"/>
      <w:marTop w:val="0"/>
      <w:marBottom w:val="0"/>
      <w:divBdr>
        <w:top w:val="none" w:sz="0" w:space="0" w:color="auto"/>
        <w:left w:val="none" w:sz="0" w:space="0" w:color="auto"/>
        <w:bottom w:val="none" w:sz="0" w:space="0" w:color="auto"/>
        <w:right w:val="none" w:sz="0" w:space="0" w:color="auto"/>
      </w:divBdr>
    </w:div>
    <w:div w:id="117064742">
      <w:bodyDiv w:val="1"/>
      <w:marLeft w:val="0"/>
      <w:marRight w:val="0"/>
      <w:marTop w:val="0"/>
      <w:marBottom w:val="0"/>
      <w:divBdr>
        <w:top w:val="none" w:sz="0" w:space="0" w:color="auto"/>
        <w:left w:val="none" w:sz="0" w:space="0" w:color="auto"/>
        <w:bottom w:val="none" w:sz="0" w:space="0" w:color="auto"/>
        <w:right w:val="none" w:sz="0" w:space="0" w:color="auto"/>
      </w:divBdr>
    </w:div>
    <w:div w:id="136343378">
      <w:bodyDiv w:val="1"/>
      <w:marLeft w:val="0"/>
      <w:marRight w:val="0"/>
      <w:marTop w:val="0"/>
      <w:marBottom w:val="0"/>
      <w:divBdr>
        <w:top w:val="none" w:sz="0" w:space="0" w:color="auto"/>
        <w:left w:val="none" w:sz="0" w:space="0" w:color="auto"/>
        <w:bottom w:val="none" w:sz="0" w:space="0" w:color="auto"/>
        <w:right w:val="none" w:sz="0" w:space="0" w:color="auto"/>
      </w:divBdr>
    </w:div>
    <w:div w:id="167714655">
      <w:bodyDiv w:val="1"/>
      <w:marLeft w:val="0"/>
      <w:marRight w:val="0"/>
      <w:marTop w:val="0"/>
      <w:marBottom w:val="0"/>
      <w:divBdr>
        <w:top w:val="none" w:sz="0" w:space="0" w:color="auto"/>
        <w:left w:val="none" w:sz="0" w:space="0" w:color="auto"/>
        <w:bottom w:val="none" w:sz="0" w:space="0" w:color="auto"/>
        <w:right w:val="none" w:sz="0" w:space="0" w:color="auto"/>
      </w:divBdr>
    </w:div>
    <w:div w:id="237599320">
      <w:bodyDiv w:val="1"/>
      <w:marLeft w:val="0"/>
      <w:marRight w:val="0"/>
      <w:marTop w:val="0"/>
      <w:marBottom w:val="0"/>
      <w:divBdr>
        <w:top w:val="none" w:sz="0" w:space="0" w:color="auto"/>
        <w:left w:val="none" w:sz="0" w:space="0" w:color="auto"/>
        <w:bottom w:val="none" w:sz="0" w:space="0" w:color="auto"/>
        <w:right w:val="none" w:sz="0" w:space="0" w:color="auto"/>
      </w:divBdr>
    </w:div>
    <w:div w:id="252472272">
      <w:bodyDiv w:val="1"/>
      <w:marLeft w:val="0"/>
      <w:marRight w:val="0"/>
      <w:marTop w:val="0"/>
      <w:marBottom w:val="0"/>
      <w:divBdr>
        <w:top w:val="none" w:sz="0" w:space="0" w:color="auto"/>
        <w:left w:val="none" w:sz="0" w:space="0" w:color="auto"/>
        <w:bottom w:val="none" w:sz="0" w:space="0" w:color="auto"/>
        <w:right w:val="none" w:sz="0" w:space="0" w:color="auto"/>
      </w:divBdr>
    </w:div>
    <w:div w:id="252512372">
      <w:bodyDiv w:val="1"/>
      <w:marLeft w:val="0"/>
      <w:marRight w:val="0"/>
      <w:marTop w:val="0"/>
      <w:marBottom w:val="0"/>
      <w:divBdr>
        <w:top w:val="none" w:sz="0" w:space="0" w:color="auto"/>
        <w:left w:val="none" w:sz="0" w:space="0" w:color="auto"/>
        <w:bottom w:val="none" w:sz="0" w:space="0" w:color="auto"/>
        <w:right w:val="none" w:sz="0" w:space="0" w:color="auto"/>
      </w:divBdr>
    </w:div>
    <w:div w:id="270861334">
      <w:bodyDiv w:val="1"/>
      <w:marLeft w:val="0"/>
      <w:marRight w:val="0"/>
      <w:marTop w:val="0"/>
      <w:marBottom w:val="0"/>
      <w:divBdr>
        <w:top w:val="none" w:sz="0" w:space="0" w:color="auto"/>
        <w:left w:val="none" w:sz="0" w:space="0" w:color="auto"/>
        <w:bottom w:val="none" w:sz="0" w:space="0" w:color="auto"/>
        <w:right w:val="none" w:sz="0" w:space="0" w:color="auto"/>
      </w:divBdr>
    </w:div>
    <w:div w:id="272901155">
      <w:bodyDiv w:val="1"/>
      <w:marLeft w:val="0"/>
      <w:marRight w:val="0"/>
      <w:marTop w:val="0"/>
      <w:marBottom w:val="0"/>
      <w:divBdr>
        <w:top w:val="none" w:sz="0" w:space="0" w:color="auto"/>
        <w:left w:val="none" w:sz="0" w:space="0" w:color="auto"/>
        <w:bottom w:val="none" w:sz="0" w:space="0" w:color="auto"/>
        <w:right w:val="none" w:sz="0" w:space="0" w:color="auto"/>
      </w:divBdr>
    </w:div>
    <w:div w:id="276453122">
      <w:bodyDiv w:val="1"/>
      <w:marLeft w:val="0"/>
      <w:marRight w:val="0"/>
      <w:marTop w:val="0"/>
      <w:marBottom w:val="0"/>
      <w:divBdr>
        <w:top w:val="none" w:sz="0" w:space="0" w:color="auto"/>
        <w:left w:val="none" w:sz="0" w:space="0" w:color="auto"/>
        <w:bottom w:val="none" w:sz="0" w:space="0" w:color="auto"/>
        <w:right w:val="none" w:sz="0" w:space="0" w:color="auto"/>
      </w:divBdr>
    </w:div>
    <w:div w:id="300424638">
      <w:bodyDiv w:val="1"/>
      <w:marLeft w:val="0"/>
      <w:marRight w:val="0"/>
      <w:marTop w:val="0"/>
      <w:marBottom w:val="0"/>
      <w:divBdr>
        <w:top w:val="none" w:sz="0" w:space="0" w:color="auto"/>
        <w:left w:val="none" w:sz="0" w:space="0" w:color="auto"/>
        <w:bottom w:val="none" w:sz="0" w:space="0" w:color="auto"/>
        <w:right w:val="none" w:sz="0" w:space="0" w:color="auto"/>
      </w:divBdr>
    </w:div>
    <w:div w:id="314263066">
      <w:bodyDiv w:val="1"/>
      <w:marLeft w:val="0"/>
      <w:marRight w:val="0"/>
      <w:marTop w:val="0"/>
      <w:marBottom w:val="0"/>
      <w:divBdr>
        <w:top w:val="none" w:sz="0" w:space="0" w:color="auto"/>
        <w:left w:val="none" w:sz="0" w:space="0" w:color="auto"/>
        <w:bottom w:val="none" w:sz="0" w:space="0" w:color="auto"/>
        <w:right w:val="none" w:sz="0" w:space="0" w:color="auto"/>
      </w:divBdr>
    </w:div>
    <w:div w:id="322784793">
      <w:bodyDiv w:val="1"/>
      <w:marLeft w:val="0"/>
      <w:marRight w:val="0"/>
      <w:marTop w:val="0"/>
      <w:marBottom w:val="0"/>
      <w:divBdr>
        <w:top w:val="none" w:sz="0" w:space="0" w:color="auto"/>
        <w:left w:val="none" w:sz="0" w:space="0" w:color="auto"/>
        <w:bottom w:val="none" w:sz="0" w:space="0" w:color="auto"/>
        <w:right w:val="none" w:sz="0" w:space="0" w:color="auto"/>
      </w:divBdr>
    </w:div>
    <w:div w:id="331419902">
      <w:bodyDiv w:val="1"/>
      <w:marLeft w:val="0"/>
      <w:marRight w:val="0"/>
      <w:marTop w:val="0"/>
      <w:marBottom w:val="0"/>
      <w:divBdr>
        <w:top w:val="none" w:sz="0" w:space="0" w:color="auto"/>
        <w:left w:val="none" w:sz="0" w:space="0" w:color="auto"/>
        <w:bottom w:val="none" w:sz="0" w:space="0" w:color="auto"/>
        <w:right w:val="none" w:sz="0" w:space="0" w:color="auto"/>
      </w:divBdr>
    </w:div>
    <w:div w:id="342587479">
      <w:bodyDiv w:val="1"/>
      <w:marLeft w:val="0"/>
      <w:marRight w:val="0"/>
      <w:marTop w:val="0"/>
      <w:marBottom w:val="0"/>
      <w:divBdr>
        <w:top w:val="none" w:sz="0" w:space="0" w:color="auto"/>
        <w:left w:val="none" w:sz="0" w:space="0" w:color="auto"/>
        <w:bottom w:val="none" w:sz="0" w:space="0" w:color="auto"/>
        <w:right w:val="none" w:sz="0" w:space="0" w:color="auto"/>
      </w:divBdr>
    </w:div>
    <w:div w:id="349067287">
      <w:bodyDiv w:val="1"/>
      <w:marLeft w:val="0"/>
      <w:marRight w:val="0"/>
      <w:marTop w:val="0"/>
      <w:marBottom w:val="0"/>
      <w:divBdr>
        <w:top w:val="none" w:sz="0" w:space="0" w:color="auto"/>
        <w:left w:val="none" w:sz="0" w:space="0" w:color="auto"/>
        <w:bottom w:val="none" w:sz="0" w:space="0" w:color="auto"/>
        <w:right w:val="none" w:sz="0" w:space="0" w:color="auto"/>
      </w:divBdr>
    </w:div>
    <w:div w:id="359430009">
      <w:bodyDiv w:val="1"/>
      <w:marLeft w:val="0"/>
      <w:marRight w:val="0"/>
      <w:marTop w:val="0"/>
      <w:marBottom w:val="0"/>
      <w:divBdr>
        <w:top w:val="none" w:sz="0" w:space="0" w:color="auto"/>
        <w:left w:val="none" w:sz="0" w:space="0" w:color="auto"/>
        <w:bottom w:val="none" w:sz="0" w:space="0" w:color="auto"/>
        <w:right w:val="none" w:sz="0" w:space="0" w:color="auto"/>
      </w:divBdr>
    </w:div>
    <w:div w:id="370082416">
      <w:bodyDiv w:val="1"/>
      <w:marLeft w:val="0"/>
      <w:marRight w:val="0"/>
      <w:marTop w:val="0"/>
      <w:marBottom w:val="0"/>
      <w:divBdr>
        <w:top w:val="none" w:sz="0" w:space="0" w:color="auto"/>
        <w:left w:val="none" w:sz="0" w:space="0" w:color="auto"/>
        <w:bottom w:val="none" w:sz="0" w:space="0" w:color="auto"/>
        <w:right w:val="none" w:sz="0" w:space="0" w:color="auto"/>
      </w:divBdr>
    </w:div>
    <w:div w:id="373696421">
      <w:bodyDiv w:val="1"/>
      <w:marLeft w:val="0"/>
      <w:marRight w:val="0"/>
      <w:marTop w:val="0"/>
      <w:marBottom w:val="0"/>
      <w:divBdr>
        <w:top w:val="none" w:sz="0" w:space="0" w:color="auto"/>
        <w:left w:val="none" w:sz="0" w:space="0" w:color="auto"/>
        <w:bottom w:val="none" w:sz="0" w:space="0" w:color="auto"/>
        <w:right w:val="none" w:sz="0" w:space="0" w:color="auto"/>
      </w:divBdr>
    </w:div>
    <w:div w:id="389765741">
      <w:bodyDiv w:val="1"/>
      <w:marLeft w:val="0"/>
      <w:marRight w:val="0"/>
      <w:marTop w:val="0"/>
      <w:marBottom w:val="0"/>
      <w:divBdr>
        <w:top w:val="none" w:sz="0" w:space="0" w:color="auto"/>
        <w:left w:val="none" w:sz="0" w:space="0" w:color="auto"/>
        <w:bottom w:val="none" w:sz="0" w:space="0" w:color="auto"/>
        <w:right w:val="none" w:sz="0" w:space="0" w:color="auto"/>
      </w:divBdr>
    </w:div>
    <w:div w:id="391587601">
      <w:bodyDiv w:val="1"/>
      <w:marLeft w:val="0"/>
      <w:marRight w:val="0"/>
      <w:marTop w:val="0"/>
      <w:marBottom w:val="0"/>
      <w:divBdr>
        <w:top w:val="none" w:sz="0" w:space="0" w:color="auto"/>
        <w:left w:val="none" w:sz="0" w:space="0" w:color="auto"/>
        <w:bottom w:val="none" w:sz="0" w:space="0" w:color="auto"/>
        <w:right w:val="none" w:sz="0" w:space="0" w:color="auto"/>
      </w:divBdr>
    </w:div>
    <w:div w:id="457069105">
      <w:bodyDiv w:val="1"/>
      <w:marLeft w:val="0"/>
      <w:marRight w:val="0"/>
      <w:marTop w:val="0"/>
      <w:marBottom w:val="0"/>
      <w:divBdr>
        <w:top w:val="none" w:sz="0" w:space="0" w:color="auto"/>
        <w:left w:val="none" w:sz="0" w:space="0" w:color="auto"/>
        <w:bottom w:val="none" w:sz="0" w:space="0" w:color="auto"/>
        <w:right w:val="none" w:sz="0" w:space="0" w:color="auto"/>
      </w:divBdr>
    </w:div>
    <w:div w:id="469247158">
      <w:bodyDiv w:val="1"/>
      <w:marLeft w:val="0"/>
      <w:marRight w:val="0"/>
      <w:marTop w:val="0"/>
      <w:marBottom w:val="0"/>
      <w:divBdr>
        <w:top w:val="none" w:sz="0" w:space="0" w:color="auto"/>
        <w:left w:val="none" w:sz="0" w:space="0" w:color="auto"/>
        <w:bottom w:val="none" w:sz="0" w:space="0" w:color="auto"/>
        <w:right w:val="none" w:sz="0" w:space="0" w:color="auto"/>
      </w:divBdr>
    </w:div>
    <w:div w:id="541092039">
      <w:bodyDiv w:val="1"/>
      <w:marLeft w:val="0"/>
      <w:marRight w:val="0"/>
      <w:marTop w:val="0"/>
      <w:marBottom w:val="0"/>
      <w:divBdr>
        <w:top w:val="none" w:sz="0" w:space="0" w:color="auto"/>
        <w:left w:val="none" w:sz="0" w:space="0" w:color="auto"/>
        <w:bottom w:val="none" w:sz="0" w:space="0" w:color="auto"/>
        <w:right w:val="none" w:sz="0" w:space="0" w:color="auto"/>
      </w:divBdr>
    </w:div>
    <w:div w:id="595528426">
      <w:bodyDiv w:val="1"/>
      <w:marLeft w:val="0"/>
      <w:marRight w:val="0"/>
      <w:marTop w:val="0"/>
      <w:marBottom w:val="0"/>
      <w:divBdr>
        <w:top w:val="none" w:sz="0" w:space="0" w:color="auto"/>
        <w:left w:val="none" w:sz="0" w:space="0" w:color="auto"/>
        <w:bottom w:val="none" w:sz="0" w:space="0" w:color="auto"/>
        <w:right w:val="none" w:sz="0" w:space="0" w:color="auto"/>
      </w:divBdr>
    </w:div>
    <w:div w:id="629092367">
      <w:bodyDiv w:val="1"/>
      <w:marLeft w:val="0"/>
      <w:marRight w:val="0"/>
      <w:marTop w:val="0"/>
      <w:marBottom w:val="0"/>
      <w:divBdr>
        <w:top w:val="none" w:sz="0" w:space="0" w:color="auto"/>
        <w:left w:val="none" w:sz="0" w:space="0" w:color="auto"/>
        <w:bottom w:val="none" w:sz="0" w:space="0" w:color="auto"/>
        <w:right w:val="none" w:sz="0" w:space="0" w:color="auto"/>
      </w:divBdr>
    </w:div>
    <w:div w:id="635528087">
      <w:bodyDiv w:val="1"/>
      <w:marLeft w:val="0"/>
      <w:marRight w:val="0"/>
      <w:marTop w:val="0"/>
      <w:marBottom w:val="0"/>
      <w:divBdr>
        <w:top w:val="none" w:sz="0" w:space="0" w:color="auto"/>
        <w:left w:val="none" w:sz="0" w:space="0" w:color="auto"/>
        <w:bottom w:val="none" w:sz="0" w:space="0" w:color="auto"/>
        <w:right w:val="none" w:sz="0" w:space="0" w:color="auto"/>
      </w:divBdr>
    </w:div>
    <w:div w:id="671639234">
      <w:bodyDiv w:val="1"/>
      <w:marLeft w:val="0"/>
      <w:marRight w:val="0"/>
      <w:marTop w:val="0"/>
      <w:marBottom w:val="0"/>
      <w:divBdr>
        <w:top w:val="none" w:sz="0" w:space="0" w:color="auto"/>
        <w:left w:val="none" w:sz="0" w:space="0" w:color="auto"/>
        <w:bottom w:val="none" w:sz="0" w:space="0" w:color="auto"/>
        <w:right w:val="none" w:sz="0" w:space="0" w:color="auto"/>
      </w:divBdr>
    </w:div>
    <w:div w:id="731391058">
      <w:bodyDiv w:val="1"/>
      <w:marLeft w:val="0"/>
      <w:marRight w:val="0"/>
      <w:marTop w:val="0"/>
      <w:marBottom w:val="0"/>
      <w:divBdr>
        <w:top w:val="none" w:sz="0" w:space="0" w:color="auto"/>
        <w:left w:val="none" w:sz="0" w:space="0" w:color="auto"/>
        <w:bottom w:val="none" w:sz="0" w:space="0" w:color="auto"/>
        <w:right w:val="none" w:sz="0" w:space="0" w:color="auto"/>
      </w:divBdr>
    </w:div>
    <w:div w:id="836650676">
      <w:bodyDiv w:val="1"/>
      <w:marLeft w:val="0"/>
      <w:marRight w:val="0"/>
      <w:marTop w:val="0"/>
      <w:marBottom w:val="0"/>
      <w:divBdr>
        <w:top w:val="none" w:sz="0" w:space="0" w:color="auto"/>
        <w:left w:val="none" w:sz="0" w:space="0" w:color="auto"/>
        <w:bottom w:val="none" w:sz="0" w:space="0" w:color="auto"/>
        <w:right w:val="none" w:sz="0" w:space="0" w:color="auto"/>
      </w:divBdr>
    </w:div>
    <w:div w:id="846142503">
      <w:bodyDiv w:val="1"/>
      <w:marLeft w:val="0"/>
      <w:marRight w:val="0"/>
      <w:marTop w:val="0"/>
      <w:marBottom w:val="0"/>
      <w:divBdr>
        <w:top w:val="none" w:sz="0" w:space="0" w:color="auto"/>
        <w:left w:val="none" w:sz="0" w:space="0" w:color="auto"/>
        <w:bottom w:val="none" w:sz="0" w:space="0" w:color="auto"/>
        <w:right w:val="none" w:sz="0" w:space="0" w:color="auto"/>
      </w:divBdr>
    </w:div>
    <w:div w:id="890118688">
      <w:bodyDiv w:val="1"/>
      <w:marLeft w:val="0"/>
      <w:marRight w:val="0"/>
      <w:marTop w:val="0"/>
      <w:marBottom w:val="0"/>
      <w:divBdr>
        <w:top w:val="none" w:sz="0" w:space="0" w:color="auto"/>
        <w:left w:val="none" w:sz="0" w:space="0" w:color="auto"/>
        <w:bottom w:val="none" w:sz="0" w:space="0" w:color="auto"/>
        <w:right w:val="none" w:sz="0" w:space="0" w:color="auto"/>
      </w:divBdr>
    </w:div>
    <w:div w:id="896821935">
      <w:bodyDiv w:val="1"/>
      <w:marLeft w:val="0"/>
      <w:marRight w:val="0"/>
      <w:marTop w:val="0"/>
      <w:marBottom w:val="0"/>
      <w:divBdr>
        <w:top w:val="none" w:sz="0" w:space="0" w:color="auto"/>
        <w:left w:val="none" w:sz="0" w:space="0" w:color="auto"/>
        <w:bottom w:val="none" w:sz="0" w:space="0" w:color="auto"/>
        <w:right w:val="none" w:sz="0" w:space="0" w:color="auto"/>
      </w:divBdr>
    </w:div>
    <w:div w:id="926428462">
      <w:bodyDiv w:val="1"/>
      <w:marLeft w:val="0"/>
      <w:marRight w:val="0"/>
      <w:marTop w:val="0"/>
      <w:marBottom w:val="0"/>
      <w:divBdr>
        <w:top w:val="none" w:sz="0" w:space="0" w:color="auto"/>
        <w:left w:val="none" w:sz="0" w:space="0" w:color="auto"/>
        <w:bottom w:val="none" w:sz="0" w:space="0" w:color="auto"/>
        <w:right w:val="none" w:sz="0" w:space="0" w:color="auto"/>
      </w:divBdr>
    </w:div>
    <w:div w:id="959185228">
      <w:bodyDiv w:val="1"/>
      <w:marLeft w:val="0"/>
      <w:marRight w:val="0"/>
      <w:marTop w:val="0"/>
      <w:marBottom w:val="0"/>
      <w:divBdr>
        <w:top w:val="none" w:sz="0" w:space="0" w:color="auto"/>
        <w:left w:val="none" w:sz="0" w:space="0" w:color="auto"/>
        <w:bottom w:val="none" w:sz="0" w:space="0" w:color="auto"/>
        <w:right w:val="none" w:sz="0" w:space="0" w:color="auto"/>
      </w:divBdr>
    </w:div>
    <w:div w:id="961808081">
      <w:bodyDiv w:val="1"/>
      <w:marLeft w:val="0"/>
      <w:marRight w:val="0"/>
      <w:marTop w:val="0"/>
      <w:marBottom w:val="0"/>
      <w:divBdr>
        <w:top w:val="none" w:sz="0" w:space="0" w:color="auto"/>
        <w:left w:val="none" w:sz="0" w:space="0" w:color="auto"/>
        <w:bottom w:val="none" w:sz="0" w:space="0" w:color="auto"/>
        <w:right w:val="none" w:sz="0" w:space="0" w:color="auto"/>
      </w:divBdr>
    </w:div>
    <w:div w:id="1023214935">
      <w:bodyDiv w:val="1"/>
      <w:marLeft w:val="0"/>
      <w:marRight w:val="0"/>
      <w:marTop w:val="0"/>
      <w:marBottom w:val="0"/>
      <w:divBdr>
        <w:top w:val="none" w:sz="0" w:space="0" w:color="auto"/>
        <w:left w:val="none" w:sz="0" w:space="0" w:color="auto"/>
        <w:bottom w:val="none" w:sz="0" w:space="0" w:color="auto"/>
        <w:right w:val="none" w:sz="0" w:space="0" w:color="auto"/>
      </w:divBdr>
    </w:div>
    <w:div w:id="1075738680">
      <w:bodyDiv w:val="1"/>
      <w:marLeft w:val="0"/>
      <w:marRight w:val="0"/>
      <w:marTop w:val="0"/>
      <w:marBottom w:val="0"/>
      <w:divBdr>
        <w:top w:val="none" w:sz="0" w:space="0" w:color="auto"/>
        <w:left w:val="none" w:sz="0" w:space="0" w:color="auto"/>
        <w:bottom w:val="none" w:sz="0" w:space="0" w:color="auto"/>
        <w:right w:val="none" w:sz="0" w:space="0" w:color="auto"/>
      </w:divBdr>
    </w:div>
    <w:div w:id="1107575836">
      <w:bodyDiv w:val="1"/>
      <w:marLeft w:val="0"/>
      <w:marRight w:val="0"/>
      <w:marTop w:val="0"/>
      <w:marBottom w:val="0"/>
      <w:divBdr>
        <w:top w:val="none" w:sz="0" w:space="0" w:color="auto"/>
        <w:left w:val="none" w:sz="0" w:space="0" w:color="auto"/>
        <w:bottom w:val="none" w:sz="0" w:space="0" w:color="auto"/>
        <w:right w:val="none" w:sz="0" w:space="0" w:color="auto"/>
      </w:divBdr>
    </w:div>
    <w:div w:id="1125395116">
      <w:bodyDiv w:val="1"/>
      <w:marLeft w:val="0"/>
      <w:marRight w:val="0"/>
      <w:marTop w:val="0"/>
      <w:marBottom w:val="0"/>
      <w:divBdr>
        <w:top w:val="none" w:sz="0" w:space="0" w:color="auto"/>
        <w:left w:val="none" w:sz="0" w:space="0" w:color="auto"/>
        <w:bottom w:val="none" w:sz="0" w:space="0" w:color="auto"/>
        <w:right w:val="none" w:sz="0" w:space="0" w:color="auto"/>
      </w:divBdr>
    </w:div>
    <w:div w:id="1165635031">
      <w:bodyDiv w:val="1"/>
      <w:marLeft w:val="0"/>
      <w:marRight w:val="0"/>
      <w:marTop w:val="0"/>
      <w:marBottom w:val="0"/>
      <w:divBdr>
        <w:top w:val="none" w:sz="0" w:space="0" w:color="auto"/>
        <w:left w:val="none" w:sz="0" w:space="0" w:color="auto"/>
        <w:bottom w:val="none" w:sz="0" w:space="0" w:color="auto"/>
        <w:right w:val="none" w:sz="0" w:space="0" w:color="auto"/>
      </w:divBdr>
    </w:div>
    <w:div w:id="1194490755">
      <w:bodyDiv w:val="1"/>
      <w:marLeft w:val="0"/>
      <w:marRight w:val="0"/>
      <w:marTop w:val="0"/>
      <w:marBottom w:val="0"/>
      <w:divBdr>
        <w:top w:val="none" w:sz="0" w:space="0" w:color="auto"/>
        <w:left w:val="none" w:sz="0" w:space="0" w:color="auto"/>
        <w:bottom w:val="none" w:sz="0" w:space="0" w:color="auto"/>
        <w:right w:val="none" w:sz="0" w:space="0" w:color="auto"/>
      </w:divBdr>
    </w:div>
    <w:div w:id="1216743517">
      <w:bodyDiv w:val="1"/>
      <w:marLeft w:val="0"/>
      <w:marRight w:val="0"/>
      <w:marTop w:val="0"/>
      <w:marBottom w:val="0"/>
      <w:divBdr>
        <w:top w:val="none" w:sz="0" w:space="0" w:color="auto"/>
        <w:left w:val="none" w:sz="0" w:space="0" w:color="auto"/>
        <w:bottom w:val="none" w:sz="0" w:space="0" w:color="auto"/>
        <w:right w:val="none" w:sz="0" w:space="0" w:color="auto"/>
      </w:divBdr>
    </w:div>
    <w:div w:id="1280601372">
      <w:bodyDiv w:val="1"/>
      <w:marLeft w:val="0"/>
      <w:marRight w:val="0"/>
      <w:marTop w:val="0"/>
      <w:marBottom w:val="0"/>
      <w:divBdr>
        <w:top w:val="none" w:sz="0" w:space="0" w:color="auto"/>
        <w:left w:val="none" w:sz="0" w:space="0" w:color="auto"/>
        <w:bottom w:val="none" w:sz="0" w:space="0" w:color="auto"/>
        <w:right w:val="none" w:sz="0" w:space="0" w:color="auto"/>
      </w:divBdr>
    </w:div>
    <w:div w:id="1304770074">
      <w:bodyDiv w:val="1"/>
      <w:marLeft w:val="0"/>
      <w:marRight w:val="0"/>
      <w:marTop w:val="0"/>
      <w:marBottom w:val="0"/>
      <w:divBdr>
        <w:top w:val="none" w:sz="0" w:space="0" w:color="auto"/>
        <w:left w:val="none" w:sz="0" w:space="0" w:color="auto"/>
        <w:bottom w:val="none" w:sz="0" w:space="0" w:color="auto"/>
        <w:right w:val="none" w:sz="0" w:space="0" w:color="auto"/>
      </w:divBdr>
    </w:div>
    <w:div w:id="1331986402">
      <w:bodyDiv w:val="1"/>
      <w:marLeft w:val="0"/>
      <w:marRight w:val="0"/>
      <w:marTop w:val="0"/>
      <w:marBottom w:val="0"/>
      <w:divBdr>
        <w:top w:val="none" w:sz="0" w:space="0" w:color="auto"/>
        <w:left w:val="none" w:sz="0" w:space="0" w:color="auto"/>
        <w:bottom w:val="none" w:sz="0" w:space="0" w:color="auto"/>
        <w:right w:val="none" w:sz="0" w:space="0" w:color="auto"/>
      </w:divBdr>
    </w:div>
    <w:div w:id="1350255639">
      <w:bodyDiv w:val="1"/>
      <w:marLeft w:val="0"/>
      <w:marRight w:val="0"/>
      <w:marTop w:val="0"/>
      <w:marBottom w:val="0"/>
      <w:divBdr>
        <w:top w:val="none" w:sz="0" w:space="0" w:color="auto"/>
        <w:left w:val="none" w:sz="0" w:space="0" w:color="auto"/>
        <w:bottom w:val="none" w:sz="0" w:space="0" w:color="auto"/>
        <w:right w:val="none" w:sz="0" w:space="0" w:color="auto"/>
      </w:divBdr>
    </w:div>
    <w:div w:id="1396780900">
      <w:bodyDiv w:val="1"/>
      <w:marLeft w:val="0"/>
      <w:marRight w:val="0"/>
      <w:marTop w:val="0"/>
      <w:marBottom w:val="0"/>
      <w:divBdr>
        <w:top w:val="none" w:sz="0" w:space="0" w:color="auto"/>
        <w:left w:val="none" w:sz="0" w:space="0" w:color="auto"/>
        <w:bottom w:val="none" w:sz="0" w:space="0" w:color="auto"/>
        <w:right w:val="none" w:sz="0" w:space="0" w:color="auto"/>
      </w:divBdr>
    </w:div>
    <w:div w:id="1419214497">
      <w:bodyDiv w:val="1"/>
      <w:marLeft w:val="0"/>
      <w:marRight w:val="0"/>
      <w:marTop w:val="0"/>
      <w:marBottom w:val="0"/>
      <w:divBdr>
        <w:top w:val="none" w:sz="0" w:space="0" w:color="auto"/>
        <w:left w:val="none" w:sz="0" w:space="0" w:color="auto"/>
        <w:bottom w:val="none" w:sz="0" w:space="0" w:color="auto"/>
        <w:right w:val="none" w:sz="0" w:space="0" w:color="auto"/>
      </w:divBdr>
    </w:div>
    <w:div w:id="1429741237">
      <w:bodyDiv w:val="1"/>
      <w:marLeft w:val="0"/>
      <w:marRight w:val="0"/>
      <w:marTop w:val="0"/>
      <w:marBottom w:val="0"/>
      <w:divBdr>
        <w:top w:val="none" w:sz="0" w:space="0" w:color="auto"/>
        <w:left w:val="none" w:sz="0" w:space="0" w:color="auto"/>
        <w:bottom w:val="none" w:sz="0" w:space="0" w:color="auto"/>
        <w:right w:val="none" w:sz="0" w:space="0" w:color="auto"/>
      </w:divBdr>
    </w:div>
    <w:div w:id="1446273506">
      <w:bodyDiv w:val="1"/>
      <w:marLeft w:val="0"/>
      <w:marRight w:val="0"/>
      <w:marTop w:val="0"/>
      <w:marBottom w:val="0"/>
      <w:divBdr>
        <w:top w:val="none" w:sz="0" w:space="0" w:color="auto"/>
        <w:left w:val="none" w:sz="0" w:space="0" w:color="auto"/>
        <w:bottom w:val="none" w:sz="0" w:space="0" w:color="auto"/>
        <w:right w:val="none" w:sz="0" w:space="0" w:color="auto"/>
      </w:divBdr>
    </w:div>
    <w:div w:id="1456800926">
      <w:bodyDiv w:val="1"/>
      <w:marLeft w:val="0"/>
      <w:marRight w:val="0"/>
      <w:marTop w:val="0"/>
      <w:marBottom w:val="0"/>
      <w:divBdr>
        <w:top w:val="none" w:sz="0" w:space="0" w:color="auto"/>
        <w:left w:val="none" w:sz="0" w:space="0" w:color="auto"/>
        <w:bottom w:val="none" w:sz="0" w:space="0" w:color="auto"/>
        <w:right w:val="none" w:sz="0" w:space="0" w:color="auto"/>
      </w:divBdr>
    </w:div>
    <w:div w:id="1467162985">
      <w:bodyDiv w:val="1"/>
      <w:marLeft w:val="0"/>
      <w:marRight w:val="0"/>
      <w:marTop w:val="0"/>
      <w:marBottom w:val="0"/>
      <w:divBdr>
        <w:top w:val="none" w:sz="0" w:space="0" w:color="auto"/>
        <w:left w:val="none" w:sz="0" w:space="0" w:color="auto"/>
        <w:bottom w:val="none" w:sz="0" w:space="0" w:color="auto"/>
        <w:right w:val="none" w:sz="0" w:space="0" w:color="auto"/>
      </w:divBdr>
    </w:div>
    <w:div w:id="1470590440">
      <w:bodyDiv w:val="1"/>
      <w:marLeft w:val="0"/>
      <w:marRight w:val="0"/>
      <w:marTop w:val="0"/>
      <w:marBottom w:val="0"/>
      <w:divBdr>
        <w:top w:val="none" w:sz="0" w:space="0" w:color="auto"/>
        <w:left w:val="none" w:sz="0" w:space="0" w:color="auto"/>
        <w:bottom w:val="none" w:sz="0" w:space="0" w:color="auto"/>
        <w:right w:val="none" w:sz="0" w:space="0" w:color="auto"/>
      </w:divBdr>
    </w:div>
    <w:div w:id="1476409951">
      <w:bodyDiv w:val="1"/>
      <w:marLeft w:val="0"/>
      <w:marRight w:val="0"/>
      <w:marTop w:val="0"/>
      <w:marBottom w:val="0"/>
      <w:divBdr>
        <w:top w:val="none" w:sz="0" w:space="0" w:color="auto"/>
        <w:left w:val="none" w:sz="0" w:space="0" w:color="auto"/>
        <w:bottom w:val="none" w:sz="0" w:space="0" w:color="auto"/>
        <w:right w:val="none" w:sz="0" w:space="0" w:color="auto"/>
      </w:divBdr>
    </w:div>
    <w:div w:id="1482235262">
      <w:bodyDiv w:val="1"/>
      <w:marLeft w:val="0"/>
      <w:marRight w:val="0"/>
      <w:marTop w:val="0"/>
      <w:marBottom w:val="0"/>
      <w:divBdr>
        <w:top w:val="none" w:sz="0" w:space="0" w:color="auto"/>
        <w:left w:val="none" w:sz="0" w:space="0" w:color="auto"/>
        <w:bottom w:val="none" w:sz="0" w:space="0" w:color="auto"/>
        <w:right w:val="none" w:sz="0" w:space="0" w:color="auto"/>
      </w:divBdr>
    </w:div>
    <w:div w:id="1534921534">
      <w:bodyDiv w:val="1"/>
      <w:marLeft w:val="0"/>
      <w:marRight w:val="0"/>
      <w:marTop w:val="0"/>
      <w:marBottom w:val="0"/>
      <w:divBdr>
        <w:top w:val="none" w:sz="0" w:space="0" w:color="auto"/>
        <w:left w:val="none" w:sz="0" w:space="0" w:color="auto"/>
        <w:bottom w:val="none" w:sz="0" w:space="0" w:color="auto"/>
        <w:right w:val="none" w:sz="0" w:space="0" w:color="auto"/>
      </w:divBdr>
    </w:div>
    <w:div w:id="1580599309">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 w:id="1589655112">
      <w:bodyDiv w:val="1"/>
      <w:marLeft w:val="0"/>
      <w:marRight w:val="0"/>
      <w:marTop w:val="0"/>
      <w:marBottom w:val="0"/>
      <w:divBdr>
        <w:top w:val="none" w:sz="0" w:space="0" w:color="auto"/>
        <w:left w:val="none" w:sz="0" w:space="0" w:color="auto"/>
        <w:bottom w:val="none" w:sz="0" w:space="0" w:color="auto"/>
        <w:right w:val="none" w:sz="0" w:space="0" w:color="auto"/>
      </w:divBdr>
    </w:div>
    <w:div w:id="1597206845">
      <w:bodyDiv w:val="1"/>
      <w:marLeft w:val="0"/>
      <w:marRight w:val="0"/>
      <w:marTop w:val="0"/>
      <w:marBottom w:val="0"/>
      <w:divBdr>
        <w:top w:val="none" w:sz="0" w:space="0" w:color="auto"/>
        <w:left w:val="none" w:sz="0" w:space="0" w:color="auto"/>
        <w:bottom w:val="none" w:sz="0" w:space="0" w:color="auto"/>
        <w:right w:val="none" w:sz="0" w:space="0" w:color="auto"/>
      </w:divBdr>
    </w:div>
    <w:div w:id="1609197283">
      <w:bodyDiv w:val="1"/>
      <w:marLeft w:val="0"/>
      <w:marRight w:val="0"/>
      <w:marTop w:val="0"/>
      <w:marBottom w:val="0"/>
      <w:divBdr>
        <w:top w:val="none" w:sz="0" w:space="0" w:color="auto"/>
        <w:left w:val="none" w:sz="0" w:space="0" w:color="auto"/>
        <w:bottom w:val="none" w:sz="0" w:space="0" w:color="auto"/>
        <w:right w:val="none" w:sz="0" w:space="0" w:color="auto"/>
      </w:divBdr>
    </w:div>
    <w:div w:id="1625230296">
      <w:bodyDiv w:val="1"/>
      <w:marLeft w:val="0"/>
      <w:marRight w:val="0"/>
      <w:marTop w:val="0"/>
      <w:marBottom w:val="0"/>
      <w:divBdr>
        <w:top w:val="none" w:sz="0" w:space="0" w:color="auto"/>
        <w:left w:val="none" w:sz="0" w:space="0" w:color="auto"/>
        <w:bottom w:val="none" w:sz="0" w:space="0" w:color="auto"/>
        <w:right w:val="none" w:sz="0" w:space="0" w:color="auto"/>
      </w:divBdr>
    </w:div>
    <w:div w:id="1673878206">
      <w:bodyDiv w:val="1"/>
      <w:marLeft w:val="0"/>
      <w:marRight w:val="0"/>
      <w:marTop w:val="0"/>
      <w:marBottom w:val="0"/>
      <w:divBdr>
        <w:top w:val="none" w:sz="0" w:space="0" w:color="auto"/>
        <w:left w:val="none" w:sz="0" w:space="0" w:color="auto"/>
        <w:bottom w:val="none" w:sz="0" w:space="0" w:color="auto"/>
        <w:right w:val="none" w:sz="0" w:space="0" w:color="auto"/>
      </w:divBdr>
    </w:div>
    <w:div w:id="1679195117">
      <w:bodyDiv w:val="1"/>
      <w:marLeft w:val="0"/>
      <w:marRight w:val="0"/>
      <w:marTop w:val="0"/>
      <w:marBottom w:val="0"/>
      <w:divBdr>
        <w:top w:val="none" w:sz="0" w:space="0" w:color="auto"/>
        <w:left w:val="none" w:sz="0" w:space="0" w:color="auto"/>
        <w:bottom w:val="none" w:sz="0" w:space="0" w:color="auto"/>
        <w:right w:val="none" w:sz="0" w:space="0" w:color="auto"/>
      </w:divBdr>
    </w:div>
    <w:div w:id="1703087209">
      <w:bodyDiv w:val="1"/>
      <w:marLeft w:val="0"/>
      <w:marRight w:val="0"/>
      <w:marTop w:val="0"/>
      <w:marBottom w:val="0"/>
      <w:divBdr>
        <w:top w:val="none" w:sz="0" w:space="0" w:color="auto"/>
        <w:left w:val="none" w:sz="0" w:space="0" w:color="auto"/>
        <w:bottom w:val="none" w:sz="0" w:space="0" w:color="auto"/>
        <w:right w:val="none" w:sz="0" w:space="0" w:color="auto"/>
      </w:divBdr>
    </w:div>
    <w:div w:id="1717121863">
      <w:bodyDiv w:val="1"/>
      <w:marLeft w:val="0"/>
      <w:marRight w:val="0"/>
      <w:marTop w:val="0"/>
      <w:marBottom w:val="0"/>
      <w:divBdr>
        <w:top w:val="none" w:sz="0" w:space="0" w:color="auto"/>
        <w:left w:val="none" w:sz="0" w:space="0" w:color="auto"/>
        <w:bottom w:val="none" w:sz="0" w:space="0" w:color="auto"/>
        <w:right w:val="none" w:sz="0" w:space="0" w:color="auto"/>
      </w:divBdr>
    </w:div>
    <w:div w:id="1761873662">
      <w:bodyDiv w:val="1"/>
      <w:marLeft w:val="0"/>
      <w:marRight w:val="0"/>
      <w:marTop w:val="0"/>
      <w:marBottom w:val="0"/>
      <w:divBdr>
        <w:top w:val="none" w:sz="0" w:space="0" w:color="auto"/>
        <w:left w:val="none" w:sz="0" w:space="0" w:color="auto"/>
        <w:bottom w:val="none" w:sz="0" w:space="0" w:color="auto"/>
        <w:right w:val="none" w:sz="0" w:space="0" w:color="auto"/>
      </w:divBdr>
    </w:div>
    <w:div w:id="1891064923">
      <w:bodyDiv w:val="1"/>
      <w:marLeft w:val="0"/>
      <w:marRight w:val="0"/>
      <w:marTop w:val="0"/>
      <w:marBottom w:val="0"/>
      <w:divBdr>
        <w:top w:val="none" w:sz="0" w:space="0" w:color="auto"/>
        <w:left w:val="none" w:sz="0" w:space="0" w:color="auto"/>
        <w:bottom w:val="none" w:sz="0" w:space="0" w:color="auto"/>
        <w:right w:val="none" w:sz="0" w:space="0" w:color="auto"/>
      </w:divBdr>
    </w:div>
    <w:div w:id="1900479546">
      <w:bodyDiv w:val="1"/>
      <w:marLeft w:val="0"/>
      <w:marRight w:val="0"/>
      <w:marTop w:val="0"/>
      <w:marBottom w:val="0"/>
      <w:divBdr>
        <w:top w:val="none" w:sz="0" w:space="0" w:color="auto"/>
        <w:left w:val="none" w:sz="0" w:space="0" w:color="auto"/>
        <w:bottom w:val="none" w:sz="0" w:space="0" w:color="auto"/>
        <w:right w:val="none" w:sz="0" w:space="0" w:color="auto"/>
      </w:divBdr>
    </w:div>
    <w:div w:id="1935818744">
      <w:bodyDiv w:val="1"/>
      <w:marLeft w:val="0"/>
      <w:marRight w:val="0"/>
      <w:marTop w:val="0"/>
      <w:marBottom w:val="0"/>
      <w:divBdr>
        <w:top w:val="none" w:sz="0" w:space="0" w:color="auto"/>
        <w:left w:val="none" w:sz="0" w:space="0" w:color="auto"/>
        <w:bottom w:val="none" w:sz="0" w:space="0" w:color="auto"/>
        <w:right w:val="none" w:sz="0" w:space="0" w:color="auto"/>
      </w:divBdr>
    </w:div>
    <w:div w:id="1955398545">
      <w:bodyDiv w:val="1"/>
      <w:marLeft w:val="0"/>
      <w:marRight w:val="0"/>
      <w:marTop w:val="0"/>
      <w:marBottom w:val="0"/>
      <w:divBdr>
        <w:top w:val="none" w:sz="0" w:space="0" w:color="auto"/>
        <w:left w:val="none" w:sz="0" w:space="0" w:color="auto"/>
        <w:bottom w:val="none" w:sz="0" w:space="0" w:color="auto"/>
        <w:right w:val="none" w:sz="0" w:space="0" w:color="auto"/>
      </w:divBdr>
    </w:div>
    <w:div w:id="1959799435">
      <w:bodyDiv w:val="1"/>
      <w:marLeft w:val="0"/>
      <w:marRight w:val="0"/>
      <w:marTop w:val="0"/>
      <w:marBottom w:val="0"/>
      <w:divBdr>
        <w:top w:val="none" w:sz="0" w:space="0" w:color="auto"/>
        <w:left w:val="none" w:sz="0" w:space="0" w:color="auto"/>
        <w:bottom w:val="none" w:sz="0" w:space="0" w:color="auto"/>
        <w:right w:val="none" w:sz="0" w:space="0" w:color="auto"/>
      </w:divBdr>
    </w:div>
    <w:div w:id="1961111374">
      <w:bodyDiv w:val="1"/>
      <w:marLeft w:val="0"/>
      <w:marRight w:val="0"/>
      <w:marTop w:val="0"/>
      <w:marBottom w:val="0"/>
      <w:divBdr>
        <w:top w:val="none" w:sz="0" w:space="0" w:color="auto"/>
        <w:left w:val="none" w:sz="0" w:space="0" w:color="auto"/>
        <w:bottom w:val="none" w:sz="0" w:space="0" w:color="auto"/>
        <w:right w:val="none" w:sz="0" w:space="0" w:color="auto"/>
      </w:divBdr>
    </w:div>
    <w:div w:id="1969581786">
      <w:bodyDiv w:val="1"/>
      <w:marLeft w:val="0"/>
      <w:marRight w:val="0"/>
      <w:marTop w:val="0"/>
      <w:marBottom w:val="0"/>
      <w:divBdr>
        <w:top w:val="none" w:sz="0" w:space="0" w:color="auto"/>
        <w:left w:val="none" w:sz="0" w:space="0" w:color="auto"/>
        <w:bottom w:val="none" w:sz="0" w:space="0" w:color="auto"/>
        <w:right w:val="none" w:sz="0" w:space="0" w:color="auto"/>
      </w:divBdr>
    </w:div>
    <w:div w:id="2000695918">
      <w:bodyDiv w:val="1"/>
      <w:marLeft w:val="0"/>
      <w:marRight w:val="0"/>
      <w:marTop w:val="0"/>
      <w:marBottom w:val="0"/>
      <w:divBdr>
        <w:top w:val="none" w:sz="0" w:space="0" w:color="auto"/>
        <w:left w:val="none" w:sz="0" w:space="0" w:color="auto"/>
        <w:bottom w:val="none" w:sz="0" w:space="0" w:color="auto"/>
        <w:right w:val="none" w:sz="0" w:space="0" w:color="auto"/>
      </w:divBdr>
    </w:div>
    <w:div w:id="2048065736">
      <w:bodyDiv w:val="1"/>
      <w:marLeft w:val="0"/>
      <w:marRight w:val="0"/>
      <w:marTop w:val="0"/>
      <w:marBottom w:val="0"/>
      <w:divBdr>
        <w:top w:val="none" w:sz="0" w:space="0" w:color="auto"/>
        <w:left w:val="none" w:sz="0" w:space="0" w:color="auto"/>
        <w:bottom w:val="none" w:sz="0" w:space="0" w:color="auto"/>
        <w:right w:val="none" w:sz="0" w:space="0" w:color="auto"/>
      </w:divBdr>
    </w:div>
    <w:div w:id="2099785053">
      <w:bodyDiv w:val="1"/>
      <w:marLeft w:val="0"/>
      <w:marRight w:val="0"/>
      <w:marTop w:val="0"/>
      <w:marBottom w:val="0"/>
      <w:divBdr>
        <w:top w:val="none" w:sz="0" w:space="0" w:color="auto"/>
        <w:left w:val="none" w:sz="0" w:space="0" w:color="auto"/>
        <w:bottom w:val="none" w:sz="0" w:space="0" w:color="auto"/>
        <w:right w:val="none" w:sz="0" w:space="0" w:color="auto"/>
      </w:divBdr>
    </w:div>
    <w:div w:id="21133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net.be/portal/page/portal/717607DA92C4418CA782E767707F8108" TargetMode="External"/><Relationship Id="rId13" Type="http://schemas.openxmlformats.org/officeDocument/2006/relationships/hyperlink" Target="http://www.bibnet.be/portaal/Bibnet/Open_Vlacc_regelgeving/Regelgeving/vlacc_regInhoudelijk/vlacc_trefwoordenVW/Vlacc_afsprTrefwoordenVW.do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bibnet.be/portaal/Bibnet/Open_Vlacc_regelgeving/Regelgeving/vlacc_regInhoudelijk/vlacc_trefwoordenVW/vlacc_regTrefwoorden.doc"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net.be/portaal/Bibnet/Open-Vlacc/ZIZO_volwassenen/Raadpleegmodul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nc-sa/2.0/be/deed.nl" TargetMode="External"/><Relationship Id="rId23" Type="http://schemas.openxmlformats.org/officeDocument/2006/relationships/footer" Target="footer1.xml"/><Relationship Id="rId10" Type="http://schemas.openxmlformats.org/officeDocument/2006/relationships/hyperlink" Target="http://www.bibnet.be/portaal/Bibnet/Open_Vlacc_regelgeving/Regelgeving/vlacc_regInhoudelijk/vlacc_themasVW/vlacc_afsprThemasVW.doc"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openvlacc.cultuurconnect.be/files/download/5227dcb5-3170-440a-8a88-07ad9ea92fbb/Regelgeving/Bronnen,%20vaste%20invoerlijsten,%20werklijsten/Etiketten/Regelgeving%20etiketten%20volwassenen.pdf" TargetMode="External"/><Relationship Id="rId14" Type="http://schemas.openxmlformats.org/officeDocument/2006/relationships/hyperlink" Target="http://creativecommons.org/licenses/by-nc-sa/2.0/be/" TargetMode="Externa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bibnet.be/portal/page/portal/717607DA92C4418CA782E767707F8108" TargetMode="External"/><Relationship Id="rId2" Type="http://schemas.openxmlformats.org/officeDocument/2006/relationships/hyperlink" Target="http://www.bibnet.be/portal/page/portal/717607DA92C4418CA782E767707F8108" TargetMode="External"/><Relationship Id="rId1" Type="http://schemas.openxmlformats.org/officeDocument/2006/relationships/hyperlink" Target="http://openvlacc.cultuurconnect.be/files/download/5227dcb5-3170-440a-8a88-07ad9ea92fbb/Regelgeving/Bronnen,%20vaste%20invoerlijsten,%20werklijsten/Etiketten/Regelgeving%20etiketten%20volwassen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A1D3-F3D0-4971-972C-D5AF07C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9500</Words>
  <Characters>52254</Characters>
  <Application>Microsoft Office Word</Application>
  <DocSecurity>0</DocSecurity>
  <Lines>435</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61631</CharactersWithSpaces>
  <SharedDoc>false</SharedDoc>
  <HLinks>
    <vt:vector size="222" baseType="variant">
      <vt:variant>
        <vt:i4>2293838</vt:i4>
      </vt:variant>
      <vt:variant>
        <vt:i4>186</vt:i4>
      </vt:variant>
      <vt:variant>
        <vt:i4>0</vt:i4>
      </vt:variant>
      <vt:variant>
        <vt:i4>5</vt:i4>
      </vt:variant>
      <vt:variant>
        <vt:lpwstr/>
      </vt:variant>
      <vt:variant>
        <vt:lpwstr>_Bijlage_Schema_AZ-rubrieken</vt:lpwstr>
      </vt:variant>
      <vt:variant>
        <vt:i4>4653162</vt:i4>
      </vt:variant>
      <vt:variant>
        <vt:i4>183</vt:i4>
      </vt:variant>
      <vt:variant>
        <vt:i4>0</vt:i4>
      </vt:variant>
      <vt:variant>
        <vt:i4>5</vt:i4>
      </vt:variant>
      <vt:variant>
        <vt:lpwstr/>
      </vt:variant>
      <vt:variant>
        <vt:lpwstr>_Bijlage_genres_fictie</vt:lpwstr>
      </vt:variant>
      <vt:variant>
        <vt:i4>4653162</vt:i4>
      </vt:variant>
      <vt:variant>
        <vt:i4>180</vt:i4>
      </vt:variant>
      <vt:variant>
        <vt:i4>0</vt:i4>
      </vt:variant>
      <vt:variant>
        <vt:i4>5</vt:i4>
      </vt:variant>
      <vt:variant>
        <vt:lpwstr/>
      </vt:variant>
      <vt:variant>
        <vt:lpwstr>_Bijlage_genres_fictie</vt:lpwstr>
      </vt:variant>
      <vt:variant>
        <vt:i4>3997794</vt:i4>
      </vt:variant>
      <vt:variant>
        <vt:i4>177</vt:i4>
      </vt:variant>
      <vt:variant>
        <vt:i4>0</vt:i4>
      </vt:variant>
      <vt:variant>
        <vt:i4>5</vt:i4>
      </vt:variant>
      <vt:variant>
        <vt:lpwstr/>
      </vt:variant>
      <vt:variant>
        <vt:lpwstr>_Bijlage_1</vt:lpwstr>
      </vt:variant>
      <vt:variant>
        <vt:i4>4653162</vt:i4>
      </vt:variant>
      <vt:variant>
        <vt:i4>174</vt:i4>
      </vt:variant>
      <vt:variant>
        <vt:i4>0</vt:i4>
      </vt:variant>
      <vt:variant>
        <vt:i4>5</vt:i4>
      </vt:variant>
      <vt:variant>
        <vt:lpwstr/>
      </vt:variant>
      <vt:variant>
        <vt:lpwstr>_Bijlage_genres_fictie</vt:lpwstr>
      </vt:variant>
      <vt:variant>
        <vt:i4>1376317</vt:i4>
      </vt:variant>
      <vt:variant>
        <vt:i4>167</vt:i4>
      </vt:variant>
      <vt:variant>
        <vt:i4>0</vt:i4>
      </vt:variant>
      <vt:variant>
        <vt:i4>5</vt:i4>
      </vt:variant>
      <vt:variant>
        <vt:lpwstr/>
      </vt:variant>
      <vt:variant>
        <vt:lpwstr>_Toc348641211</vt:lpwstr>
      </vt:variant>
      <vt:variant>
        <vt:i4>1376317</vt:i4>
      </vt:variant>
      <vt:variant>
        <vt:i4>161</vt:i4>
      </vt:variant>
      <vt:variant>
        <vt:i4>0</vt:i4>
      </vt:variant>
      <vt:variant>
        <vt:i4>5</vt:i4>
      </vt:variant>
      <vt:variant>
        <vt:lpwstr/>
      </vt:variant>
      <vt:variant>
        <vt:lpwstr>_Toc348641210</vt:lpwstr>
      </vt:variant>
      <vt:variant>
        <vt:i4>1310781</vt:i4>
      </vt:variant>
      <vt:variant>
        <vt:i4>155</vt:i4>
      </vt:variant>
      <vt:variant>
        <vt:i4>0</vt:i4>
      </vt:variant>
      <vt:variant>
        <vt:i4>5</vt:i4>
      </vt:variant>
      <vt:variant>
        <vt:lpwstr/>
      </vt:variant>
      <vt:variant>
        <vt:lpwstr>_Toc348641209</vt:lpwstr>
      </vt:variant>
      <vt:variant>
        <vt:i4>1310781</vt:i4>
      </vt:variant>
      <vt:variant>
        <vt:i4>149</vt:i4>
      </vt:variant>
      <vt:variant>
        <vt:i4>0</vt:i4>
      </vt:variant>
      <vt:variant>
        <vt:i4>5</vt:i4>
      </vt:variant>
      <vt:variant>
        <vt:lpwstr/>
      </vt:variant>
      <vt:variant>
        <vt:lpwstr>_Toc348641208</vt:lpwstr>
      </vt:variant>
      <vt:variant>
        <vt:i4>1310781</vt:i4>
      </vt:variant>
      <vt:variant>
        <vt:i4>143</vt:i4>
      </vt:variant>
      <vt:variant>
        <vt:i4>0</vt:i4>
      </vt:variant>
      <vt:variant>
        <vt:i4>5</vt:i4>
      </vt:variant>
      <vt:variant>
        <vt:lpwstr/>
      </vt:variant>
      <vt:variant>
        <vt:lpwstr>_Toc348641207</vt:lpwstr>
      </vt:variant>
      <vt:variant>
        <vt:i4>1310781</vt:i4>
      </vt:variant>
      <vt:variant>
        <vt:i4>137</vt:i4>
      </vt:variant>
      <vt:variant>
        <vt:i4>0</vt:i4>
      </vt:variant>
      <vt:variant>
        <vt:i4>5</vt:i4>
      </vt:variant>
      <vt:variant>
        <vt:lpwstr/>
      </vt:variant>
      <vt:variant>
        <vt:lpwstr>_Toc348641206</vt:lpwstr>
      </vt:variant>
      <vt:variant>
        <vt:i4>1310781</vt:i4>
      </vt:variant>
      <vt:variant>
        <vt:i4>131</vt:i4>
      </vt:variant>
      <vt:variant>
        <vt:i4>0</vt:i4>
      </vt:variant>
      <vt:variant>
        <vt:i4>5</vt:i4>
      </vt:variant>
      <vt:variant>
        <vt:lpwstr/>
      </vt:variant>
      <vt:variant>
        <vt:lpwstr>_Toc348641205</vt:lpwstr>
      </vt:variant>
      <vt:variant>
        <vt:i4>1310781</vt:i4>
      </vt:variant>
      <vt:variant>
        <vt:i4>125</vt:i4>
      </vt:variant>
      <vt:variant>
        <vt:i4>0</vt:i4>
      </vt:variant>
      <vt:variant>
        <vt:i4>5</vt:i4>
      </vt:variant>
      <vt:variant>
        <vt:lpwstr/>
      </vt:variant>
      <vt:variant>
        <vt:lpwstr>_Toc348641204</vt:lpwstr>
      </vt:variant>
      <vt:variant>
        <vt:i4>1310781</vt:i4>
      </vt:variant>
      <vt:variant>
        <vt:i4>119</vt:i4>
      </vt:variant>
      <vt:variant>
        <vt:i4>0</vt:i4>
      </vt:variant>
      <vt:variant>
        <vt:i4>5</vt:i4>
      </vt:variant>
      <vt:variant>
        <vt:lpwstr/>
      </vt:variant>
      <vt:variant>
        <vt:lpwstr>_Toc348641203</vt:lpwstr>
      </vt:variant>
      <vt:variant>
        <vt:i4>1310781</vt:i4>
      </vt:variant>
      <vt:variant>
        <vt:i4>113</vt:i4>
      </vt:variant>
      <vt:variant>
        <vt:i4>0</vt:i4>
      </vt:variant>
      <vt:variant>
        <vt:i4>5</vt:i4>
      </vt:variant>
      <vt:variant>
        <vt:lpwstr/>
      </vt:variant>
      <vt:variant>
        <vt:lpwstr>_Toc348641202</vt:lpwstr>
      </vt:variant>
      <vt:variant>
        <vt:i4>1310781</vt:i4>
      </vt:variant>
      <vt:variant>
        <vt:i4>107</vt:i4>
      </vt:variant>
      <vt:variant>
        <vt:i4>0</vt:i4>
      </vt:variant>
      <vt:variant>
        <vt:i4>5</vt:i4>
      </vt:variant>
      <vt:variant>
        <vt:lpwstr/>
      </vt:variant>
      <vt:variant>
        <vt:lpwstr>_Toc348641201</vt:lpwstr>
      </vt:variant>
      <vt:variant>
        <vt:i4>1310781</vt:i4>
      </vt:variant>
      <vt:variant>
        <vt:i4>101</vt:i4>
      </vt:variant>
      <vt:variant>
        <vt:i4>0</vt:i4>
      </vt:variant>
      <vt:variant>
        <vt:i4>5</vt:i4>
      </vt:variant>
      <vt:variant>
        <vt:lpwstr/>
      </vt:variant>
      <vt:variant>
        <vt:lpwstr>_Toc348641200</vt:lpwstr>
      </vt:variant>
      <vt:variant>
        <vt:i4>1900606</vt:i4>
      </vt:variant>
      <vt:variant>
        <vt:i4>95</vt:i4>
      </vt:variant>
      <vt:variant>
        <vt:i4>0</vt:i4>
      </vt:variant>
      <vt:variant>
        <vt:i4>5</vt:i4>
      </vt:variant>
      <vt:variant>
        <vt:lpwstr/>
      </vt:variant>
      <vt:variant>
        <vt:lpwstr>_Toc348641199</vt:lpwstr>
      </vt:variant>
      <vt:variant>
        <vt:i4>1900606</vt:i4>
      </vt:variant>
      <vt:variant>
        <vt:i4>89</vt:i4>
      </vt:variant>
      <vt:variant>
        <vt:i4>0</vt:i4>
      </vt:variant>
      <vt:variant>
        <vt:i4>5</vt:i4>
      </vt:variant>
      <vt:variant>
        <vt:lpwstr/>
      </vt:variant>
      <vt:variant>
        <vt:lpwstr>_Toc348641198</vt:lpwstr>
      </vt:variant>
      <vt:variant>
        <vt:i4>1900606</vt:i4>
      </vt:variant>
      <vt:variant>
        <vt:i4>83</vt:i4>
      </vt:variant>
      <vt:variant>
        <vt:i4>0</vt:i4>
      </vt:variant>
      <vt:variant>
        <vt:i4>5</vt:i4>
      </vt:variant>
      <vt:variant>
        <vt:lpwstr/>
      </vt:variant>
      <vt:variant>
        <vt:lpwstr>_Toc348641197</vt:lpwstr>
      </vt:variant>
      <vt:variant>
        <vt:i4>1900606</vt:i4>
      </vt:variant>
      <vt:variant>
        <vt:i4>77</vt:i4>
      </vt:variant>
      <vt:variant>
        <vt:i4>0</vt:i4>
      </vt:variant>
      <vt:variant>
        <vt:i4>5</vt:i4>
      </vt:variant>
      <vt:variant>
        <vt:lpwstr/>
      </vt:variant>
      <vt:variant>
        <vt:lpwstr>_Toc348641196</vt:lpwstr>
      </vt:variant>
      <vt:variant>
        <vt:i4>1900606</vt:i4>
      </vt:variant>
      <vt:variant>
        <vt:i4>71</vt:i4>
      </vt:variant>
      <vt:variant>
        <vt:i4>0</vt:i4>
      </vt:variant>
      <vt:variant>
        <vt:i4>5</vt:i4>
      </vt:variant>
      <vt:variant>
        <vt:lpwstr/>
      </vt:variant>
      <vt:variant>
        <vt:lpwstr>_Toc348641195</vt:lpwstr>
      </vt:variant>
      <vt:variant>
        <vt:i4>1900606</vt:i4>
      </vt:variant>
      <vt:variant>
        <vt:i4>65</vt:i4>
      </vt:variant>
      <vt:variant>
        <vt:i4>0</vt:i4>
      </vt:variant>
      <vt:variant>
        <vt:i4>5</vt:i4>
      </vt:variant>
      <vt:variant>
        <vt:lpwstr/>
      </vt:variant>
      <vt:variant>
        <vt:lpwstr>_Toc348641194</vt:lpwstr>
      </vt:variant>
      <vt:variant>
        <vt:i4>1900606</vt:i4>
      </vt:variant>
      <vt:variant>
        <vt:i4>59</vt:i4>
      </vt:variant>
      <vt:variant>
        <vt:i4>0</vt:i4>
      </vt:variant>
      <vt:variant>
        <vt:i4>5</vt:i4>
      </vt:variant>
      <vt:variant>
        <vt:lpwstr/>
      </vt:variant>
      <vt:variant>
        <vt:lpwstr>_Toc348641193</vt:lpwstr>
      </vt:variant>
      <vt:variant>
        <vt:i4>1900606</vt:i4>
      </vt:variant>
      <vt:variant>
        <vt:i4>53</vt:i4>
      </vt:variant>
      <vt:variant>
        <vt:i4>0</vt:i4>
      </vt:variant>
      <vt:variant>
        <vt:i4>5</vt:i4>
      </vt:variant>
      <vt:variant>
        <vt:lpwstr/>
      </vt:variant>
      <vt:variant>
        <vt:lpwstr>_Toc348641192</vt:lpwstr>
      </vt:variant>
      <vt:variant>
        <vt:i4>1900606</vt:i4>
      </vt:variant>
      <vt:variant>
        <vt:i4>47</vt:i4>
      </vt:variant>
      <vt:variant>
        <vt:i4>0</vt:i4>
      </vt:variant>
      <vt:variant>
        <vt:i4>5</vt:i4>
      </vt:variant>
      <vt:variant>
        <vt:lpwstr/>
      </vt:variant>
      <vt:variant>
        <vt:lpwstr>_Toc348641191</vt:lpwstr>
      </vt:variant>
      <vt:variant>
        <vt:i4>1900606</vt:i4>
      </vt:variant>
      <vt:variant>
        <vt:i4>41</vt:i4>
      </vt:variant>
      <vt:variant>
        <vt:i4>0</vt:i4>
      </vt:variant>
      <vt:variant>
        <vt:i4>5</vt:i4>
      </vt:variant>
      <vt:variant>
        <vt:lpwstr/>
      </vt:variant>
      <vt:variant>
        <vt:lpwstr>_Toc348641190</vt:lpwstr>
      </vt:variant>
      <vt:variant>
        <vt:i4>1835070</vt:i4>
      </vt:variant>
      <vt:variant>
        <vt:i4>35</vt:i4>
      </vt:variant>
      <vt:variant>
        <vt:i4>0</vt:i4>
      </vt:variant>
      <vt:variant>
        <vt:i4>5</vt:i4>
      </vt:variant>
      <vt:variant>
        <vt:lpwstr/>
      </vt:variant>
      <vt:variant>
        <vt:lpwstr>_Toc348641189</vt:lpwstr>
      </vt:variant>
      <vt:variant>
        <vt:i4>1835070</vt:i4>
      </vt:variant>
      <vt:variant>
        <vt:i4>29</vt:i4>
      </vt:variant>
      <vt:variant>
        <vt:i4>0</vt:i4>
      </vt:variant>
      <vt:variant>
        <vt:i4>5</vt:i4>
      </vt:variant>
      <vt:variant>
        <vt:lpwstr/>
      </vt:variant>
      <vt:variant>
        <vt:lpwstr>_Toc348641188</vt:lpwstr>
      </vt:variant>
      <vt:variant>
        <vt:i4>1835070</vt:i4>
      </vt:variant>
      <vt:variant>
        <vt:i4>23</vt:i4>
      </vt:variant>
      <vt:variant>
        <vt:i4>0</vt:i4>
      </vt:variant>
      <vt:variant>
        <vt:i4>5</vt:i4>
      </vt:variant>
      <vt:variant>
        <vt:lpwstr/>
      </vt:variant>
      <vt:variant>
        <vt:lpwstr>_Toc348641187</vt:lpwstr>
      </vt:variant>
      <vt:variant>
        <vt:i4>6619198</vt:i4>
      </vt:variant>
      <vt:variant>
        <vt:i4>18</vt:i4>
      </vt:variant>
      <vt:variant>
        <vt:i4>0</vt:i4>
      </vt:variant>
      <vt:variant>
        <vt:i4>5</vt:i4>
      </vt:variant>
      <vt:variant>
        <vt:lpwstr>http://creativecommons.org/licenses/by-nc-sa/2.0/be/deed.nl</vt:lpwstr>
      </vt:variant>
      <vt:variant>
        <vt:lpwstr/>
      </vt:variant>
      <vt:variant>
        <vt:i4>655377</vt:i4>
      </vt:variant>
      <vt:variant>
        <vt:i4>15</vt:i4>
      </vt:variant>
      <vt:variant>
        <vt:i4>0</vt:i4>
      </vt:variant>
      <vt:variant>
        <vt:i4>5</vt:i4>
      </vt:variant>
      <vt:variant>
        <vt:lpwstr>http://creativecommons.org/licenses/by-nc-sa/2.0/be/</vt:lpwstr>
      </vt:variant>
      <vt:variant>
        <vt:lpwstr/>
      </vt:variant>
      <vt:variant>
        <vt:i4>5701668</vt:i4>
      </vt:variant>
      <vt:variant>
        <vt:i4>12</vt:i4>
      </vt:variant>
      <vt:variant>
        <vt:i4>0</vt:i4>
      </vt:variant>
      <vt:variant>
        <vt:i4>5</vt:i4>
      </vt:variant>
      <vt:variant>
        <vt:lpwstr>http://www.bibnet.be/portaal/Bibnet/Open_Vlacc_regelgeving/Regelgeving/vlacc_regInhoudelijk/vlacc_trefwoordenVW/Vlacc_afsprTrefwoordenVW.doc</vt:lpwstr>
      </vt:variant>
      <vt:variant>
        <vt:lpwstr/>
      </vt:variant>
      <vt:variant>
        <vt:i4>5439527</vt:i4>
      </vt:variant>
      <vt:variant>
        <vt:i4>9</vt:i4>
      </vt:variant>
      <vt:variant>
        <vt:i4>0</vt:i4>
      </vt:variant>
      <vt:variant>
        <vt:i4>5</vt:i4>
      </vt:variant>
      <vt:variant>
        <vt:lpwstr>http://www.bibnet.be/portaal/Bibnet/Open_Vlacc_regelgeving/Regelgeving/vlacc_regInhoudelijk/vlacc_trefwoordenVW/vlacc_regTrefwoorden.doc</vt:lpwstr>
      </vt:variant>
      <vt:variant>
        <vt:lpwstr/>
      </vt:variant>
      <vt:variant>
        <vt:i4>5767226</vt:i4>
      </vt:variant>
      <vt:variant>
        <vt:i4>6</vt:i4>
      </vt:variant>
      <vt:variant>
        <vt:i4>0</vt:i4>
      </vt:variant>
      <vt:variant>
        <vt:i4>5</vt:i4>
      </vt:variant>
      <vt:variant>
        <vt:lpwstr>http://www.bibnet.be/portaal/Bibnet/Open-Vlacc/ZIZO_volwassenen/Raadpleegmodule</vt:lpwstr>
      </vt:variant>
      <vt:variant>
        <vt:lpwstr/>
      </vt:variant>
      <vt:variant>
        <vt:i4>4456503</vt:i4>
      </vt:variant>
      <vt:variant>
        <vt:i4>3</vt:i4>
      </vt:variant>
      <vt:variant>
        <vt:i4>0</vt:i4>
      </vt:variant>
      <vt:variant>
        <vt:i4>5</vt:i4>
      </vt:variant>
      <vt:variant>
        <vt:lpwstr>http://www.bibnet.be/portaal/Bibnet/Open_Vlacc_regelgeving/Regelgeving/vlacc_regInhoudelijk/vlacc_themasVW/vlacc_afsprThemasVW.doc</vt:lpwstr>
      </vt:variant>
      <vt:variant>
        <vt:lpwstr/>
      </vt:variant>
      <vt:variant>
        <vt:i4>786503</vt:i4>
      </vt:variant>
      <vt:variant>
        <vt:i4>0</vt:i4>
      </vt:variant>
      <vt:variant>
        <vt:i4>0</vt:i4>
      </vt:variant>
      <vt:variant>
        <vt:i4>5</vt:i4>
      </vt:variant>
      <vt:variant>
        <vt:lpwstr>http://www.bibnet.be/portal/page/portal/ver-1/Bibnet/Collectie/Etiketten/Vlaamse standaard voor etiketten.pdf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Rosa.matthys</dc:creator>
  <cp:lastModifiedBy>Annika Buysse</cp:lastModifiedBy>
  <cp:revision>2</cp:revision>
  <cp:lastPrinted>2019-06-19T10:41:00Z</cp:lastPrinted>
  <dcterms:created xsi:type="dcterms:W3CDTF">2024-03-22T14:58:00Z</dcterms:created>
  <dcterms:modified xsi:type="dcterms:W3CDTF">2024-03-22T14:58:00Z</dcterms:modified>
</cp:coreProperties>
</file>